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E4" w:rsidRPr="00984E60" w:rsidRDefault="00984E60">
      <w:pPr>
        <w:rPr>
          <w:b/>
        </w:rPr>
      </w:pPr>
      <w:r w:rsidRPr="00984E60">
        <w:rPr>
          <w:b/>
        </w:rPr>
        <w:t>Seminární práce Terapeutické zahrady jako bezpečné sociální prostředí jaro 2023</w:t>
      </w:r>
    </w:p>
    <w:p w:rsidR="00984E60" w:rsidRPr="00C124ED" w:rsidRDefault="00C124ED">
      <w:pPr>
        <w:rPr>
          <w:i/>
          <w:color w:val="00B050"/>
        </w:rPr>
      </w:pPr>
      <w:r w:rsidRPr="00C124ED">
        <w:rPr>
          <w:i/>
          <w:color w:val="00B050"/>
        </w:rPr>
        <w:t>Optimálně na 1 A4</w:t>
      </w:r>
    </w:p>
    <w:p w:rsidR="00984E60" w:rsidRDefault="00984E60">
      <w:r>
        <w:t>Jméno:</w:t>
      </w:r>
    </w:p>
    <w:p w:rsidR="00984E60" w:rsidRDefault="00984E60">
      <w:pPr>
        <w:rPr>
          <w:color w:val="00B050"/>
        </w:rPr>
      </w:pPr>
      <w:proofErr w:type="spellStart"/>
      <w:r>
        <w:t>Zahradněterapeutický</w:t>
      </w:r>
      <w:proofErr w:type="spellEnd"/>
      <w:r>
        <w:t xml:space="preserve"> koncept pro: </w:t>
      </w:r>
      <w:r w:rsidRPr="00C124ED">
        <w:rPr>
          <w:i/>
          <w:color w:val="00B050"/>
        </w:rPr>
        <w:t>(upřesnění cílové skupiny)</w:t>
      </w:r>
    </w:p>
    <w:p w:rsidR="00984E60" w:rsidRDefault="00984E60">
      <w:r w:rsidRPr="00984E60">
        <w:t>Název aktivity:</w:t>
      </w:r>
    </w:p>
    <w:p w:rsidR="00984E60" w:rsidRDefault="00984E60">
      <w:pPr>
        <w:rPr>
          <w:color w:val="00B050"/>
        </w:rPr>
      </w:pPr>
      <w:r>
        <w:t xml:space="preserve">Počet účastníků: </w:t>
      </w:r>
      <w:r w:rsidRPr="00C124ED">
        <w:rPr>
          <w:i/>
          <w:color w:val="00B050"/>
        </w:rPr>
        <w:t>individuální x skupinová (max. počet účastníků + asistenti…)</w:t>
      </w:r>
    </w:p>
    <w:p w:rsidR="00984E60" w:rsidRPr="00C124ED" w:rsidRDefault="00C124ED" w:rsidP="00C124ED">
      <w:pPr>
        <w:rPr>
          <w:color w:val="00B050"/>
        </w:rPr>
      </w:pPr>
      <w:r>
        <w:t xml:space="preserve">Místo: </w:t>
      </w:r>
      <w:r w:rsidRPr="00C124ED">
        <w:rPr>
          <w:i/>
          <w:color w:val="00B050"/>
        </w:rPr>
        <w:t>interiér x exteriér x</w:t>
      </w:r>
      <w:r w:rsidRPr="00C124ED">
        <w:rPr>
          <w:i/>
        </w:rPr>
        <w:t xml:space="preserve"> </w:t>
      </w:r>
      <w:r w:rsidRPr="00C124ED">
        <w:rPr>
          <w:i/>
          <w:color w:val="00B050"/>
        </w:rPr>
        <w:t>obojí</w:t>
      </w:r>
    </w:p>
    <w:p w:rsidR="00C124ED" w:rsidRDefault="00C124ED">
      <w:r>
        <w:t>Potřebný materiál:</w:t>
      </w:r>
    </w:p>
    <w:p w:rsidR="00C124ED" w:rsidRDefault="00C124ED">
      <w:r>
        <w:t>Potřebné nářadí:</w:t>
      </w:r>
    </w:p>
    <w:p w:rsidR="00C124ED" w:rsidRPr="00C124ED" w:rsidRDefault="00C124ED">
      <w:pPr>
        <w:rPr>
          <w:b/>
        </w:rPr>
      </w:pPr>
      <w:r>
        <w:t>Délka trvání aktivity:</w:t>
      </w:r>
      <w:r>
        <w:tab/>
      </w:r>
      <w:r w:rsidRPr="00C124ED">
        <w:rPr>
          <w:b/>
        </w:rPr>
        <w:t>10 min</w:t>
      </w:r>
    </w:p>
    <w:p w:rsidR="00984E60" w:rsidRDefault="00C124ED">
      <w:r>
        <w:t>Popis aktivity:</w:t>
      </w:r>
    </w:p>
    <w:p w:rsidR="00C124ED" w:rsidRDefault="00C124ED">
      <w:r>
        <w:t>Nároky na klienta:</w:t>
      </w:r>
    </w:p>
    <w:p w:rsidR="00C124ED" w:rsidRDefault="00C124ED">
      <w:r>
        <w:tab/>
      </w:r>
      <w:proofErr w:type="gramStart"/>
      <w:r>
        <w:t xml:space="preserve">Pohyblivost:   </w:t>
      </w:r>
      <w:r w:rsidRPr="00C124ED">
        <w:rPr>
          <w:i/>
          <w:color w:val="00B050"/>
        </w:rPr>
        <w:t>nízká</w:t>
      </w:r>
      <w:proofErr w:type="gramEnd"/>
      <w:r w:rsidRPr="00C124ED">
        <w:rPr>
          <w:i/>
          <w:color w:val="00B050"/>
        </w:rPr>
        <w:t xml:space="preserve"> x střední x vysoká</w:t>
      </w:r>
    </w:p>
    <w:p w:rsidR="00C124ED" w:rsidRDefault="00C124ED">
      <w:pPr>
        <w:rPr>
          <w:color w:val="00B050"/>
        </w:rPr>
      </w:pPr>
      <w:r>
        <w:tab/>
        <w:t xml:space="preserve">Jemná </w:t>
      </w:r>
      <w:proofErr w:type="gramStart"/>
      <w:r>
        <w:t xml:space="preserve">motorika:   </w:t>
      </w:r>
      <w:bookmarkStart w:id="0" w:name="_GoBack"/>
      <w:r w:rsidRPr="00C124ED">
        <w:rPr>
          <w:i/>
          <w:color w:val="00B050"/>
        </w:rPr>
        <w:t>nízká</w:t>
      </w:r>
      <w:proofErr w:type="gramEnd"/>
      <w:r w:rsidRPr="00C124ED">
        <w:rPr>
          <w:i/>
          <w:color w:val="00B050"/>
        </w:rPr>
        <w:t xml:space="preserve"> x střední x vysoká</w:t>
      </w:r>
      <w:bookmarkEnd w:id="0"/>
    </w:p>
    <w:p w:rsidR="00C124ED" w:rsidRPr="00C124ED" w:rsidRDefault="00C124ED">
      <w:r w:rsidRPr="00C124ED">
        <w:t>Poznámka:</w:t>
      </w:r>
    </w:p>
    <w:sectPr w:rsidR="00C124ED" w:rsidRPr="00C1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60"/>
    <w:rsid w:val="001102E5"/>
    <w:rsid w:val="00984E60"/>
    <w:rsid w:val="00AD21ED"/>
    <w:rsid w:val="00C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CF1D"/>
  <w15:chartTrackingRefBased/>
  <w15:docId w15:val="{185E713D-0540-41F1-96AE-BEFF0285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Křivánková</dc:creator>
  <cp:keywords/>
  <dc:description/>
  <cp:lastModifiedBy>Dana Křivánková</cp:lastModifiedBy>
  <cp:revision>2</cp:revision>
  <dcterms:created xsi:type="dcterms:W3CDTF">2023-03-10T17:10:00Z</dcterms:created>
  <dcterms:modified xsi:type="dcterms:W3CDTF">2023-03-10T17:10:00Z</dcterms:modified>
</cp:coreProperties>
</file>