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720C" w14:textId="350B4003" w:rsidR="00B61D62" w:rsidRDefault="00B61D62" w:rsidP="00B61D62">
      <w:pPr>
        <w:ind w:hanging="426"/>
        <w:rPr>
          <w:b/>
          <w:bCs/>
          <w:sz w:val="24"/>
          <w:szCs w:val="24"/>
          <w:lang w:val="fr-FR"/>
        </w:rPr>
      </w:pPr>
      <w:r>
        <w:rPr>
          <w:rFonts w:ascii="Helvetica" w:hAnsi="Helvetica" w:cs="Helvetica"/>
          <w:noProof/>
          <w:color w:val="101339"/>
          <w:sz w:val="37"/>
          <w:szCs w:val="37"/>
          <w:lang w:val="en-US"/>
        </w:rPr>
        <w:drawing>
          <wp:inline distT="0" distB="0" distL="0" distR="0" wp14:anchorId="1D3A7CB0" wp14:editId="32B79171">
            <wp:extent cx="487680" cy="48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EE">
        <w:rPr>
          <w:b/>
          <w:bCs/>
          <w:sz w:val="24"/>
          <w:szCs w:val="24"/>
          <w:lang w:val="fr-FR"/>
        </w:rPr>
        <w:t>Corrigé</w:t>
      </w:r>
    </w:p>
    <w:p w14:paraId="6C4EE74F" w14:textId="2F9BB72A" w:rsidR="00A336A3" w:rsidRPr="00122B26" w:rsidRDefault="004A4C03" w:rsidP="008D17F3">
      <w:pPr>
        <w:spacing w:after="0" w:line="240" w:lineRule="auto"/>
        <w:ind w:left="-426"/>
        <w:rPr>
          <w:b/>
          <w:lang w:val="fr-FR"/>
        </w:rPr>
      </w:pPr>
      <w:r w:rsidRPr="00122B26">
        <w:rPr>
          <w:b/>
          <w:lang w:val="fr-FR"/>
        </w:rPr>
        <w:t xml:space="preserve">1. </w:t>
      </w:r>
    </w:p>
    <w:p w14:paraId="4EAEAF93" w14:textId="279F6A91" w:rsidR="000E43B2" w:rsidRPr="00122B26" w:rsidRDefault="008D17F3" w:rsidP="008D17F3">
      <w:pPr>
        <w:spacing w:after="0" w:line="240" w:lineRule="auto"/>
        <w:ind w:left="-426"/>
        <w:rPr>
          <w:bCs/>
          <w:lang w:val="fr-FR"/>
        </w:rPr>
      </w:pPr>
      <w:r>
        <w:rPr>
          <w:bCs/>
          <w:lang w:val="fr-FR"/>
        </w:rPr>
        <w:t>1. Il faut que vous preniez …</w:t>
      </w:r>
    </w:p>
    <w:p w14:paraId="038F1729" w14:textId="29C805BC" w:rsidR="00F91DC7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2. … que je paie …</w:t>
      </w:r>
    </w:p>
    <w:p w14:paraId="7990B497" w14:textId="45364AD4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3. … que tu aies …</w:t>
      </w:r>
    </w:p>
    <w:p w14:paraId="4EE17DA2" w14:textId="081DFCDA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4. … qu’elle soit …</w:t>
      </w:r>
    </w:p>
    <w:p w14:paraId="0179EF2C" w14:textId="234ACED2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5. … qu’on tienne …</w:t>
      </w:r>
    </w:p>
    <w:p w14:paraId="07ED04FE" w14:textId="0C0CC895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6. … que nous étudions …</w:t>
      </w:r>
    </w:p>
    <w:p w14:paraId="6177C46F" w14:textId="6B7832BE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7. … qu’on fasse …</w:t>
      </w:r>
    </w:p>
    <w:p w14:paraId="7D3F88B3" w14:textId="327203C1" w:rsidR="008D17F3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  <w:r>
        <w:rPr>
          <w:rFonts w:eastAsia="Times New Roman" w:cs="Times New Roman"/>
          <w:bCs/>
          <w:color w:val="000000"/>
          <w:lang w:val="fr-FR" w:eastAsia="cs-CZ"/>
        </w:rPr>
        <w:t>8. … qu’ils aillent …</w:t>
      </w:r>
    </w:p>
    <w:p w14:paraId="5B06CC64" w14:textId="77777777" w:rsidR="008D17F3" w:rsidRPr="00122B26" w:rsidRDefault="008D17F3" w:rsidP="008D17F3">
      <w:pPr>
        <w:spacing w:after="0" w:line="240" w:lineRule="auto"/>
        <w:ind w:left="-426"/>
        <w:rPr>
          <w:rFonts w:eastAsia="Times New Roman" w:cs="Times New Roman"/>
          <w:bCs/>
          <w:color w:val="000000"/>
          <w:lang w:val="fr-FR" w:eastAsia="cs-CZ"/>
        </w:rPr>
      </w:pPr>
    </w:p>
    <w:p w14:paraId="77944726" w14:textId="4E89F092" w:rsidR="00A336A3" w:rsidRPr="008D17F3" w:rsidRDefault="00A336A3" w:rsidP="008D17F3">
      <w:pPr>
        <w:pStyle w:val="western"/>
        <w:spacing w:before="0" w:beforeAutospacing="0" w:after="0" w:line="240" w:lineRule="auto"/>
        <w:ind w:left="-426"/>
        <w:rPr>
          <w:rFonts w:asciiTheme="minorHAnsi" w:hAnsiTheme="minorHAnsi"/>
          <w:sz w:val="22"/>
          <w:szCs w:val="22"/>
          <w:lang w:val="fr-FR"/>
        </w:rPr>
      </w:pPr>
      <w:r w:rsidRPr="00122B26">
        <w:rPr>
          <w:rFonts w:asciiTheme="minorHAnsi" w:hAnsiTheme="minorHAnsi"/>
          <w:b/>
          <w:bCs/>
          <w:sz w:val="22"/>
          <w:szCs w:val="22"/>
          <w:lang w:val="fr-FR"/>
        </w:rPr>
        <w:t xml:space="preserve">2. </w:t>
      </w:r>
      <w:r w:rsidR="008D17F3" w:rsidRPr="008D17F3">
        <w:rPr>
          <w:rFonts w:asciiTheme="minorHAnsi" w:hAnsiTheme="minorHAnsi"/>
          <w:bCs/>
          <w:sz w:val="22"/>
          <w:szCs w:val="22"/>
          <w:lang w:val="fr-FR"/>
        </w:rPr>
        <w:t>3, 2, 1, 4</w:t>
      </w:r>
    </w:p>
    <w:p w14:paraId="00F7ADEB" w14:textId="77777777" w:rsidR="00A336A3" w:rsidRPr="00B61D62" w:rsidRDefault="00A336A3" w:rsidP="008D17F3">
      <w:pPr>
        <w:spacing w:after="0" w:line="240" w:lineRule="auto"/>
        <w:ind w:left="-426"/>
        <w:jc w:val="both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</w:p>
    <w:p w14:paraId="1CAED4E6" w14:textId="77777777" w:rsidR="00122B26" w:rsidRDefault="00B61D62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/>
          <w:bCs/>
          <w:lang w:val="fr-FR"/>
        </w:rPr>
        <w:t xml:space="preserve">3. </w:t>
      </w:r>
    </w:p>
    <w:p w14:paraId="2E2BBFC6" w14:textId="32D76E68" w:rsidR="00122B26" w:rsidRDefault="00B61D62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Cs/>
          <w:lang w:val="fr-FR"/>
        </w:rPr>
        <w:t xml:space="preserve">1. </w:t>
      </w:r>
      <w:r w:rsidR="008D17F3">
        <w:rPr>
          <w:bCs/>
          <w:lang w:val="fr-FR"/>
        </w:rPr>
        <w:t>Il a dû rater …</w:t>
      </w:r>
    </w:p>
    <w:p w14:paraId="15D1F888" w14:textId="05B7F102" w:rsidR="00B61D62" w:rsidRPr="00122B26" w:rsidRDefault="00B61D62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Cs/>
          <w:lang w:val="fr-FR"/>
        </w:rPr>
        <w:t xml:space="preserve">2. </w:t>
      </w:r>
      <w:r w:rsidR="008D17F3">
        <w:rPr>
          <w:bCs/>
          <w:lang w:val="fr-FR"/>
        </w:rPr>
        <w:t>Tu dois avoir …</w:t>
      </w:r>
    </w:p>
    <w:p w14:paraId="4E10B3A0" w14:textId="0B482AD4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3. </w:t>
      </w:r>
      <w:r w:rsidR="008D17F3">
        <w:rPr>
          <w:bCs/>
          <w:lang w:val="fr-FR"/>
        </w:rPr>
        <w:t>J’ai dû l’oublier …</w:t>
      </w:r>
    </w:p>
    <w:p w14:paraId="19B817F5" w14:textId="1E134CD2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4. </w:t>
      </w:r>
      <w:r w:rsidR="008D17F3">
        <w:rPr>
          <w:bCs/>
          <w:lang w:val="fr-FR"/>
        </w:rPr>
        <w:t>Tu devrais avoir …</w:t>
      </w:r>
    </w:p>
    <w:p w14:paraId="19982037" w14:textId="47046C98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5. </w:t>
      </w:r>
      <w:r w:rsidR="008D17F3">
        <w:rPr>
          <w:bCs/>
          <w:lang w:val="fr-FR"/>
        </w:rPr>
        <w:t>Il devait être …</w:t>
      </w:r>
      <w:r w:rsidR="00122B26">
        <w:rPr>
          <w:bCs/>
          <w:lang w:val="fr-FR"/>
        </w:rPr>
        <w:t xml:space="preserve"> </w:t>
      </w:r>
    </w:p>
    <w:p w14:paraId="56883C0D" w14:textId="6946832D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6. </w:t>
      </w:r>
      <w:r w:rsidR="008D17F3">
        <w:rPr>
          <w:bCs/>
          <w:lang w:val="fr-FR"/>
        </w:rPr>
        <w:t>Tu dois avoir raison.</w:t>
      </w:r>
    </w:p>
    <w:p w14:paraId="6F5D6C52" w14:textId="47575877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7. </w:t>
      </w:r>
      <w:r w:rsidR="008D17F3">
        <w:rPr>
          <w:bCs/>
          <w:lang w:val="fr-FR"/>
        </w:rPr>
        <w:t>Il devait être superbe …</w:t>
      </w:r>
    </w:p>
    <w:p w14:paraId="2FCD045A" w14:textId="0146DDE7" w:rsidR="00B61D62" w:rsidRDefault="00B61D62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8. </w:t>
      </w:r>
      <w:r w:rsidR="008D17F3">
        <w:rPr>
          <w:bCs/>
          <w:lang w:val="fr-FR"/>
        </w:rPr>
        <w:t>Elle doit être …</w:t>
      </w:r>
    </w:p>
    <w:p w14:paraId="105F2E6A" w14:textId="7D112285" w:rsidR="000B59BB" w:rsidRPr="00B61D62" w:rsidRDefault="000B59BB" w:rsidP="008D17F3">
      <w:pPr>
        <w:spacing w:after="0" w:line="240" w:lineRule="auto"/>
        <w:rPr>
          <w:bCs/>
          <w:lang w:val="fr-FR"/>
        </w:rPr>
      </w:pPr>
    </w:p>
    <w:p w14:paraId="213AC1BE" w14:textId="55475DD9" w:rsidR="00B61D62" w:rsidRPr="00B61D62" w:rsidRDefault="008A7E45" w:rsidP="008D17F3">
      <w:pPr>
        <w:spacing w:after="0" w:line="240" w:lineRule="auto"/>
        <w:ind w:left="-425"/>
        <w:rPr>
          <w:bCs/>
          <w:lang w:val="fr-FR"/>
        </w:rPr>
      </w:pPr>
      <w:r>
        <w:rPr>
          <w:b/>
          <w:bCs/>
          <w:lang w:val="fr-FR"/>
        </w:rPr>
        <w:t xml:space="preserve">4. </w:t>
      </w:r>
    </w:p>
    <w:p w14:paraId="16F7193D" w14:textId="50C79074" w:rsidR="00122B26" w:rsidRDefault="0061125C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1. </w:t>
      </w:r>
      <w:r w:rsidR="008D17F3">
        <w:rPr>
          <w:bCs/>
          <w:lang w:val="fr-FR"/>
        </w:rPr>
        <w:t xml:space="preserve">O ; </w:t>
      </w:r>
      <w:r>
        <w:rPr>
          <w:bCs/>
          <w:lang w:val="fr-FR"/>
        </w:rPr>
        <w:t xml:space="preserve"> 2. </w:t>
      </w:r>
      <w:r w:rsidR="008D17F3">
        <w:rPr>
          <w:bCs/>
          <w:lang w:val="fr-FR"/>
        </w:rPr>
        <w:t xml:space="preserve">O ; </w:t>
      </w:r>
      <w:r>
        <w:rPr>
          <w:bCs/>
          <w:lang w:val="fr-FR"/>
        </w:rPr>
        <w:t xml:space="preserve">3. </w:t>
      </w:r>
      <w:r w:rsidR="008D17F3">
        <w:rPr>
          <w:bCs/>
          <w:lang w:val="fr-FR"/>
        </w:rPr>
        <w:t xml:space="preserve">P ; </w:t>
      </w:r>
      <w:r>
        <w:rPr>
          <w:bCs/>
          <w:lang w:val="fr-FR"/>
        </w:rPr>
        <w:t xml:space="preserve">4. </w:t>
      </w:r>
      <w:r w:rsidR="008D17F3">
        <w:rPr>
          <w:bCs/>
          <w:lang w:val="fr-FR"/>
        </w:rPr>
        <w:t xml:space="preserve">O ; </w:t>
      </w:r>
      <w:r>
        <w:rPr>
          <w:bCs/>
          <w:lang w:val="fr-FR"/>
        </w:rPr>
        <w:t xml:space="preserve">5. </w:t>
      </w:r>
      <w:r w:rsidR="008D17F3">
        <w:rPr>
          <w:bCs/>
          <w:lang w:val="fr-FR"/>
        </w:rPr>
        <w:t xml:space="preserve">P ; </w:t>
      </w:r>
      <w:r w:rsidR="00122B26">
        <w:rPr>
          <w:bCs/>
          <w:lang w:val="fr-FR"/>
        </w:rPr>
        <w:t xml:space="preserve">6. </w:t>
      </w:r>
      <w:r w:rsidR="008D17F3">
        <w:rPr>
          <w:bCs/>
          <w:lang w:val="fr-FR"/>
        </w:rPr>
        <w:t xml:space="preserve">P ; </w:t>
      </w:r>
      <w:r w:rsidR="00122B26">
        <w:rPr>
          <w:bCs/>
          <w:lang w:val="fr-FR"/>
        </w:rPr>
        <w:t xml:space="preserve">7. </w:t>
      </w:r>
      <w:r w:rsidR="008D17F3">
        <w:rPr>
          <w:bCs/>
          <w:lang w:val="fr-FR"/>
        </w:rPr>
        <w:t xml:space="preserve">P ; </w:t>
      </w:r>
      <w:r w:rsidR="00122B26">
        <w:rPr>
          <w:bCs/>
          <w:lang w:val="fr-FR"/>
        </w:rPr>
        <w:t xml:space="preserve">8. </w:t>
      </w:r>
      <w:r w:rsidR="008D17F3">
        <w:rPr>
          <w:bCs/>
          <w:lang w:val="fr-FR"/>
        </w:rPr>
        <w:t>O.</w:t>
      </w:r>
    </w:p>
    <w:p w14:paraId="66FCFCB1" w14:textId="77777777" w:rsidR="00CD6C0B" w:rsidRDefault="00CD6C0B" w:rsidP="008D17F3">
      <w:pPr>
        <w:spacing w:after="0" w:line="240" w:lineRule="auto"/>
        <w:ind w:left="-425"/>
        <w:rPr>
          <w:bCs/>
          <w:lang w:val="fr-FR"/>
        </w:rPr>
      </w:pPr>
    </w:p>
    <w:p w14:paraId="24DF3C46" w14:textId="25D2D821" w:rsidR="0061125C" w:rsidRDefault="008D17F3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/>
          <w:bCs/>
          <w:lang w:val="fr-FR"/>
        </w:rPr>
        <w:t>8</w:t>
      </w:r>
      <w:r w:rsidR="00F87DD0">
        <w:rPr>
          <w:b/>
          <w:bCs/>
          <w:lang w:val="fr-FR"/>
        </w:rPr>
        <w:t xml:space="preserve">. </w:t>
      </w:r>
    </w:p>
    <w:p w14:paraId="416FCCA9" w14:textId="75D394C6" w:rsidR="00122B26" w:rsidRDefault="00122B26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1. </w:t>
      </w:r>
      <w:r w:rsidR="008D17F3">
        <w:rPr>
          <w:bCs/>
          <w:lang w:val="fr-FR"/>
        </w:rPr>
        <w:t>vous connaissez</w:t>
      </w:r>
      <w:r>
        <w:rPr>
          <w:bCs/>
          <w:lang w:val="fr-FR"/>
        </w:rPr>
        <w:t xml:space="preserve"> – 2. </w:t>
      </w:r>
      <w:proofErr w:type="gramStart"/>
      <w:r w:rsidR="008D17F3">
        <w:rPr>
          <w:bCs/>
          <w:lang w:val="fr-FR"/>
        </w:rPr>
        <w:t>vous</w:t>
      </w:r>
      <w:proofErr w:type="gramEnd"/>
      <w:r w:rsidR="008D17F3">
        <w:rPr>
          <w:bCs/>
          <w:lang w:val="fr-FR"/>
        </w:rPr>
        <w:t xml:space="preserve"> connaissez </w:t>
      </w:r>
      <w:r>
        <w:rPr>
          <w:bCs/>
          <w:lang w:val="fr-FR"/>
        </w:rPr>
        <w:t xml:space="preserve">– 3. </w:t>
      </w:r>
      <w:proofErr w:type="gramStart"/>
      <w:r w:rsidR="008D17F3">
        <w:rPr>
          <w:bCs/>
          <w:lang w:val="fr-FR"/>
        </w:rPr>
        <w:t>vous</w:t>
      </w:r>
      <w:proofErr w:type="gramEnd"/>
      <w:r w:rsidR="008D17F3">
        <w:rPr>
          <w:bCs/>
          <w:lang w:val="fr-FR"/>
        </w:rPr>
        <w:t xml:space="preserve"> savez</w:t>
      </w:r>
      <w:r>
        <w:rPr>
          <w:bCs/>
          <w:lang w:val="fr-FR"/>
        </w:rPr>
        <w:t xml:space="preserve"> – 4. </w:t>
      </w:r>
      <w:proofErr w:type="gramStart"/>
      <w:r w:rsidR="008D17F3">
        <w:rPr>
          <w:bCs/>
          <w:lang w:val="fr-FR"/>
        </w:rPr>
        <w:t>tu</w:t>
      </w:r>
      <w:proofErr w:type="gramEnd"/>
      <w:r w:rsidR="008D17F3">
        <w:rPr>
          <w:bCs/>
          <w:lang w:val="fr-FR"/>
        </w:rPr>
        <w:t xml:space="preserve"> sais</w:t>
      </w:r>
      <w:r>
        <w:rPr>
          <w:bCs/>
          <w:lang w:val="fr-FR"/>
        </w:rPr>
        <w:t xml:space="preserve"> – 5. </w:t>
      </w:r>
      <w:proofErr w:type="gramStart"/>
      <w:r w:rsidR="008D17F3">
        <w:rPr>
          <w:bCs/>
          <w:lang w:val="fr-FR"/>
        </w:rPr>
        <w:t>vous</w:t>
      </w:r>
      <w:proofErr w:type="gramEnd"/>
      <w:r w:rsidR="008D17F3">
        <w:rPr>
          <w:bCs/>
          <w:lang w:val="fr-FR"/>
        </w:rPr>
        <w:t xml:space="preserve"> savez – 6. </w:t>
      </w:r>
      <w:proofErr w:type="gramStart"/>
      <w:r w:rsidR="008D17F3">
        <w:rPr>
          <w:bCs/>
          <w:lang w:val="fr-FR"/>
        </w:rPr>
        <w:t>je</w:t>
      </w:r>
      <w:proofErr w:type="gramEnd"/>
      <w:r w:rsidR="008D17F3">
        <w:rPr>
          <w:bCs/>
          <w:lang w:val="fr-FR"/>
        </w:rPr>
        <w:t xml:space="preserve"> connais</w:t>
      </w:r>
      <w:r>
        <w:rPr>
          <w:bCs/>
          <w:lang w:val="fr-FR"/>
        </w:rPr>
        <w:t xml:space="preserve"> – 7. </w:t>
      </w:r>
      <w:proofErr w:type="gramStart"/>
      <w:r w:rsidR="008D17F3">
        <w:rPr>
          <w:bCs/>
          <w:lang w:val="fr-FR"/>
        </w:rPr>
        <w:t>je</w:t>
      </w:r>
      <w:proofErr w:type="gramEnd"/>
      <w:r w:rsidR="008D17F3">
        <w:rPr>
          <w:bCs/>
          <w:lang w:val="fr-FR"/>
        </w:rPr>
        <w:t xml:space="preserve"> connaîtrai / je vais connaître</w:t>
      </w:r>
      <w:r>
        <w:rPr>
          <w:bCs/>
          <w:lang w:val="fr-FR"/>
        </w:rPr>
        <w:t xml:space="preserve"> – 8. </w:t>
      </w:r>
      <w:proofErr w:type="gramStart"/>
      <w:r w:rsidR="008D17F3">
        <w:rPr>
          <w:bCs/>
          <w:lang w:val="fr-FR"/>
        </w:rPr>
        <w:t>personne</w:t>
      </w:r>
      <w:proofErr w:type="gramEnd"/>
      <w:r w:rsidR="008D17F3">
        <w:rPr>
          <w:bCs/>
          <w:lang w:val="fr-FR"/>
        </w:rPr>
        <w:t xml:space="preserve"> ne sait.</w:t>
      </w:r>
    </w:p>
    <w:p w14:paraId="2B271E87" w14:textId="77777777" w:rsidR="00F87DD0" w:rsidRDefault="00F87DD0" w:rsidP="008D17F3">
      <w:pPr>
        <w:spacing w:after="0" w:line="240" w:lineRule="auto"/>
        <w:ind w:left="-425"/>
        <w:rPr>
          <w:bCs/>
          <w:lang w:val="fr-FR"/>
        </w:rPr>
      </w:pPr>
    </w:p>
    <w:p w14:paraId="04F008C4" w14:textId="288C385C" w:rsidR="008D17F3" w:rsidRDefault="008D17F3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/>
          <w:bCs/>
          <w:lang w:val="fr-FR"/>
        </w:rPr>
        <w:t xml:space="preserve">9. </w:t>
      </w:r>
    </w:p>
    <w:p w14:paraId="35CFEE26" w14:textId="1D347F83" w:rsidR="008D17F3" w:rsidRDefault="008D17F3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 xml:space="preserve">1. je voudrais – 2. </w:t>
      </w:r>
      <w:proofErr w:type="gramStart"/>
      <w:r>
        <w:rPr>
          <w:bCs/>
          <w:lang w:val="fr-FR"/>
        </w:rPr>
        <w:t>je</w:t>
      </w:r>
      <w:proofErr w:type="gramEnd"/>
      <w:r>
        <w:rPr>
          <w:bCs/>
          <w:lang w:val="fr-FR"/>
        </w:rPr>
        <w:t xml:space="preserve"> voudrais bien – 3. </w:t>
      </w:r>
      <w:proofErr w:type="gramStart"/>
      <w:r>
        <w:rPr>
          <w:bCs/>
          <w:lang w:val="fr-FR"/>
        </w:rPr>
        <w:t>je</w:t>
      </w:r>
      <w:proofErr w:type="gramEnd"/>
      <w:r>
        <w:rPr>
          <w:bCs/>
          <w:lang w:val="fr-FR"/>
        </w:rPr>
        <w:t xml:space="preserve"> veux – 4. </w:t>
      </w:r>
      <w:proofErr w:type="gramStart"/>
      <w:r>
        <w:rPr>
          <w:bCs/>
          <w:lang w:val="fr-FR"/>
        </w:rPr>
        <w:t>je</w:t>
      </w:r>
      <w:proofErr w:type="gramEnd"/>
      <w:r>
        <w:rPr>
          <w:bCs/>
          <w:lang w:val="fr-FR"/>
        </w:rPr>
        <w:t xml:space="preserve"> voudrais – 5. </w:t>
      </w:r>
      <w:proofErr w:type="gramStart"/>
      <w:r>
        <w:rPr>
          <w:bCs/>
          <w:lang w:val="fr-FR"/>
        </w:rPr>
        <w:t>je</w:t>
      </w:r>
      <w:proofErr w:type="gramEnd"/>
      <w:r>
        <w:rPr>
          <w:bCs/>
          <w:lang w:val="fr-FR"/>
        </w:rPr>
        <w:t xml:space="preserve"> voudrais bien – 6. </w:t>
      </w:r>
      <w:proofErr w:type="gramStart"/>
      <w:r>
        <w:rPr>
          <w:bCs/>
          <w:lang w:val="fr-FR"/>
        </w:rPr>
        <w:t>je</w:t>
      </w:r>
      <w:proofErr w:type="gramEnd"/>
      <w:r>
        <w:rPr>
          <w:bCs/>
          <w:lang w:val="fr-FR"/>
        </w:rPr>
        <w:t xml:space="preserve"> veux bien</w:t>
      </w:r>
    </w:p>
    <w:p w14:paraId="4BCD6C79" w14:textId="77777777" w:rsidR="0061125C" w:rsidRDefault="0061125C" w:rsidP="008D17F3">
      <w:pPr>
        <w:spacing w:after="0" w:line="240" w:lineRule="auto"/>
        <w:ind w:left="-425"/>
        <w:rPr>
          <w:sz w:val="20"/>
          <w:szCs w:val="20"/>
        </w:rPr>
      </w:pPr>
    </w:p>
    <w:p w14:paraId="14C9678C" w14:textId="1F685CC0" w:rsidR="008D17F3" w:rsidRDefault="008D17F3" w:rsidP="008D17F3">
      <w:pPr>
        <w:spacing w:after="0" w:line="240" w:lineRule="auto"/>
        <w:ind w:left="-425"/>
        <w:rPr>
          <w:b/>
          <w:bCs/>
          <w:lang w:val="fr-FR"/>
        </w:rPr>
      </w:pPr>
      <w:r>
        <w:rPr>
          <w:b/>
          <w:bCs/>
          <w:lang w:val="fr-FR"/>
        </w:rPr>
        <w:t xml:space="preserve">10. </w:t>
      </w:r>
    </w:p>
    <w:p w14:paraId="0D962361" w14:textId="27769173" w:rsidR="008D17F3" w:rsidRDefault="008D17F3" w:rsidP="008D17F3">
      <w:pPr>
        <w:spacing w:after="0" w:line="240" w:lineRule="auto"/>
        <w:ind w:left="-425"/>
        <w:rPr>
          <w:bCs/>
          <w:lang w:val="fr-FR"/>
        </w:rPr>
      </w:pPr>
      <w:r>
        <w:rPr>
          <w:bCs/>
          <w:lang w:val="fr-FR"/>
        </w:rPr>
        <w:t>Dans les phrases suivantes : 2,</w:t>
      </w:r>
      <w:r w:rsidR="00CC316B">
        <w:rPr>
          <w:bCs/>
          <w:lang w:val="fr-FR"/>
        </w:rPr>
        <w:t xml:space="preserve"> </w:t>
      </w:r>
      <w:r>
        <w:rPr>
          <w:bCs/>
          <w:lang w:val="fr-FR"/>
        </w:rPr>
        <w:t>3, 6,</w:t>
      </w:r>
      <w:r w:rsidR="00CC316B">
        <w:rPr>
          <w:bCs/>
          <w:lang w:val="fr-FR"/>
        </w:rPr>
        <w:t xml:space="preserve"> </w:t>
      </w:r>
      <w:r>
        <w:rPr>
          <w:bCs/>
          <w:lang w:val="fr-FR"/>
        </w:rPr>
        <w:t>7, le verbe peut être remplacé par « avoi</w:t>
      </w:r>
      <w:r w:rsidR="00CC316B">
        <w:rPr>
          <w:bCs/>
          <w:lang w:val="fr-FR"/>
        </w:rPr>
        <w:t>r l’impression que ».</w:t>
      </w:r>
      <w:bookmarkStart w:id="0" w:name="_GoBack"/>
      <w:bookmarkEnd w:id="0"/>
    </w:p>
    <w:p w14:paraId="6CA1C32C" w14:textId="77777777" w:rsidR="008D17F3" w:rsidRPr="0061378E" w:rsidRDefault="008D17F3" w:rsidP="008D17F3">
      <w:pPr>
        <w:spacing w:after="0" w:line="240" w:lineRule="auto"/>
        <w:ind w:left="-425"/>
        <w:rPr>
          <w:sz w:val="20"/>
          <w:szCs w:val="20"/>
        </w:rPr>
      </w:pPr>
    </w:p>
    <w:sectPr w:rsidR="008D17F3" w:rsidRPr="0061378E" w:rsidSect="00F91DC7">
      <w:headerReference w:type="default" r:id="rId10"/>
      <w:footerReference w:type="default" r:id="rId11"/>
      <w:pgSz w:w="11906" w:h="16838"/>
      <w:pgMar w:top="1134" w:right="849" w:bottom="1417" w:left="1276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57D" w14:textId="77777777" w:rsidR="008D17F3" w:rsidRDefault="008D17F3" w:rsidP="00A22235">
      <w:pPr>
        <w:spacing w:after="0" w:line="240" w:lineRule="auto"/>
      </w:pPr>
      <w:r>
        <w:separator/>
      </w:r>
    </w:p>
  </w:endnote>
  <w:endnote w:type="continuationSeparator" w:id="0">
    <w:p w14:paraId="7A1BDA08" w14:textId="77777777" w:rsidR="008D17F3" w:rsidRDefault="008D17F3" w:rsidP="00A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1F17" w14:textId="465F0D3A" w:rsidR="008D17F3" w:rsidRPr="00E55D11" w:rsidRDefault="008D17F3" w:rsidP="00E55D11">
    <w:pPr>
      <w:pStyle w:val="Footer"/>
      <w:rPr>
        <w:rFonts w:cstheme="minorHAnsi"/>
        <w:b/>
        <w:bCs/>
        <w:color w:val="002060"/>
        <w:sz w:val="20"/>
        <w:szCs w:val="20"/>
        <w:shd w:val="clear" w:color="auto" w:fill="F7F8FC"/>
      </w:rPr>
    </w:pPr>
    <w:r w:rsidRPr="00E55D11">
      <w:rPr>
        <w:rFonts w:cstheme="minorHAnsi"/>
        <w:b/>
        <w:bCs/>
        <w:color w:val="002060"/>
        <w:sz w:val="20"/>
        <w:szCs w:val="20"/>
        <w:shd w:val="clear" w:color="auto" w:fill="F7F8FC"/>
      </w:rPr>
      <w:t xml:space="preserve">Morfologie francouzštiny </w:t>
    </w:r>
    <w:r>
      <w:rPr>
        <w:rFonts w:cstheme="minorHAnsi"/>
        <w:b/>
        <w:bCs/>
        <w:color w:val="002060"/>
        <w:sz w:val="20"/>
        <w:szCs w:val="20"/>
        <w:shd w:val="clear" w:color="auto" w:fill="F7F8FC"/>
      </w:rPr>
      <w:t>1</w:t>
    </w:r>
  </w:p>
  <w:p w14:paraId="5249EF3D" w14:textId="630981BB" w:rsidR="008D17F3" w:rsidRPr="00E55D11" w:rsidRDefault="008D17F3" w:rsidP="00A22235">
    <w:pPr>
      <w:pStyle w:val="Zpatsslovnmstrnky"/>
      <w:rPr>
        <w:rFonts w:asciiTheme="minorHAnsi" w:hAnsiTheme="minorHAnsi" w:cstheme="minorHAnsi"/>
        <w:color w:val="002060"/>
        <w:sz w:val="20"/>
        <w:szCs w:val="20"/>
      </w:rPr>
    </w:pP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begin"/>
    </w:r>
    <w:r w:rsidRPr="00E55D11">
      <w:rPr>
        <w:rFonts w:asciiTheme="minorHAnsi" w:hAnsiTheme="minorHAnsi" w:cstheme="minorHAnsi"/>
        <w:color w:val="002060"/>
        <w:sz w:val="20"/>
        <w:szCs w:val="20"/>
      </w:rPr>
      <w:instrText>PAGE   \* MERGEFORMAT</w:instrTex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separate"/>
    </w:r>
    <w:r w:rsidR="00CC316B">
      <w:rPr>
        <w:rFonts w:asciiTheme="minorHAnsi" w:hAnsiTheme="minorHAnsi" w:cstheme="minorHAnsi"/>
        <w:noProof/>
        <w:color w:val="002060"/>
        <w:sz w:val="20"/>
        <w:szCs w:val="20"/>
      </w:rPr>
      <w:t>1</w: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end"/>
    </w:r>
    <w:r w:rsidRPr="00E55D11">
      <w:rPr>
        <w:rFonts w:asciiTheme="minorHAnsi" w:hAnsiTheme="minorHAnsi" w:cstheme="minorHAnsi"/>
        <w:color w:val="002060"/>
        <w:sz w:val="20"/>
        <w:szCs w:val="20"/>
      </w:rPr>
      <w:t>/</w: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begin"/>
    </w:r>
    <w:r w:rsidRPr="00E55D11">
      <w:rPr>
        <w:rFonts w:asciiTheme="minorHAnsi" w:hAnsiTheme="minorHAnsi" w:cstheme="minorHAnsi"/>
        <w:color w:val="002060"/>
        <w:sz w:val="20"/>
        <w:szCs w:val="20"/>
      </w:rPr>
      <w:instrText xml:space="preserve"> SECTIONPAGES   \* MERGEFORMAT </w:instrText>
    </w:r>
    <w:r w:rsidRPr="00E55D11">
      <w:rPr>
        <w:rFonts w:asciiTheme="minorHAnsi" w:hAnsiTheme="minorHAnsi" w:cstheme="minorHAnsi"/>
        <w:color w:val="002060"/>
        <w:sz w:val="20"/>
        <w:szCs w:val="20"/>
      </w:rPr>
      <w:fldChar w:fldCharType="separate"/>
    </w:r>
    <w:r w:rsidR="00CC316B">
      <w:rPr>
        <w:rFonts w:asciiTheme="minorHAnsi" w:hAnsiTheme="minorHAnsi" w:cstheme="minorHAnsi"/>
        <w:noProof/>
        <w:color w:val="002060"/>
        <w:sz w:val="20"/>
        <w:szCs w:val="20"/>
      </w:rPr>
      <w:t>1</w:t>
    </w:r>
    <w:r w:rsidRPr="00E55D11">
      <w:rPr>
        <w:rFonts w:asciiTheme="minorHAnsi" w:hAnsiTheme="minorHAnsi" w:cstheme="minorHAnsi"/>
        <w:noProof/>
        <w:color w:val="002060"/>
        <w:sz w:val="20"/>
        <w:szCs w:val="20"/>
      </w:rPr>
      <w:fldChar w:fldCharType="end"/>
    </w:r>
    <w:r w:rsidRPr="00E55D11">
      <w:rPr>
        <w:rFonts w:asciiTheme="minorHAnsi" w:hAnsiTheme="minorHAnsi" w:cstheme="minorHAnsi"/>
        <w:noProof/>
        <w:color w:val="002060"/>
        <w:sz w:val="20"/>
        <w:szCs w:val="20"/>
      </w:rPr>
      <w:tab/>
      <w:t>Daniela Veškrnová</w:t>
    </w:r>
  </w:p>
  <w:p w14:paraId="38F2BCBC" w14:textId="77777777" w:rsidR="008D17F3" w:rsidRDefault="008D17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3050" w14:textId="77777777" w:rsidR="008D17F3" w:rsidRDefault="008D17F3" w:rsidP="00A22235">
      <w:pPr>
        <w:spacing w:after="0" w:line="240" w:lineRule="auto"/>
      </w:pPr>
      <w:r>
        <w:separator/>
      </w:r>
    </w:p>
  </w:footnote>
  <w:footnote w:type="continuationSeparator" w:id="0">
    <w:p w14:paraId="0A2D2833" w14:textId="77777777" w:rsidR="008D17F3" w:rsidRDefault="008D17F3" w:rsidP="00A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4FF" w14:textId="1806E6E2" w:rsidR="008D17F3" w:rsidRPr="00A92659" w:rsidRDefault="008D17F3" w:rsidP="00A22235">
    <w:proofErr w:type="spellStart"/>
    <w:r>
      <w:t>Thème</w:t>
    </w:r>
    <w:proofErr w:type="spellEnd"/>
    <w:r>
      <w:t xml:space="preserve"> 1: Les </w:t>
    </w:r>
    <w:proofErr w:type="spellStart"/>
    <w:r>
      <w:t>temps</w:t>
    </w:r>
    <w:proofErr w:type="spellEnd"/>
    <w:r>
      <w:t xml:space="preserve"> et </w:t>
    </w:r>
    <w:proofErr w:type="spellStart"/>
    <w:r>
      <w:t>modes</w:t>
    </w:r>
    <w:proofErr w:type="spellEnd"/>
    <w:r>
      <w:t xml:space="preserve"> </w:t>
    </w:r>
    <w:proofErr w:type="spellStart"/>
    <w:r>
      <w:t>verbaux</w:t>
    </w:r>
    <w:proofErr w:type="spellEnd"/>
  </w:p>
  <w:p w14:paraId="4887313E" w14:textId="03E52253" w:rsidR="008D17F3" w:rsidRDefault="008D17F3">
    <w:pPr>
      <w:pStyle w:val="Header"/>
    </w:pPr>
  </w:p>
  <w:p w14:paraId="6C777D5D" w14:textId="77777777" w:rsidR="008D17F3" w:rsidRDefault="008D17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921"/>
    <w:multiLevelType w:val="hybridMultilevel"/>
    <w:tmpl w:val="6D40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5"/>
    <w:rsid w:val="000B59BB"/>
    <w:rsid w:val="000E43B2"/>
    <w:rsid w:val="001060DC"/>
    <w:rsid w:val="00122B26"/>
    <w:rsid w:val="00140C71"/>
    <w:rsid w:val="00150740"/>
    <w:rsid w:val="001F63CF"/>
    <w:rsid w:val="00292863"/>
    <w:rsid w:val="002B3CB8"/>
    <w:rsid w:val="003B40ED"/>
    <w:rsid w:val="004A488B"/>
    <w:rsid w:val="004A4C03"/>
    <w:rsid w:val="004C3BFD"/>
    <w:rsid w:val="005C72A0"/>
    <w:rsid w:val="0061125C"/>
    <w:rsid w:val="0061378E"/>
    <w:rsid w:val="0063401A"/>
    <w:rsid w:val="0066351E"/>
    <w:rsid w:val="006F53C1"/>
    <w:rsid w:val="00757874"/>
    <w:rsid w:val="0076045F"/>
    <w:rsid w:val="0076742A"/>
    <w:rsid w:val="007819CF"/>
    <w:rsid w:val="007F627E"/>
    <w:rsid w:val="008A7E45"/>
    <w:rsid w:val="008D17F3"/>
    <w:rsid w:val="00901372"/>
    <w:rsid w:val="00A22235"/>
    <w:rsid w:val="00A336A3"/>
    <w:rsid w:val="00A53011"/>
    <w:rsid w:val="00A71414"/>
    <w:rsid w:val="00A72D8D"/>
    <w:rsid w:val="00A92659"/>
    <w:rsid w:val="00AB0CEE"/>
    <w:rsid w:val="00B33F6F"/>
    <w:rsid w:val="00B61D62"/>
    <w:rsid w:val="00B92871"/>
    <w:rsid w:val="00BC0D6F"/>
    <w:rsid w:val="00CC316B"/>
    <w:rsid w:val="00CD6C0B"/>
    <w:rsid w:val="00D113FA"/>
    <w:rsid w:val="00D478CD"/>
    <w:rsid w:val="00D92877"/>
    <w:rsid w:val="00E55D11"/>
    <w:rsid w:val="00E92DF7"/>
    <w:rsid w:val="00F45485"/>
    <w:rsid w:val="00F87DD0"/>
    <w:rsid w:val="00F91DC7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56B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35"/>
  </w:style>
  <w:style w:type="paragraph" w:styleId="Footer">
    <w:name w:val="footer"/>
    <w:basedOn w:val="Normal"/>
    <w:link w:val="Foot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22235"/>
  </w:style>
  <w:style w:type="paragraph" w:customStyle="1" w:styleId="Zpatsslovnmstrnky">
    <w:name w:val="Zápatí s číslováním stránky"/>
    <w:basedOn w:val="Footer"/>
    <w:qFormat/>
    <w:rsid w:val="00A22235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94F8F"/>
      <w:sz w:val="14"/>
      <w:szCs w:val="14"/>
    </w:rPr>
  </w:style>
  <w:style w:type="paragraph" w:customStyle="1" w:styleId="Zpat-univerzita4dkyadresy">
    <w:name w:val="Zápatí - univerzita (4 řádky adresy)"/>
    <w:basedOn w:val="Normal"/>
    <w:next w:val="Footer"/>
    <w:qFormat/>
    <w:rsid w:val="00A22235"/>
    <w:pPr>
      <w:tabs>
        <w:tab w:val="center" w:pos="4536"/>
        <w:tab w:val="right" w:pos="9072"/>
      </w:tabs>
      <w:spacing w:after="0" w:line="180" w:lineRule="exact"/>
    </w:pPr>
    <w:rPr>
      <w:rFonts w:ascii="Arial" w:hAnsi="Arial" w:cs="Arial"/>
      <w:b/>
      <w:color w:val="094F8F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D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4C03"/>
    <w:rPr>
      <w:b/>
      <w:bCs/>
    </w:rPr>
  </w:style>
  <w:style w:type="paragraph" w:customStyle="1" w:styleId="western">
    <w:name w:val="western"/>
    <w:basedOn w:val="Normal"/>
    <w:rsid w:val="004A4C0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D113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6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6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35"/>
  </w:style>
  <w:style w:type="paragraph" w:styleId="Footer">
    <w:name w:val="footer"/>
    <w:basedOn w:val="Normal"/>
    <w:link w:val="FooterChar"/>
    <w:uiPriority w:val="99"/>
    <w:unhideWhenUsed/>
    <w:rsid w:val="00A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22235"/>
  </w:style>
  <w:style w:type="paragraph" w:customStyle="1" w:styleId="Zpatsslovnmstrnky">
    <w:name w:val="Zápatí s číslováním stránky"/>
    <w:basedOn w:val="Footer"/>
    <w:qFormat/>
    <w:rsid w:val="00A22235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94F8F"/>
      <w:sz w:val="14"/>
      <w:szCs w:val="14"/>
    </w:rPr>
  </w:style>
  <w:style w:type="paragraph" w:customStyle="1" w:styleId="Zpat-univerzita4dkyadresy">
    <w:name w:val="Zápatí - univerzita (4 řádky adresy)"/>
    <w:basedOn w:val="Normal"/>
    <w:next w:val="Footer"/>
    <w:qFormat/>
    <w:rsid w:val="00A22235"/>
    <w:pPr>
      <w:tabs>
        <w:tab w:val="center" w:pos="4536"/>
        <w:tab w:val="right" w:pos="9072"/>
      </w:tabs>
      <w:spacing w:after="0" w:line="180" w:lineRule="exact"/>
    </w:pPr>
    <w:rPr>
      <w:rFonts w:ascii="Arial" w:hAnsi="Arial" w:cs="Arial"/>
      <w:b/>
      <w:color w:val="094F8F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D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4C03"/>
    <w:rPr>
      <w:b/>
      <w:bCs/>
    </w:rPr>
  </w:style>
  <w:style w:type="paragraph" w:customStyle="1" w:styleId="western">
    <w:name w:val="western"/>
    <w:basedOn w:val="Normal"/>
    <w:rsid w:val="004A4C0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D113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6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6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3D8A-3F2B-3347-A820-D21DE356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Veškrnová Daniela</dc:creator>
  <cp:keywords/>
  <dc:description/>
  <cp:lastModifiedBy>Daniela Veškrnová</cp:lastModifiedBy>
  <cp:revision>5</cp:revision>
  <cp:lastPrinted>2022-09-26T15:01:00Z</cp:lastPrinted>
  <dcterms:created xsi:type="dcterms:W3CDTF">2022-10-28T09:12:00Z</dcterms:created>
  <dcterms:modified xsi:type="dcterms:W3CDTF">2023-02-21T21:28:00Z</dcterms:modified>
</cp:coreProperties>
</file>