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B17" w:rsidRDefault="00F30B17" w:rsidP="00F30B17">
      <w:pPr>
        <w:shd w:val="clear" w:color="auto" w:fill="FFFFFF"/>
        <w:spacing w:before="75" w:after="75" w:line="240" w:lineRule="auto"/>
        <w:outlineLvl w:val="2"/>
        <w:rPr>
          <w:rFonts w:ascii="Arial" w:eastAsia="Times New Roman" w:hAnsi="Arial" w:cs="Arial"/>
          <w:color w:val="000000"/>
          <w:sz w:val="30"/>
          <w:szCs w:val="30"/>
          <w:lang w:eastAsia="cs-CZ"/>
        </w:rPr>
      </w:pPr>
      <w:r>
        <w:rPr>
          <w:rFonts w:ascii="Arial" w:eastAsia="Times New Roman" w:hAnsi="Arial" w:cs="Arial"/>
          <w:color w:val="000000"/>
          <w:sz w:val="30"/>
          <w:szCs w:val="30"/>
          <w:lang w:eastAsia="cs-CZ"/>
        </w:rPr>
        <w:t>Pedagogická evaluace</w:t>
      </w:r>
    </w:p>
    <w:p w:rsidR="00F30B17" w:rsidRDefault="00F30B17" w:rsidP="00F30B17">
      <w:pPr>
        <w:shd w:val="clear" w:color="auto" w:fill="FFFFFF"/>
        <w:spacing w:before="75" w:after="75" w:line="240" w:lineRule="auto"/>
        <w:outlineLvl w:val="2"/>
        <w:rPr>
          <w:rFonts w:ascii="Arial" w:eastAsia="Times New Roman" w:hAnsi="Arial" w:cs="Arial"/>
          <w:color w:val="000000"/>
          <w:sz w:val="30"/>
          <w:szCs w:val="30"/>
          <w:lang w:eastAsia="cs-CZ"/>
        </w:rPr>
      </w:pPr>
    </w:p>
    <w:p w:rsidR="00F30B17" w:rsidRPr="00F30B17" w:rsidRDefault="00F30B17" w:rsidP="00F30B17">
      <w:pPr>
        <w:shd w:val="clear" w:color="auto" w:fill="FFFFFF"/>
        <w:spacing w:before="75" w:after="75" w:line="240" w:lineRule="auto"/>
        <w:outlineLvl w:val="2"/>
        <w:rPr>
          <w:rFonts w:ascii="Arial" w:eastAsia="Times New Roman" w:hAnsi="Arial" w:cs="Arial"/>
          <w:color w:val="000000"/>
          <w:sz w:val="30"/>
          <w:szCs w:val="30"/>
          <w:lang w:eastAsia="cs-CZ"/>
        </w:rPr>
      </w:pPr>
      <w:r w:rsidRPr="00F30B17">
        <w:rPr>
          <w:rFonts w:ascii="Arial" w:eastAsia="Times New Roman" w:hAnsi="Arial" w:cs="Arial"/>
          <w:color w:val="000000"/>
          <w:sz w:val="30"/>
          <w:szCs w:val="30"/>
          <w:lang w:eastAsia="cs-CZ"/>
        </w:rPr>
        <w:t>Kvalita školy a pedagogická evaluace jako proces, přístupy k pedagogické evaluaci, typy pedagogické evaluace.</w:t>
      </w:r>
    </w:p>
    <w:p w:rsidR="00F30B17" w:rsidRPr="00F30B17" w:rsidRDefault="00F30B17" w:rsidP="00F30B17">
      <w:pPr>
        <w:shd w:val="clear" w:color="auto" w:fill="FFFFFF"/>
        <w:spacing w:before="150" w:after="150" w:line="240" w:lineRule="auto"/>
        <w:rPr>
          <w:rFonts w:ascii="Arial" w:eastAsia="Times New Roman" w:hAnsi="Arial" w:cs="Arial"/>
          <w:color w:val="333333"/>
          <w:sz w:val="20"/>
          <w:szCs w:val="20"/>
          <w:lang w:eastAsia="cs-CZ"/>
        </w:rPr>
      </w:pPr>
      <w:r w:rsidRPr="00F30B17">
        <w:rPr>
          <w:rFonts w:ascii="Arial" w:eastAsia="Times New Roman" w:hAnsi="Arial" w:cs="Arial"/>
          <w:b/>
          <w:bCs/>
          <w:color w:val="333333"/>
          <w:sz w:val="20"/>
          <w:szCs w:val="20"/>
          <w:lang w:eastAsia="cs-CZ"/>
        </w:rPr>
        <w:t>Kvalitou</w:t>
      </w:r>
      <w:r w:rsidRPr="00F30B17">
        <w:rPr>
          <w:rFonts w:ascii="Arial" w:eastAsia="Times New Roman" w:hAnsi="Arial" w:cs="Arial"/>
          <w:color w:val="333333"/>
          <w:sz w:val="20"/>
          <w:szCs w:val="20"/>
          <w:lang w:eastAsia="cs-CZ"/>
        </w:rPr>
        <w:t> (vzdělávacích procesů, vzdělávacích institucí, vzdělávací soustavy) se rozumí žádoucí (optimální) úroveň fungování anebo produkce těchto procesů či institucí, která může být předepsána určitými požadavky (např. vzdělávacími standardy) a může být tudíž objektivně měřena a hodnocena. Kvality nejlépe dosáhneme tak, že zajistíme všechny procesy, které vedou ke konečnému výstupu a aby byly v souladu s požadavky, které jsou na ně kladeny. Jde o řízení veškerých procesů, které probíhají ve škole, neustálou snahu provádět všechny procesy ve škole s ohledem na kvalitu.</w:t>
      </w:r>
    </w:p>
    <w:p w:rsidR="00F30B17" w:rsidRPr="00F30B17" w:rsidRDefault="00F30B17" w:rsidP="00F30B17">
      <w:pPr>
        <w:shd w:val="clear" w:color="auto" w:fill="FFFFFF"/>
        <w:spacing w:before="150" w:after="150" w:line="240" w:lineRule="auto"/>
        <w:rPr>
          <w:rFonts w:ascii="Arial" w:eastAsia="Times New Roman" w:hAnsi="Arial" w:cs="Arial"/>
          <w:color w:val="333333"/>
          <w:sz w:val="20"/>
          <w:szCs w:val="20"/>
          <w:lang w:eastAsia="cs-CZ"/>
        </w:rPr>
      </w:pPr>
      <w:r w:rsidRPr="00F30B17">
        <w:rPr>
          <w:rFonts w:ascii="Arial" w:eastAsia="Times New Roman" w:hAnsi="Arial" w:cs="Arial"/>
          <w:color w:val="333333"/>
          <w:sz w:val="20"/>
          <w:szCs w:val="20"/>
          <w:lang w:eastAsia="cs-CZ"/>
        </w:rPr>
        <w:t>Česká školní inspekce funguje jako kontrolní orgán škol a školských zařízení. Její kritéria pro hodnocení a kontrolu kvality škol vychází ze ŠKOLSKÉHO ZÁKOVA a BÍLÉ KNIHY. ČSI pravidelně provádí hodnocení a průběžné kontroly škol. Na webových stránkách ČSI jsou veřejně k depozici kritéria hodnocení škol. Je to sled na sebe navazujících požadavků. Škola musí pravidelně informovat o své vzdělávací nabídce, přijímacím řízení, poskytovat rovný přístup ke vzdělávání.</w:t>
      </w:r>
    </w:p>
    <w:p w:rsidR="00F30B17" w:rsidRPr="00F30B17" w:rsidRDefault="00F30B17" w:rsidP="00F30B17">
      <w:pPr>
        <w:shd w:val="clear" w:color="auto" w:fill="FFFFFF"/>
        <w:spacing w:before="150" w:after="150" w:line="240" w:lineRule="auto"/>
        <w:rPr>
          <w:rFonts w:ascii="Arial" w:eastAsia="Times New Roman" w:hAnsi="Arial" w:cs="Arial"/>
          <w:color w:val="333333"/>
          <w:sz w:val="20"/>
          <w:szCs w:val="20"/>
          <w:lang w:eastAsia="cs-CZ"/>
        </w:rPr>
      </w:pPr>
      <w:r w:rsidRPr="00F30B17">
        <w:rPr>
          <w:rFonts w:ascii="Arial" w:eastAsia="Times New Roman" w:hAnsi="Arial" w:cs="Arial"/>
          <w:color w:val="333333"/>
          <w:sz w:val="20"/>
          <w:szCs w:val="20"/>
          <w:lang w:eastAsia="cs-CZ"/>
        </w:rPr>
        <w:t xml:space="preserve">ISO 9001 je systém řízení </w:t>
      </w:r>
      <w:proofErr w:type="spellStart"/>
      <w:r w:rsidRPr="00F30B17">
        <w:rPr>
          <w:rFonts w:ascii="Arial" w:eastAsia="Times New Roman" w:hAnsi="Arial" w:cs="Arial"/>
          <w:color w:val="333333"/>
          <w:sz w:val="20"/>
          <w:szCs w:val="20"/>
          <w:lang w:eastAsia="cs-CZ"/>
        </w:rPr>
        <w:t>kvaliry</w:t>
      </w:r>
      <w:proofErr w:type="spellEnd"/>
      <w:r w:rsidRPr="00F30B17">
        <w:rPr>
          <w:rFonts w:ascii="Arial" w:eastAsia="Times New Roman" w:hAnsi="Arial" w:cs="Arial"/>
          <w:color w:val="333333"/>
          <w:sz w:val="20"/>
          <w:szCs w:val="20"/>
          <w:lang w:eastAsia="cs-CZ"/>
        </w:rPr>
        <w:t xml:space="preserve"> a byl vytvořen v roce 1987 (prošel několika inovacemi). Jedná se o celosvětově uznávanou normu. České školy využívají téměř výhradně normu ČSN EN ISO 9001.</w:t>
      </w:r>
    </w:p>
    <w:p w:rsidR="00F30B17" w:rsidRPr="00F30B17" w:rsidRDefault="00F30B17" w:rsidP="00F30B17">
      <w:pPr>
        <w:shd w:val="clear" w:color="auto" w:fill="FFFFFF"/>
        <w:spacing w:before="150" w:after="150" w:line="240" w:lineRule="auto"/>
        <w:rPr>
          <w:rFonts w:ascii="Arial" w:eastAsia="Times New Roman" w:hAnsi="Arial" w:cs="Arial"/>
          <w:color w:val="333333"/>
          <w:sz w:val="20"/>
          <w:szCs w:val="20"/>
          <w:lang w:eastAsia="cs-CZ"/>
        </w:rPr>
      </w:pPr>
      <w:r w:rsidRPr="00F30B17">
        <w:rPr>
          <w:rFonts w:ascii="Arial" w:eastAsia="Times New Roman" w:hAnsi="Arial" w:cs="Arial"/>
          <w:color w:val="333333"/>
          <w:sz w:val="20"/>
          <w:szCs w:val="20"/>
          <w:lang w:eastAsia="cs-CZ"/>
        </w:rPr>
        <w:t>Oblasti kvality školy:</w:t>
      </w:r>
    </w:p>
    <w:p w:rsidR="00F30B17" w:rsidRPr="00F30B17" w:rsidRDefault="00F30B17" w:rsidP="00F30B17">
      <w:pPr>
        <w:numPr>
          <w:ilvl w:val="0"/>
          <w:numId w:val="1"/>
        </w:numPr>
        <w:shd w:val="clear" w:color="auto" w:fill="FFFFFF"/>
        <w:spacing w:before="150" w:after="150" w:line="240" w:lineRule="auto"/>
        <w:rPr>
          <w:rFonts w:ascii="Arial" w:eastAsia="Times New Roman" w:hAnsi="Arial" w:cs="Arial"/>
          <w:color w:val="333333"/>
          <w:sz w:val="20"/>
          <w:szCs w:val="20"/>
          <w:lang w:eastAsia="cs-CZ"/>
        </w:rPr>
      </w:pPr>
      <w:r w:rsidRPr="00F30B17">
        <w:rPr>
          <w:rFonts w:ascii="Arial" w:eastAsia="Times New Roman" w:hAnsi="Arial" w:cs="Arial"/>
          <w:color w:val="333333"/>
          <w:sz w:val="20"/>
          <w:szCs w:val="20"/>
          <w:lang w:eastAsia="cs-CZ"/>
        </w:rPr>
        <w:t>Podmínky ke vzdělávání (demografické, personální, bezpečnostní a hygienické, ekonomické, materiální)</w:t>
      </w:r>
    </w:p>
    <w:p w:rsidR="00F30B17" w:rsidRPr="00F30B17" w:rsidRDefault="00F30B17" w:rsidP="00F30B17">
      <w:pPr>
        <w:numPr>
          <w:ilvl w:val="0"/>
          <w:numId w:val="1"/>
        </w:numPr>
        <w:shd w:val="clear" w:color="auto" w:fill="FFFFFF"/>
        <w:spacing w:before="150" w:after="150" w:line="240" w:lineRule="auto"/>
        <w:rPr>
          <w:rFonts w:ascii="Arial" w:eastAsia="Times New Roman" w:hAnsi="Arial" w:cs="Arial"/>
          <w:color w:val="333333"/>
          <w:sz w:val="20"/>
          <w:szCs w:val="20"/>
          <w:lang w:eastAsia="cs-CZ"/>
        </w:rPr>
      </w:pPr>
      <w:r w:rsidRPr="00F30B17">
        <w:rPr>
          <w:rFonts w:ascii="Arial" w:eastAsia="Times New Roman" w:hAnsi="Arial" w:cs="Arial"/>
          <w:color w:val="333333"/>
          <w:sz w:val="20"/>
          <w:szCs w:val="20"/>
          <w:lang w:eastAsia="cs-CZ"/>
        </w:rPr>
        <w:t>Obsah a průběh vzdělávání (ŠVP, plány výuky, podpůrné výukové materiály, realizace výuky, mimo výukové aktivity)</w:t>
      </w:r>
    </w:p>
    <w:p w:rsidR="00F30B17" w:rsidRPr="00F30B17" w:rsidRDefault="00F30B17" w:rsidP="00F30B17">
      <w:pPr>
        <w:numPr>
          <w:ilvl w:val="0"/>
          <w:numId w:val="1"/>
        </w:numPr>
        <w:shd w:val="clear" w:color="auto" w:fill="FFFFFF"/>
        <w:spacing w:before="150" w:after="150" w:line="240" w:lineRule="auto"/>
        <w:rPr>
          <w:rFonts w:ascii="Arial" w:eastAsia="Times New Roman" w:hAnsi="Arial" w:cs="Arial"/>
          <w:color w:val="333333"/>
          <w:sz w:val="20"/>
          <w:szCs w:val="20"/>
          <w:lang w:eastAsia="cs-CZ"/>
        </w:rPr>
      </w:pPr>
      <w:r w:rsidRPr="00F30B17">
        <w:rPr>
          <w:rFonts w:ascii="Arial" w:eastAsia="Times New Roman" w:hAnsi="Arial" w:cs="Arial"/>
          <w:color w:val="333333"/>
          <w:sz w:val="20"/>
          <w:szCs w:val="20"/>
          <w:lang w:eastAsia="cs-CZ"/>
        </w:rPr>
        <w:t>Podpora školy žákům, spolupráce s rodiči, vliv vzájemných vztahů školy, žáků, rodičů a dalších osob na vzdělávání (klima školy, systém podpory žákům, zohlednění individuálních potřeb žáků, spolupráce s rodiči, spolupráce s odpornými institucemi a zřizovatelem)</w:t>
      </w:r>
    </w:p>
    <w:p w:rsidR="00F30B17" w:rsidRPr="00F30B17" w:rsidRDefault="00F30B17" w:rsidP="00F30B17">
      <w:pPr>
        <w:numPr>
          <w:ilvl w:val="0"/>
          <w:numId w:val="1"/>
        </w:numPr>
        <w:shd w:val="clear" w:color="auto" w:fill="FFFFFF"/>
        <w:spacing w:before="150" w:after="150" w:line="240" w:lineRule="auto"/>
        <w:rPr>
          <w:rFonts w:ascii="Arial" w:eastAsia="Times New Roman" w:hAnsi="Arial" w:cs="Arial"/>
          <w:color w:val="333333"/>
          <w:sz w:val="20"/>
          <w:szCs w:val="20"/>
          <w:lang w:eastAsia="cs-CZ"/>
        </w:rPr>
      </w:pPr>
      <w:r w:rsidRPr="00F30B17">
        <w:rPr>
          <w:rFonts w:ascii="Arial" w:eastAsia="Times New Roman" w:hAnsi="Arial" w:cs="Arial"/>
          <w:color w:val="333333"/>
          <w:sz w:val="20"/>
          <w:szCs w:val="20"/>
          <w:lang w:eastAsia="cs-CZ"/>
        </w:rPr>
        <w:t>výsledky vzdělávání žáků (hodnocení výuky, klíčové kompetence, znalosti a dovednosti, postoje, motivace, úspěšnost absolventů)</w:t>
      </w:r>
    </w:p>
    <w:p w:rsidR="00F30B17" w:rsidRPr="00F30B17" w:rsidRDefault="00F30B17" w:rsidP="00F30B17">
      <w:pPr>
        <w:numPr>
          <w:ilvl w:val="0"/>
          <w:numId w:val="1"/>
        </w:numPr>
        <w:shd w:val="clear" w:color="auto" w:fill="FFFFFF"/>
        <w:spacing w:before="150" w:after="150" w:line="240" w:lineRule="auto"/>
        <w:rPr>
          <w:rFonts w:ascii="Arial" w:eastAsia="Times New Roman" w:hAnsi="Arial" w:cs="Arial"/>
          <w:color w:val="333333"/>
          <w:sz w:val="20"/>
          <w:szCs w:val="20"/>
          <w:lang w:eastAsia="cs-CZ"/>
        </w:rPr>
      </w:pPr>
      <w:r w:rsidRPr="00F30B17">
        <w:rPr>
          <w:rFonts w:ascii="Arial" w:eastAsia="Times New Roman" w:hAnsi="Arial" w:cs="Arial"/>
          <w:color w:val="333333"/>
          <w:sz w:val="20"/>
          <w:szCs w:val="20"/>
          <w:lang w:eastAsia="cs-CZ"/>
        </w:rPr>
        <w:t xml:space="preserve">vedení a řízení školy, kvalita personální práce, další vzdělávání </w:t>
      </w:r>
      <w:proofErr w:type="spellStart"/>
      <w:r w:rsidRPr="00F30B17">
        <w:rPr>
          <w:rFonts w:ascii="Arial" w:eastAsia="Times New Roman" w:hAnsi="Arial" w:cs="Arial"/>
          <w:color w:val="333333"/>
          <w:sz w:val="20"/>
          <w:szCs w:val="20"/>
          <w:lang w:eastAsia="cs-CZ"/>
        </w:rPr>
        <w:t>ped</w:t>
      </w:r>
      <w:proofErr w:type="spellEnd"/>
      <w:r w:rsidRPr="00F30B17">
        <w:rPr>
          <w:rFonts w:ascii="Arial" w:eastAsia="Times New Roman" w:hAnsi="Arial" w:cs="Arial"/>
          <w:color w:val="333333"/>
          <w:sz w:val="20"/>
          <w:szCs w:val="20"/>
          <w:lang w:eastAsia="cs-CZ"/>
        </w:rPr>
        <w:t xml:space="preserve">. </w:t>
      </w:r>
      <w:proofErr w:type="gramStart"/>
      <w:r w:rsidRPr="00F30B17">
        <w:rPr>
          <w:rFonts w:ascii="Arial" w:eastAsia="Times New Roman" w:hAnsi="Arial" w:cs="Arial"/>
          <w:color w:val="333333"/>
          <w:sz w:val="20"/>
          <w:szCs w:val="20"/>
          <w:lang w:eastAsia="cs-CZ"/>
        </w:rPr>
        <w:t>pracovníků</w:t>
      </w:r>
      <w:proofErr w:type="gramEnd"/>
      <w:r w:rsidRPr="00F30B17">
        <w:rPr>
          <w:rFonts w:ascii="Arial" w:eastAsia="Times New Roman" w:hAnsi="Arial" w:cs="Arial"/>
          <w:color w:val="333333"/>
          <w:sz w:val="20"/>
          <w:szCs w:val="20"/>
          <w:lang w:eastAsia="cs-CZ"/>
        </w:rPr>
        <w:t xml:space="preserve"> (strategie řízení, organizační řízení školy, pedagogické řízení školy, profesionalita a rozvoj lidských zdrojů, partnerství školy a externí vztahy)</w:t>
      </w:r>
    </w:p>
    <w:p w:rsidR="00F30B17" w:rsidRPr="00F30B17" w:rsidRDefault="00F30B17" w:rsidP="00F30B17">
      <w:pPr>
        <w:numPr>
          <w:ilvl w:val="0"/>
          <w:numId w:val="1"/>
        </w:numPr>
        <w:shd w:val="clear" w:color="auto" w:fill="FFFFFF"/>
        <w:spacing w:before="150" w:after="150" w:line="240" w:lineRule="auto"/>
        <w:rPr>
          <w:rFonts w:ascii="Arial" w:eastAsia="Times New Roman" w:hAnsi="Arial" w:cs="Arial"/>
          <w:color w:val="333333"/>
          <w:sz w:val="20"/>
          <w:szCs w:val="20"/>
          <w:lang w:eastAsia="cs-CZ"/>
        </w:rPr>
      </w:pPr>
      <w:r w:rsidRPr="00F30B17">
        <w:rPr>
          <w:rFonts w:ascii="Arial" w:eastAsia="Times New Roman" w:hAnsi="Arial" w:cs="Arial"/>
          <w:color w:val="333333"/>
          <w:sz w:val="20"/>
          <w:szCs w:val="20"/>
          <w:lang w:eastAsia="cs-CZ"/>
        </w:rPr>
        <w:t xml:space="preserve">Úrovně výsledků práce školy, zejména vzhledem k podmínkám vzdělávání a </w:t>
      </w:r>
      <w:proofErr w:type="spellStart"/>
      <w:r w:rsidRPr="00F30B17">
        <w:rPr>
          <w:rFonts w:ascii="Arial" w:eastAsia="Times New Roman" w:hAnsi="Arial" w:cs="Arial"/>
          <w:color w:val="333333"/>
          <w:sz w:val="20"/>
          <w:szCs w:val="20"/>
          <w:lang w:eastAsia="cs-CZ"/>
        </w:rPr>
        <w:t>ekon</w:t>
      </w:r>
      <w:proofErr w:type="spellEnd"/>
      <w:r w:rsidRPr="00F30B17">
        <w:rPr>
          <w:rFonts w:ascii="Arial" w:eastAsia="Times New Roman" w:hAnsi="Arial" w:cs="Arial"/>
          <w:color w:val="333333"/>
          <w:sz w:val="20"/>
          <w:szCs w:val="20"/>
          <w:lang w:eastAsia="cs-CZ"/>
        </w:rPr>
        <w:t>. Zdrojům (kvantitativní analýza, kvalitativní analýza)</w:t>
      </w:r>
    </w:p>
    <w:p w:rsidR="00F30B17" w:rsidRPr="00F30B17" w:rsidRDefault="00F30B17" w:rsidP="00F30B17">
      <w:pPr>
        <w:shd w:val="clear" w:color="auto" w:fill="FFFFFF"/>
        <w:spacing w:before="150" w:after="150" w:line="240" w:lineRule="auto"/>
        <w:rPr>
          <w:rFonts w:ascii="Arial" w:eastAsia="Times New Roman" w:hAnsi="Arial" w:cs="Arial"/>
          <w:color w:val="333333"/>
          <w:sz w:val="20"/>
          <w:szCs w:val="20"/>
          <w:lang w:eastAsia="cs-CZ"/>
        </w:rPr>
      </w:pPr>
      <w:r w:rsidRPr="00F30B17">
        <w:rPr>
          <w:rFonts w:ascii="Arial" w:eastAsia="Times New Roman" w:hAnsi="Arial" w:cs="Arial"/>
          <w:color w:val="333333"/>
          <w:sz w:val="20"/>
          <w:szCs w:val="20"/>
          <w:lang w:eastAsia="cs-CZ"/>
        </w:rPr>
        <w:t>Evaluace = řízené hodnocení</w:t>
      </w:r>
    </w:p>
    <w:p w:rsidR="00F30B17" w:rsidRPr="00F30B17" w:rsidRDefault="00F30B17" w:rsidP="00F30B17">
      <w:pPr>
        <w:shd w:val="clear" w:color="auto" w:fill="FFFFFF"/>
        <w:spacing w:before="150" w:after="150" w:line="240" w:lineRule="auto"/>
        <w:rPr>
          <w:rFonts w:ascii="Arial" w:eastAsia="Times New Roman" w:hAnsi="Arial" w:cs="Arial"/>
          <w:color w:val="333333"/>
          <w:sz w:val="20"/>
          <w:szCs w:val="20"/>
          <w:lang w:eastAsia="cs-CZ"/>
        </w:rPr>
      </w:pPr>
      <w:r w:rsidRPr="00F30B17">
        <w:rPr>
          <w:rFonts w:ascii="Arial" w:eastAsia="Times New Roman" w:hAnsi="Arial" w:cs="Arial"/>
          <w:b/>
          <w:bCs/>
          <w:color w:val="333333"/>
          <w:sz w:val="20"/>
          <w:szCs w:val="20"/>
          <w:lang w:eastAsia="cs-CZ"/>
        </w:rPr>
        <w:t>Pedagogická evaluace</w:t>
      </w:r>
      <w:r w:rsidRPr="00F30B17">
        <w:rPr>
          <w:rFonts w:ascii="Arial" w:eastAsia="Times New Roman" w:hAnsi="Arial" w:cs="Arial"/>
          <w:color w:val="333333"/>
          <w:sz w:val="20"/>
          <w:szCs w:val="20"/>
          <w:lang w:eastAsia="cs-CZ"/>
        </w:rPr>
        <w:t> je proces systematického shromažďování a analýzy informací podle určitých kritérií za účelem dalšího rozhodování. Evaluace by měla být</w:t>
      </w:r>
    </w:p>
    <w:p w:rsidR="00F30B17" w:rsidRPr="00F30B17" w:rsidRDefault="00F30B17" w:rsidP="00F30B17">
      <w:pPr>
        <w:numPr>
          <w:ilvl w:val="0"/>
          <w:numId w:val="2"/>
        </w:numPr>
        <w:shd w:val="clear" w:color="auto" w:fill="FFFFFF"/>
        <w:spacing w:before="150" w:after="150" w:line="240" w:lineRule="auto"/>
        <w:rPr>
          <w:rFonts w:ascii="Arial" w:eastAsia="Times New Roman" w:hAnsi="Arial" w:cs="Arial"/>
          <w:color w:val="333333"/>
          <w:sz w:val="20"/>
          <w:szCs w:val="20"/>
          <w:lang w:eastAsia="cs-CZ"/>
        </w:rPr>
      </w:pPr>
      <w:r w:rsidRPr="00F30B17">
        <w:rPr>
          <w:rFonts w:ascii="Arial" w:eastAsia="Times New Roman" w:hAnsi="Arial" w:cs="Arial"/>
          <w:color w:val="333333"/>
          <w:sz w:val="20"/>
          <w:szCs w:val="20"/>
          <w:lang w:eastAsia="cs-CZ"/>
        </w:rPr>
        <w:t>systematická, tzn. explicitně vymezená oblast a její struktura</w:t>
      </w:r>
    </w:p>
    <w:p w:rsidR="00F30B17" w:rsidRPr="00F30B17" w:rsidRDefault="00F30B17" w:rsidP="00F30B17">
      <w:pPr>
        <w:numPr>
          <w:ilvl w:val="0"/>
          <w:numId w:val="2"/>
        </w:numPr>
        <w:shd w:val="clear" w:color="auto" w:fill="FFFFFF"/>
        <w:spacing w:before="150" w:after="150" w:line="240" w:lineRule="auto"/>
        <w:rPr>
          <w:rFonts w:ascii="Arial" w:eastAsia="Times New Roman" w:hAnsi="Arial" w:cs="Arial"/>
          <w:color w:val="333333"/>
          <w:sz w:val="20"/>
          <w:szCs w:val="20"/>
          <w:lang w:eastAsia="cs-CZ"/>
        </w:rPr>
      </w:pPr>
      <w:r w:rsidRPr="00F30B17">
        <w:rPr>
          <w:rFonts w:ascii="Arial" w:eastAsia="Times New Roman" w:hAnsi="Arial" w:cs="Arial"/>
          <w:color w:val="333333"/>
          <w:sz w:val="20"/>
          <w:szCs w:val="20"/>
          <w:lang w:eastAsia="cs-CZ"/>
        </w:rPr>
        <w:t>provedena správně metodicky</w:t>
      </w:r>
    </w:p>
    <w:p w:rsidR="00F30B17" w:rsidRPr="00F30B17" w:rsidRDefault="00F30B17" w:rsidP="00F30B17">
      <w:pPr>
        <w:numPr>
          <w:ilvl w:val="0"/>
          <w:numId w:val="2"/>
        </w:numPr>
        <w:shd w:val="clear" w:color="auto" w:fill="FFFFFF"/>
        <w:spacing w:before="150" w:after="150" w:line="240" w:lineRule="auto"/>
        <w:rPr>
          <w:rFonts w:ascii="Arial" w:eastAsia="Times New Roman" w:hAnsi="Arial" w:cs="Arial"/>
          <w:color w:val="333333"/>
          <w:sz w:val="20"/>
          <w:szCs w:val="20"/>
          <w:lang w:eastAsia="cs-CZ"/>
        </w:rPr>
      </w:pPr>
      <w:r w:rsidRPr="00F30B17">
        <w:rPr>
          <w:rFonts w:ascii="Arial" w:eastAsia="Times New Roman" w:hAnsi="Arial" w:cs="Arial"/>
          <w:color w:val="333333"/>
          <w:sz w:val="20"/>
          <w:szCs w:val="20"/>
          <w:lang w:eastAsia="cs-CZ"/>
        </w:rPr>
        <w:t>prováděna pravidelně</w:t>
      </w:r>
    </w:p>
    <w:p w:rsidR="00F30B17" w:rsidRPr="00F30B17" w:rsidRDefault="00F30B17" w:rsidP="00F30B17">
      <w:pPr>
        <w:numPr>
          <w:ilvl w:val="0"/>
          <w:numId w:val="2"/>
        </w:numPr>
        <w:shd w:val="clear" w:color="auto" w:fill="FFFFFF"/>
        <w:spacing w:before="150" w:after="150" w:line="240" w:lineRule="auto"/>
        <w:rPr>
          <w:rFonts w:ascii="Arial" w:eastAsia="Times New Roman" w:hAnsi="Arial" w:cs="Arial"/>
          <w:color w:val="333333"/>
          <w:sz w:val="20"/>
          <w:szCs w:val="20"/>
          <w:lang w:eastAsia="cs-CZ"/>
        </w:rPr>
      </w:pPr>
      <w:r w:rsidRPr="00F30B17">
        <w:rPr>
          <w:rFonts w:ascii="Arial" w:eastAsia="Times New Roman" w:hAnsi="Arial" w:cs="Arial"/>
          <w:color w:val="333333"/>
          <w:sz w:val="20"/>
          <w:szCs w:val="20"/>
          <w:lang w:eastAsia="cs-CZ"/>
        </w:rPr>
        <w:t>řízena podle předem stanovených kritérií</w:t>
      </w:r>
    </w:p>
    <w:p w:rsidR="00F30B17" w:rsidRPr="00F30B17" w:rsidRDefault="00F30B17" w:rsidP="00F30B17">
      <w:pPr>
        <w:numPr>
          <w:ilvl w:val="0"/>
          <w:numId w:val="2"/>
        </w:numPr>
        <w:shd w:val="clear" w:color="auto" w:fill="FFFFFF"/>
        <w:spacing w:before="150" w:after="150" w:line="240" w:lineRule="auto"/>
        <w:rPr>
          <w:rFonts w:ascii="Arial" w:eastAsia="Times New Roman" w:hAnsi="Arial" w:cs="Arial"/>
          <w:color w:val="333333"/>
          <w:sz w:val="20"/>
          <w:szCs w:val="20"/>
          <w:lang w:eastAsia="cs-CZ"/>
        </w:rPr>
      </w:pPr>
      <w:r w:rsidRPr="00F30B17">
        <w:rPr>
          <w:rFonts w:ascii="Arial" w:eastAsia="Times New Roman" w:hAnsi="Arial" w:cs="Arial"/>
          <w:color w:val="333333"/>
          <w:sz w:val="20"/>
          <w:szCs w:val="20"/>
          <w:lang w:eastAsia="cs-CZ"/>
        </w:rPr>
        <w:t>použitelná při rozhodování a dalším plánování.</w:t>
      </w:r>
    </w:p>
    <w:p w:rsidR="00F30B17" w:rsidRDefault="00F30B17" w:rsidP="00F30B17">
      <w:pPr>
        <w:pStyle w:val="Normlnweb"/>
        <w:shd w:val="clear" w:color="auto" w:fill="FFFFFF"/>
        <w:spacing w:before="150" w:beforeAutospacing="0" w:after="150" w:afterAutospacing="0"/>
        <w:rPr>
          <w:rFonts w:ascii="Arial" w:hAnsi="Arial" w:cs="Arial"/>
          <w:color w:val="333333"/>
          <w:sz w:val="20"/>
          <w:szCs w:val="20"/>
        </w:rPr>
      </w:pPr>
      <w:r>
        <w:rPr>
          <w:rFonts w:ascii="Arial" w:hAnsi="Arial" w:cs="Arial"/>
          <w:color w:val="333333"/>
          <w:sz w:val="20"/>
          <w:szCs w:val="20"/>
          <w:shd w:val="clear" w:color="auto" w:fill="FFFFFF"/>
        </w:rPr>
        <w:t xml:space="preserve">90% rodičů na prvním stupni a 87% rodičů na druhém stupni se cítí být dostatečně informováno o životě jejich dítěte ve škole. 81% rodičů na prvním stupni a 84% rodičů na druhém stupni se nechce aktivněji zapojit do školního života. Pouze 42% rodičů na prvním stupni a 34% rodičů na druhém stupni vnímá školu jako instituci otevřenou změnám. Podle učitelů spolupráce s většinou rodičů funguje. 94% učitelů vyjadřuje názor, že rodiče by měli nést větší odpovědnost za prohřešky svých </w:t>
      </w:r>
      <w:r>
        <w:rPr>
          <w:rFonts w:ascii="Arial" w:hAnsi="Arial" w:cs="Arial"/>
          <w:color w:val="333333"/>
          <w:sz w:val="20"/>
          <w:szCs w:val="20"/>
          <w:shd w:val="clear" w:color="auto" w:fill="FFFFFF"/>
        </w:rPr>
        <w:lastRenderedPageBreak/>
        <w:t xml:space="preserve">dětí. 90% učitelů by si přálo, aby rodiče více podporovali vzdělávání vlastních dětí a aby ve větší míře </w:t>
      </w:r>
      <w:proofErr w:type="gramStart"/>
      <w:r>
        <w:rPr>
          <w:rFonts w:ascii="Arial" w:hAnsi="Arial" w:cs="Arial"/>
          <w:color w:val="333333"/>
          <w:sz w:val="20"/>
          <w:szCs w:val="20"/>
          <w:shd w:val="clear" w:color="auto" w:fill="FFFFFF"/>
        </w:rPr>
        <w:t>respektovali</w:t>
      </w:r>
      <w:proofErr w:type="gramEnd"/>
      <w:r>
        <w:rPr>
          <w:rFonts w:ascii="Arial" w:hAnsi="Arial" w:cs="Arial"/>
          <w:color w:val="333333"/>
          <w:sz w:val="20"/>
          <w:szCs w:val="20"/>
          <w:shd w:val="clear" w:color="auto" w:fill="FFFFFF"/>
        </w:rPr>
        <w:t xml:space="preserve"> práci učitele. 80% učitelů by </w:t>
      </w:r>
      <w:proofErr w:type="gramStart"/>
      <w:r>
        <w:rPr>
          <w:rFonts w:ascii="Arial" w:hAnsi="Arial" w:cs="Arial"/>
          <w:color w:val="333333"/>
          <w:sz w:val="20"/>
          <w:szCs w:val="20"/>
          <w:shd w:val="clear" w:color="auto" w:fill="FFFFFF"/>
        </w:rPr>
        <w:t>uvítalo</w:t>
      </w:r>
      <w:proofErr w:type="gramEnd"/>
      <w:r>
        <w:rPr>
          <w:rFonts w:ascii="Arial" w:hAnsi="Arial" w:cs="Arial"/>
          <w:color w:val="333333"/>
          <w:sz w:val="20"/>
          <w:szCs w:val="20"/>
          <w:shd w:val="clear" w:color="auto" w:fill="FFFFFF"/>
        </w:rPr>
        <w:t xml:space="preserve">, kdyby se rodiče aktivněji zapojovali do dění ve škole. Většina učitelů pociťuje dostatečnou podporu a respekt ze strany rodičů. Přáli by si však, aby někteří rodiče </w:t>
      </w:r>
      <w:proofErr w:type="gramStart"/>
      <w:r>
        <w:rPr>
          <w:rFonts w:ascii="Arial" w:hAnsi="Arial" w:cs="Arial"/>
          <w:color w:val="333333"/>
          <w:sz w:val="20"/>
          <w:szCs w:val="20"/>
          <w:shd w:val="clear" w:color="auto" w:fill="FFFFFF"/>
        </w:rPr>
        <w:t>přijali</w:t>
      </w:r>
      <w:proofErr w:type="gramEnd"/>
      <w:r>
        <w:rPr>
          <w:rFonts w:ascii="Arial" w:hAnsi="Arial" w:cs="Arial"/>
          <w:color w:val="333333"/>
          <w:sz w:val="20"/>
          <w:szCs w:val="20"/>
          <w:shd w:val="clear" w:color="auto" w:fill="FFFFFF"/>
        </w:rPr>
        <w:t xml:space="preserve"> větší odpovědnosti za chování svých dětí.</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 xml:space="preserve">ŘÍZENÍ ŠKOLY </w:t>
      </w:r>
      <w:r>
        <w:rPr>
          <w:rFonts w:ascii="Arial" w:hAnsi="Arial" w:cs="Arial"/>
          <w:color w:val="333333"/>
          <w:sz w:val="20"/>
          <w:szCs w:val="20"/>
          <w:shd w:val="clear" w:color="auto" w:fill="FFFFFF"/>
        </w:rPr>
        <w:sym w:font="Symbol" w:char="F0B7"/>
      </w:r>
      <w:r>
        <w:rPr>
          <w:rFonts w:ascii="Arial" w:hAnsi="Arial" w:cs="Arial"/>
          <w:color w:val="333333"/>
          <w:sz w:val="20"/>
          <w:szCs w:val="20"/>
          <w:shd w:val="clear" w:color="auto" w:fill="FFFFFF"/>
        </w:rPr>
        <w:t xml:space="preserve"> </w:t>
      </w:r>
      <w:r>
        <w:rPr>
          <w:rFonts w:ascii="Arial" w:hAnsi="Arial" w:cs="Arial"/>
          <w:color w:val="333333"/>
          <w:sz w:val="20"/>
          <w:szCs w:val="20"/>
          <w:shd w:val="clear" w:color="auto" w:fill="FFFFFF"/>
        </w:rPr>
        <w:sym w:font="Symbol" w:char="F0B7"/>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 xml:space="preserve">Výsledky hodnocení užšího vedení </w:t>
      </w:r>
      <w:proofErr w:type="gramStart"/>
      <w:r>
        <w:rPr>
          <w:rFonts w:ascii="Arial" w:hAnsi="Arial" w:cs="Arial"/>
          <w:color w:val="333333"/>
          <w:sz w:val="20"/>
          <w:szCs w:val="20"/>
          <w:shd w:val="clear" w:color="auto" w:fill="FFFFFF"/>
        </w:rPr>
        <w:t>poukazují</w:t>
      </w:r>
      <w:proofErr w:type="gramEnd"/>
      <w:r>
        <w:rPr>
          <w:rFonts w:ascii="Arial" w:hAnsi="Arial" w:cs="Arial"/>
          <w:color w:val="333333"/>
          <w:sz w:val="20"/>
          <w:szCs w:val="20"/>
          <w:shd w:val="clear" w:color="auto" w:fill="FFFFFF"/>
        </w:rPr>
        <w:t xml:space="preserve"> na spokojenost učitelů, ale i na pluralitu názorů. Učitelé vnímají ze strany vedení podporu jejich pro jejich vzdělávání a rozvoj a snahu vedení zlepšovat kvalitu pracovního prostřední a podmínek pro práci.</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 xml:space="preserve">ÚROVEŇ VÝSLEDKŮ PRÁCE ŠKOLY </w:t>
      </w:r>
      <w:r>
        <w:rPr>
          <w:rFonts w:ascii="Arial" w:hAnsi="Arial" w:cs="Arial"/>
          <w:color w:val="333333"/>
          <w:sz w:val="20"/>
          <w:szCs w:val="20"/>
          <w:shd w:val="clear" w:color="auto" w:fill="FFFFFF"/>
        </w:rPr>
        <w:sym w:font="Symbol" w:char="F0B7"/>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 xml:space="preserve">Rodiče se vyjadřují k prezentaci školy poměrně pozitivně, přesto jsme zaznamenali určité podněty, které by mohly přispět k celkovému vylepšení. Podněty se týkaly častější aktualizace, prezentace úspěchů školy, využívání stránek ke komunikaci akcí, termínů, pomůcek. Někteří rodiče by uvítali i podstránku třídy. Rodiče na prvním stupni </w:t>
      </w:r>
      <w:proofErr w:type="gramStart"/>
      <w:r>
        <w:rPr>
          <w:rFonts w:ascii="Arial" w:hAnsi="Arial" w:cs="Arial"/>
          <w:color w:val="333333"/>
          <w:sz w:val="20"/>
          <w:szCs w:val="20"/>
          <w:shd w:val="clear" w:color="auto" w:fill="FFFFFF"/>
        </w:rPr>
        <w:t>oceňovali</w:t>
      </w:r>
      <w:proofErr w:type="gramEnd"/>
      <w:r>
        <w:rPr>
          <w:rFonts w:ascii="Arial" w:hAnsi="Arial" w:cs="Arial"/>
          <w:color w:val="333333"/>
          <w:sz w:val="20"/>
          <w:szCs w:val="20"/>
          <w:shd w:val="clear" w:color="auto" w:fill="FFFFFF"/>
        </w:rPr>
        <w:t xml:space="preserve"> možnost přihlášky do družiny přes web.</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t xml:space="preserve">Pedagogická evaluace také </w:t>
      </w:r>
      <w:proofErr w:type="gramStart"/>
      <w:r>
        <w:rPr>
          <w:rFonts w:ascii="Arial" w:hAnsi="Arial" w:cs="Arial"/>
          <w:color w:val="333333"/>
          <w:sz w:val="20"/>
          <w:szCs w:val="20"/>
        </w:rPr>
        <w:t>zjišťuje</w:t>
      </w:r>
      <w:proofErr w:type="gramEnd"/>
      <w:r>
        <w:rPr>
          <w:rFonts w:ascii="Arial" w:hAnsi="Arial" w:cs="Arial"/>
          <w:color w:val="333333"/>
          <w:sz w:val="20"/>
          <w:szCs w:val="20"/>
        </w:rPr>
        <w:t>, porovnává a vysvětlujte data charakterizující stav, kvalitu, fungování, efektivnost škol, částí nebo celku vzdělávacího systému. Zahrnuje hodnocení vzdělávacích procesů, hodnocení vzdělávacích projektů, hodnocení vzdělávacích výsledků, hodnocení učebnic aj.</w:t>
      </w:r>
    </w:p>
    <w:p w:rsidR="00F30B17" w:rsidRDefault="00F30B17" w:rsidP="00F30B17">
      <w:pPr>
        <w:pStyle w:val="Normlnweb"/>
        <w:shd w:val="clear" w:color="auto" w:fill="FFFFFF"/>
        <w:spacing w:before="150" w:beforeAutospacing="0" w:after="150" w:afterAutospacing="0"/>
        <w:rPr>
          <w:rFonts w:ascii="Arial" w:hAnsi="Arial" w:cs="Arial"/>
          <w:color w:val="333333"/>
          <w:sz w:val="20"/>
          <w:szCs w:val="20"/>
        </w:rPr>
      </w:pPr>
      <w:r>
        <w:rPr>
          <w:rFonts w:ascii="Arial" w:hAnsi="Arial" w:cs="Arial"/>
          <w:color w:val="333333"/>
          <w:sz w:val="20"/>
          <w:szCs w:val="20"/>
        </w:rPr>
        <w:t>Pedagogická evaluace se zabývá zejména metodami, kterými lze kvalitu a efektivitu vzdělávání objektivně hodnotit, měřit a porovnávat.</w:t>
      </w:r>
    </w:p>
    <w:p w:rsidR="00F30B17" w:rsidRDefault="00F30B17" w:rsidP="00F30B17">
      <w:pPr>
        <w:pStyle w:val="Normlnweb"/>
        <w:shd w:val="clear" w:color="auto" w:fill="FFFFFF"/>
        <w:spacing w:before="150" w:beforeAutospacing="0" w:after="150" w:afterAutospacing="0"/>
        <w:rPr>
          <w:rFonts w:ascii="Arial" w:hAnsi="Arial" w:cs="Arial"/>
          <w:color w:val="333333"/>
          <w:sz w:val="20"/>
          <w:szCs w:val="20"/>
        </w:rPr>
      </w:pPr>
      <w:r>
        <w:rPr>
          <w:rFonts w:ascii="Arial" w:hAnsi="Arial" w:cs="Arial"/>
          <w:color w:val="333333"/>
          <w:sz w:val="20"/>
          <w:szCs w:val="20"/>
        </w:rPr>
        <w:t>Předmětem zkoumání pedagogické evaluace jsou oblasti:</w:t>
      </w:r>
    </w:p>
    <w:p w:rsidR="00F30B17" w:rsidRDefault="00F30B17" w:rsidP="00F30B17">
      <w:pPr>
        <w:pStyle w:val="Normlnweb"/>
        <w:numPr>
          <w:ilvl w:val="0"/>
          <w:numId w:val="3"/>
        </w:numPr>
        <w:shd w:val="clear" w:color="auto" w:fill="FFFFFF"/>
        <w:spacing w:before="150" w:beforeAutospacing="0" w:after="150" w:afterAutospacing="0"/>
        <w:rPr>
          <w:rFonts w:ascii="Arial" w:hAnsi="Arial" w:cs="Arial"/>
          <w:color w:val="333333"/>
          <w:sz w:val="20"/>
          <w:szCs w:val="20"/>
        </w:rPr>
      </w:pPr>
      <w:r>
        <w:rPr>
          <w:rFonts w:ascii="Arial" w:hAnsi="Arial" w:cs="Arial"/>
          <w:color w:val="333333"/>
          <w:sz w:val="20"/>
          <w:szCs w:val="20"/>
        </w:rPr>
        <w:t>evaluace vzdělávacích potřeb (co potřebují subjekty vzdělávání)</w:t>
      </w:r>
    </w:p>
    <w:p w:rsidR="00F30B17" w:rsidRDefault="00F30B17" w:rsidP="00F30B17">
      <w:pPr>
        <w:pStyle w:val="Normlnweb"/>
        <w:numPr>
          <w:ilvl w:val="0"/>
          <w:numId w:val="3"/>
        </w:numPr>
        <w:shd w:val="clear" w:color="auto" w:fill="FFFFFF"/>
        <w:spacing w:before="150" w:beforeAutospacing="0" w:after="150" w:afterAutospacing="0"/>
        <w:rPr>
          <w:rFonts w:ascii="Arial" w:hAnsi="Arial" w:cs="Arial"/>
          <w:color w:val="333333"/>
          <w:sz w:val="20"/>
          <w:szCs w:val="20"/>
        </w:rPr>
      </w:pPr>
      <w:r>
        <w:rPr>
          <w:rFonts w:ascii="Arial" w:hAnsi="Arial" w:cs="Arial"/>
          <w:color w:val="333333"/>
          <w:sz w:val="20"/>
          <w:szCs w:val="20"/>
        </w:rPr>
        <w:t>valuace vzdělávacích programů (analýza vzdělávacích programů, projektů, plánů pro (mimo)školní vzdělávací zařízení)</w:t>
      </w:r>
    </w:p>
    <w:p w:rsidR="00F30B17" w:rsidRDefault="00F30B17" w:rsidP="00F30B17">
      <w:pPr>
        <w:pStyle w:val="Normlnweb"/>
        <w:numPr>
          <w:ilvl w:val="0"/>
          <w:numId w:val="3"/>
        </w:numPr>
        <w:shd w:val="clear" w:color="auto" w:fill="FFFFFF"/>
        <w:spacing w:before="150" w:beforeAutospacing="0" w:after="150" w:afterAutospacing="0"/>
        <w:rPr>
          <w:rFonts w:ascii="Arial" w:hAnsi="Arial" w:cs="Arial"/>
          <w:color w:val="333333"/>
          <w:sz w:val="20"/>
          <w:szCs w:val="20"/>
        </w:rPr>
      </w:pPr>
      <w:r>
        <w:rPr>
          <w:rFonts w:ascii="Arial" w:hAnsi="Arial" w:cs="Arial"/>
          <w:color w:val="333333"/>
          <w:sz w:val="20"/>
          <w:szCs w:val="20"/>
        </w:rPr>
        <w:t>evaluace edukačních prostředí</w:t>
      </w:r>
    </w:p>
    <w:p w:rsidR="00F30B17" w:rsidRDefault="00F30B17" w:rsidP="00F30B17">
      <w:pPr>
        <w:pStyle w:val="Normlnweb"/>
        <w:numPr>
          <w:ilvl w:val="0"/>
          <w:numId w:val="3"/>
        </w:numPr>
        <w:shd w:val="clear" w:color="auto" w:fill="FFFFFF"/>
        <w:spacing w:before="150" w:beforeAutospacing="0" w:after="150" w:afterAutospacing="0"/>
        <w:rPr>
          <w:rFonts w:ascii="Arial" w:hAnsi="Arial" w:cs="Arial"/>
          <w:color w:val="333333"/>
          <w:sz w:val="20"/>
          <w:szCs w:val="20"/>
        </w:rPr>
      </w:pPr>
      <w:r>
        <w:rPr>
          <w:rFonts w:ascii="Arial" w:hAnsi="Arial" w:cs="Arial"/>
          <w:color w:val="333333"/>
          <w:sz w:val="20"/>
          <w:szCs w:val="20"/>
        </w:rPr>
        <w:t>evaluace výuky</w:t>
      </w:r>
    </w:p>
    <w:p w:rsidR="00F30B17" w:rsidRDefault="00F30B17" w:rsidP="00F30B17">
      <w:pPr>
        <w:pStyle w:val="Normlnweb"/>
        <w:numPr>
          <w:ilvl w:val="0"/>
          <w:numId w:val="3"/>
        </w:numPr>
        <w:shd w:val="clear" w:color="auto" w:fill="FFFFFF"/>
        <w:spacing w:before="150" w:beforeAutospacing="0" w:after="150" w:afterAutospacing="0"/>
        <w:rPr>
          <w:rFonts w:ascii="Arial" w:hAnsi="Arial" w:cs="Arial"/>
          <w:color w:val="333333"/>
          <w:sz w:val="20"/>
          <w:szCs w:val="20"/>
        </w:rPr>
      </w:pPr>
      <w:r>
        <w:rPr>
          <w:rFonts w:ascii="Arial" w:hAnsi="Arial" w:cs="Arial"/>
          <w:color w:val="333333"/>
          <w:sz w:val="20"/>
          <w:szCs w:val="20"/>
        </w:rPr>
        <w:t>evaluace vzdělávacích výsledků</w:t>
      </w:r>
    </w:p>
    <w:p w:rsidR="00F30B17" w:rsidRDefault="00F30B17" w:rsidP="00F30B17">
      <w:pPr>
        <w:pStyle w:val="Normlnweb"/>
        <w:numPr>
          <w:ilvl w:val="0"/>
          <w:numId w:val="3"/>
        </w:numPr>
        <w:shd w:val="clear" w:color="auto" w:fill="FFFFFF"/>
        <w:spacing w:before="150" w:beforeAutospacing="0" w:after="150" w:afterAutospacing="0"/>
        <w:rPr>
          <w:rFonts w:ascii="Arial" w:hAnsi="Arial" w:cs="Arial"/>
          <w:color w:val="333333"/>
          <w:sz w:val="20"/>
          <w:szCs w:val="20"/>
        </w:rPr>
      </w:pPr>
      <w:r>
        <w:rPr>
          <w:rFonts w:ascii="Arial" w:hAnsi="Arial" w:cs="Arial"/>
          <w:color w:val="333333"/>
          <w:sz w:val="20"/>
          <w:szCs w:val="20"/>
        </w:rPr>
        <w:t>evaluace na základě standardů</w:t>
      </w:r>
    </w:p>
    <w:p w:rsidR="00F30B17" w:rsidRDefault="00F30B17" w:rsidP="00F30B17">
      <w:pPr>
        <w:pStyle w:val="Normlnweb"/>
        <w:numPr>
          <w:ilvl w:val="0"/>
          <w:numId w:val="3"/>
        </w:numPr>
        <w:shd w:val="clear" w:color="auto" w:fill="FFFFFF"/>
        <w:spacing w:before="150" w:beforeAutospacing="0" w:after="150" w:afterAutospacing="0"/>
        <w:rPr>
          <w:rFonts w:ascii="Arial" w:hAnsi="Arial" w:cs="Arial"/>
          <w:color w:val="333333"/>
          <w:sz w:val="20"/>
          <w:szCs w:val="20"/>
        </w:rPr>
      </w:pPr>
      <w:r>
        <w:rPr>
          <w:rFonts w:ascii="Arial" w:hAnsi="Arial" w:cs="Arial"/>
          <w:color w:val="333333"/>
          <w:sz w:val="20"/>
          <w:szCs w:val="20"/>
        </w:rPr>
        <w:t>evaluace činnosti a produktivity škol</w:t>
      </w:r>
    </w:p>
    <w:p w:rsidR="00F30B17" w:rsidRDefault="00F30B17" w:rsidP="00F30B17">
      <w:pPr>
        <w:pStyle w:val="Normlnweb"/>
        <w:shd w:val="clear" w:color="auto" w:fill="FFFFFF"/>
        <w:spacing w:before="150" w:beforeAutospacing="0" w:after="150" w:afterAutospacing="0"/>
        <w:rPr>
          <w:rFonts w:ascii="Arial" w:hAnsi="Arial" w:cs="Arial"/>
          <w:color w:val="333333"/>
          <w:sz w:val="20"/>
          <w:szCs w:val="20"/>
        </w:rPr>
      </w:pPr>
      <w:r>
        <w:rPr>
          <w:rFonts w:ascii="Arial" w:hAnsi="Arial" w:cs="Arial"/>
          <w:color w:val="333333"/>
          <w:sz w:val="20"/>
          <w:szCs w:val="20"/>
        </w:rPr>
        <w:t>Evaluace je</w:t>
      </w:r>
    </w:p>
    <w:p w:rsidR="00F30B17" w:rsidRDefault="00F30B17" w:rsidP="00F30B17">
      <w:pPr>
        <w:pStyle w:val="Normlnweb"/>
        <w:numPr>
          <w:ilvl w:val="0"/>
          <w:numId w:val="4"/>
        </w:numPr>
        <w:shd w:val="clear" w:color="auto" w:fill="FFFFFF"/>
        <w:spacing w:before="150" w:beforeAutospacing="0" w:after="150" w:afterAutospacing="0"/>
        <w:rPr>
          <w:rFonts w:ascii="Arial" w:hAnsi="Arial" w:cs="Arial"/>
          <w:color w:val="333333"/>
          <w:sz w:val="20"/>
          <w:szCs w:val="20"/>
        </w:rPr>
      </w:pPr>
      <w:r>
        <w:rPr>
          <w:rFonts w:ascii="Arial" w:hAnsi="Arial" w:cs="Arial"/>
          <w:color w:val="333333"/>
          <w:sz w:val="20"/>
          <w:szCs w:val="20"/>
        </w:rPr>
        <w:t xml:space="preserve">Teoretický přístup, podle něhož všechny </w:t>
      </w:r>
      <w:proofErr w:type="spellStart"/>
      <w:r>
        <w:rPr>
          <w:rFonts w:ascii="Arial" w:hAnsi="Arial" w:cs="Arial"/>
          <w:color w:val="333333"/>
          <w:sz w:val="20"/>
          <w:szCs w:val="20"/>
        </w:rPr>
        <w:t>ped</w:t>
      </w:r>
      <w:proofErr w:type="spellEnd"/>
      <w:r>
        <w:rPr>
          <w:rFonts w:ascii="Arial" w:hAnsi="Arial" w:cs="Arial"/>
          <w:color w:val="333333"/>
          <w:sz w:val="20"/>
          <w:szCs w:val="20"/>
        </w:rPr>
        <w:t xml:space="preserve">. </w:t>
      </w:r>
      <w:proofErr w:type="gramStart"/>
      <w:r>
        <w:rPr>
          <w:rFonts w:ascii="Arial" w:hAnsi="Arial" w:cs="Arial"/>
          <w:color w:val="333333"/>
          <w:sz w:val="20"/>
          <w:szCs w:val="20"/>
        </w:rPr>
        <w:t>jevy</w:t>
      </w:r>
      <w:proofErr w:type="gramEnd"/>
      <w:r>
        <w:rPr>
          <w:rFonts w:ascii="Arial" w:hAnsi="Arial" w:cs="Arial"/>
          <w:color w:val="333333"/>
          <w:sz w:val="20"/>
          <w:szCs w:val="20"/>
        </w:rPr>
        <w:t xml:space="preserve"> mohou být hodnoceny, pracuje s koncepty kvality a efektivnosti</w:t>
      </w:r>
    </w:p>
    <w:p w:rsidR="00F30B17" w:rsidRDefault="00F30B17" w:rsidP="00F30B17">
      <w:pPr>
        <w:pStyle w:val="Normlnweb"/>
        <w:numPr>
          <w:ilvl w:val="0"/>
          <w:numId w:val="4"/>
        </w:numPr>
        <w:shd w:val="clear" w:color="auto" w:fill="FFFFFF"/>
        <w:spacing w:before="150" w:beforeAutospacing="0" w:after="150" w:afterAutospacing="0"/>
        <w:rPr>
          <w:rFonts w:ascii="Arial" w:hAnsi="Arial" w:cs="Arial"/>
          <w:color w:val="333333"/>
          <w:sz w:val="20"/>
          <w:szCs w:val="20"/>
        </w:rPr>
      </w:pPr>
      <w:r>
        <w:rPr>
          <w:rFonts w:ascii="Arial" w:hAnsi="Arial" w:cs="Arial"/>
          <w:color w:val="333333"/>
          <w:sz w:val="20"/>
          <w:szCs w:val="20"/>
        </w:rPr>
        <w:t>Metodologie – soubor nástrojů a konvencí k jejich aplikaci pro účely realizace přístupu</w:t>
      </w:r>
    </w:p>
    <w:p w:rsidR="00F30B17" w:rsidRDefault="00F30B17" w:rsidP="00F30B17">
      <w:pPr>
        <w:pStyle w:val="Normlnweb"/>
        <w:numPr>
          <w:ilvl w:val="0"/>
          <w:numId w:val="4"/>
        </w:numPr>
        <w:shd w:val="clear" w:color="auto" w:fill="FFFFFF"/>
        <w:spacing w:before="150" w:beforeAutospacing="0" w:after="150" w:afterAutospacing="0"/>
        <w:rPr>
          <w:rFonts w:ascii="Arial" w:hAnsi="Arial" w:cs="Arial"/>
          <w:color w:val="333333"/>
          <w:sz w:val="20"/>
          <w:szCs w:val="20"/>
        </w:rPr>
      </w:pPr>
      <w:r>
        <w:rPr>
          <w:rFonts w:ascii="Arial" w:hAnsi="Arial" w:cs="Arial"/>
          <w:color w:val="333333"/>
          <w:sz w:val="20"/>
          <w:szCs w:val="20"/>
        </w:rPr>
        <w:t>Proces – soubor aktivit zajišťovaných institucionální a organizační infrastrukturou výzkumu, kterými se realizuje přístup pomocí metodologie; zaměřuje se na monitorování a měření jevů</w:t>
      </w:r>
    </w:p>
    <w:p w:rsidR="00F30B17" w:rsidRDefault="00F30B17" w:rsidP="00F30B17">
      <w:pPr>
        <w:pStyle w:val="Normlnweb"/>
        <w:shd w:val="clear" w:color="auto" w:fill="FFFFFF"/>
        <w:spacing w:before="150" w:beforeAutospacing="0" w:after="150" w:afterAutospacing="0"/>
        <w:rPr>
          <w:rFonts w:ascii="Arial" w:hAnsi="Arial" w:cs="Arial"/>
          <w:color w:val="333333"/>
          <w:sz w:val="20"/>
          <w:szCs w:val="20"/>
        </w:rPr>
      </w:pPr>
      <w:r>
        <w:rPr>
          <w:rFonts w:ascii="Arial" w:hAnsi="Arial" w:cs="Arial"/>
          <w:color w:val="333333"/>
          <w:sz w:val="20"/>
          <w:szCs w:val="20"/>
        </w:rPr>
        <w:t>Kritéria evaluace</w:t>
      </w:r>
    </w:p>
    <w:p w:rsidR="00F30B17" w:rsidRDefault="00F30B17" w:rsidP="00F30B17">
      <w:pPr>
        <w:pStyle w:val="Normlnweb"/>
        <w:numPr>
          <w:ilvl w:val="0"/>
          <w:numId w:val="5"/>
        </w:numPr>
        <w:shd w:val="clear" w:color="auto" w:fill="FFFFFF"/>
        <w:spacing w:before="150" w:beforeAutospacing="0" w:after="150" w:afterAutospacing="0"/>
        <w:rPr>
          <w:rFonts w:ascii="Arial" w:hAnsi="Arial" w:cs="Arial"/>
          <w:color w:val="333333"/>
          <w:sz w:val="20"/>
          <w:szCs w:val="20"/>
        </w:rPr>
      </w:pPr>
      <w:r>
        <w:rPr>
          <w:rFonts w:ascii="Arial" w:hAnsi="Arial" w:cs="Arial"/>
          <w:color w:val="333333"/>
          <w:sz w:val="20"/>
          <w:szCs w:val="20"/>
        </w:rPr>
        <w:t>jsou vymezena explicitně a odsouhlasena</w:t>
      </w:r>
    </w:p>
    <w:p w:rsidR="00F30B17" w:rsidRDefault="00F30B17" w:rsidP="00F30B17">
      <w:pPr>
        <w:pStyle w:val="Normlnweb"/>
        <w:numPr>
          <w:ilvl w:val="0"/>
          <w:numId w:val="5"/>
        </w:numPr>
        <w:shd w:val="clear" w:color="auto" w:fill="FFFFFF"/>
        <w:spacing w:before="150" w:beforeAutospacing="0" w:after="150" w:afterAutospacing="0"/>
        <w:rPr>
          <w:rFonts w:ascii="Arial" w:hAnsi="Arial" w:cs="Arial"/>
          <w:color w:val="333333"/>
          <w:sz w:val="20"/>
          <w:szCs w:val="20"/>
        </w:rPr>
      </w:pPr>
      <w:r>
        <w:rPr>
          <w:rFonts w:ascii="Arial" w:hAnsi="Arial" w:cs="Arial"/>
          <w:color w:val="333333"/>
          <w:sz w:val="20"/>
          <w:szCs w:val="20"/>
        </w:rPr>
        <w:t>jsou stanoveny specifické oblasti priorit založené na vymezených cílech</w:t>
      </w:r>
    </w:p>
    <w:p w:rsidR="00F30B17" w:rsidRDefault="00F30B17" w:rsidP="00F30B17">
      <w:pPr>
        <w:pStyle w:val="Normlnweb"/>
        <w:numPr>
          <w:ilvl w:val="0"/>
          <w:numId w:val="5"/>
        </w:numPr>
        <w:shd w:val="clear" w:color="auto" w:fill="FFFFFF"/>
        <w:spacing w:before="150" w:beforeAutospacing="0" w:after="150" w:afterAutospacing="0"/>
        <w:rPr>
          <w:rFonts w:ascii="Arial" w:hAnsi="Arial" w:cs="Arial"/>
          <w:color w:val="333333"/>
          <w:sz w:val="20"/>
          <w:szCs w:val="20"/>
        </w:rPr>
      </w:pPr>
      <w:r>
        <w:rPr>
          <w:rFonts w:ascii="Arial" w:hAnsi="Arial" w:cs="Arial"/>
          <w:color w:val="333333"/>
          <w:sz w:val="20"/>
          <w:szCs w:val="20"/>
        </w:rPr>
        <w:t>jsou formulovány indikátory výkonu</w:t>
      </w:r>
    </w:p>
    <w:p w:rsidR="00F30B17" w:rsidRDefault="00F30B17" w:rsidP="00F30B17">
      <w:pPr>
        <w:pStyle w:val="Normlnweb"/>
        <w:shd w:val="clear" w:color="auto" w:fill="FFFFFF"/>
        <w:spacing w:before="150" w:beforeAutospacing="0" w:after="150" w:afterAutospacing="0"/>
        <w:rPr>
          <w:rFonts w:ascii="Arial" w:hAnsi="Arial" w:cs="Arial"/>
          <w:color w:val="333333"/>
          <w:sz w:val="20"/>
          <w:szCs w:val="20"/>
        </w:rPr>
      </w:pPr>
      <w:r>
        <w:rPr>
          <w:rFonts w:ascii="Arial" w:hAnsi="Arial" w:cs="Arial"/>
          <w:color w:val="333333"/>
          <w:sz w:val="20"/>
          <w:szCs w:val="20"/>
        </w:rPr>
        <w:t>Evaluační plán</w:t>
      </w:r>
    </w:p>
    <w:p w:rsidR="00F30B17" w:rsidRDefault="00F30B17" w:rsidP="00F30B17">
      <w:pPr>
        <w:pStyle w:val="Normlnweb"/>
        <w:numPr>
          <w:ilvl w:val="0"/>
          <w:numId w:val="6"/>
        </w:numPr>
        <w:shd w:val="clear" w:color="auto" w:fill="FFFFFF"/>
        <w:spacing w:before="150" w:beforeAutospacing="0" w:after="150" w:afterAutospacing="0"/>
        <w:rPr>
          <w:rFonts w:ascii="Arial" w:hAnsi="Arial" w:cs="Arial"/>
          <w:color w:val="333333"/>
          <w:sz w:val="20"/>
          <w:szCs w:val="20"/>
        </w:rPr>
      </w:pPr>
      <w:r>
        <w:rPr>
          <w:rFonts w:ascii="Arial" w:hAnsi="Arial" w:cs="Arial"/>
          <w:color w:val="333333"/>
          <w:sz w:val="20"/>
          <w:szCs w:val="20"/>
        </w:rPr>
        <w:t>je strukturovaný</w:t>
      </w:r>
    </w:p>
    <w:p w:rsidR="00F30B17" w:rsidRDefault="00F30B17" w:rsidP="00F30B17">
      <w:pPr>
        <w:pStyle w:val="Normlnweb"/>
        <w:numPr>
          <w:ilvl w:val="0"/>
          <w:numId w:val="6"/>
        </w:numPr>
        <w:shd w:val="clear" w:color="auto" w:fill="FFFFFF"/>
        <w:spacing w:before="150" w:beforeAutospacing="0" w:after="150" w:afterAutospacing="0"/>
        <w:rPr>
          <w:rFonts w:ascii="Arial" w:hAnsi="Arial" w:cs="Arial"/>
          <w:color w:val="333333"/>
          <w:sz w:val="20"/>
          <w:szCs w:val="20"/>
        </w:rPr>
      </w:pPr>
      <w:r>
        <w:rPr>
          <w:rFonts w:ascii="Arial" w:hAnsi="Arial" w:cs="Arial"/>
          <w:color w:val="333333"/>
          <w:sz w:val="20"/>
          <w:szCs w:val="20"/>
        </w:rPr>
        <w:t>je daná jasná odpovědnost</w:t>
      </w:r>
    </w:p>
    <w:p w:rsidR="00F30B17" w:rsidRDefault="00F30B17" w:rsidP="00F30B17">
      <w:pPr>
        <w:pStyle w:val="Normlnweb"/>
        <w:numPr>
          <w:ilvl w:val="0"/>
          <w:numId w:val="6"/>
        </w:numPr>
        <w:shd w:val="clear" w:color="auto" w:fill="FFFFFF"/>
        <w:spacing w:before="150" w:beforeAutospacing="0" w:after="150" w:afterAutospacing="0"/>
        <w:rPr>
          <w:rFonts w:ascii="Arial" w:hAnsi="Arial" w:cs="Arial"/>
          <w:color w:val="333333"/>
          <w:sz w:val="20"/>
          <w:szCs w:val="20"/>
        </w:rPr>
      </w:pPr>
      <w:r>
        <w:rPr>
          <w:rFonts w:ascii="Arial" w:hAnsi="Arial" w:cs="Arial"/>
          <w:color w:val="333333"/>
          <w:sz w:val="20"/>
          <w:szCs w:val="20"/>
        </w:rPr>
        <w:lastRenderedPageBreak/>
        <w:t>jsou definovány explicitní vztahy s cíli</w:t>
      </w:r>
    </w:p>
    <w:p w:rsidR="00F30B17" w:rsidRDefault="00F30B17" w:rsidP="00F30B17">
      <w:pPr>
        <w:pStyle w:val="Normlnweb"/>
        <w:numPr>
          <w:ilvl w:val="0"/>
          <w:numId w:val="6"/>
        </w:numPr>
        <w:shd w:val="clear" w:color="auto" w:fill="FFFFFF"/>
        <w:spacing w:before="150" w:beforeAutospacing="0" w:after="150" w:afterAutospacing="0"/>
        <w:rPr>
          <w:rFonts w:ascii="Arial" w:hAnsi="Arial" w:cs="Arial"/>
          <w:color w:val="333333"/>
          <w:sz w:val="20"/>
          <w:szCs w:val="20"/>
        </w:rPr>
      </w:pPr>
      <w:r>
        <w:rPr>
          <w:rFonts w:ascii="Arial" w:hAnsi="Arial" w:cs="Arial"/>
          <w:color w:val="333333"/>
          <w:sz w:val="20"/>
          <w:szCs w:val="20"/>
        </w:rPr>
        <w:t>vyžaduje detailní plánování</w:t>
      </w:r>
    </w:p>
    <w:p w:rsidR="00F30B17" w:rsidRDefault="00F30B17" w:rsidP="00F30B17">
      <w:pPr>
        <w:pStyle w:val="Normlnweb"/>
        <w:shd w:val="clear" w:color="auto" w:fill="FFFFFF"/>
        <w:spacing w:before="150" w:beforeAutospacing="0" w:after="150" w:afterAutospacing="0"/>
        <w:rPr>
          <w:rFonts w:ascii="Arial" w:hAnsi="Arial" w:cs="Arial"/>
          <w:color w:val="333333"/>
          <w:sz w:val="20"/>
          <w:szCs w:val="20"/>
        </w:rPr>
      </w:pPr>
      <w:r>
        <w:rPr>
          <w:rFonts w:ascii="Arial" w:hAnsi="Arial" w:cs="Arial"/>
          <w:color w:val="333333"/>
          <w:sz w:val="20"/>
          <w:szCs w:val="20"/>
        </w:rPr>
        <w:t>Metody</w:t>
      </w:r>
    </w:p>
    <w:p w:rsidR="00F30B17" w:rsidRDefault="00F30B17" w:rsidP="00F30B17">
      <w:pPr>
        <w:pStyle w:val="Normlnweb"/>
        <w:numPr>
          <w:ilvl w:val="0"/>
          <w:numId w:val="7"/>
        </w:numPr>
        <w:shd w:val="clear" w:color="auto" w:fill="FFFFFF"/>
        <w:spacing w:before="150" w:beforeAutospacing="0" w:after="150" w:afterAutospacing="0"/>
        <w:rPr>
          <w:rFonts w:ascii="Arial" w:hAnsi="Arial" w:cs="Arial"/>
          <w:color w:val="333333"/>
          <w:sz w:val="20"/>
          <w:szCs w:val="20"/>
        </w:rPr>
      </w:pPr>
      <w:r>
        <w:rPr>
          <w:rFonts w:ascii="Arial" w:hAnsi="Arial" w:cs="Arial"/>
          <w:color w:val="333333"/>
          <w:sz w:val="20"/>
          <w:szCs w:val="20"/>
        </w:rPr>
        <w:t>jsou systematické</w:t>
      </w:r>
    </w:p>
    <w:p w:rsidR="00F30B17" w:rsidRDefault="00F30B17" w:rsidP="00F30B17">
      <w:pPr>
        <w:pStyle w:val="Normlnweb"/>
        <w:numPr>
          <w:ilvl w:val="0"/>
          <w:numId w:val="7"/>
        </w:numPr>
        <w:shd w:val="clear" w:color="auto" w:fill="FFFFFF"/>
        <w:spacing w:before="150" w:beforeAutospacing="0" w:after="150" w:afterAutospacing="0"/>
        <w:rPr>
          <w:rFonts w:ascii="Arial" w:hAnsi="Arial" w:cs="Arial"/>
          <w:color w:val="333333"/>
          <w:sz w:val="20"/>
          <w:szCs w:val="20"/>
        </w:rPr>
      </w:pPr>
      <w:r>
        <w:rPr>
          <w:rFonts w:ascii="Arial" w:hAnsi="Arial" w:cs="Arial"/>
          <w:color w:val="333333"/>
          <w:sz w:val="20"/>
          <w:szCs w:val="20"/>
        </w:rPr>
        <w:t>přesně určené zdroje dat</w:t>
      </w:r>
    </w:p>
    <w:p w:rsidR="00F30B17" w:rsidRDefault="00F30B17" w:rsidP="00F30B17">
      <w:pPr>
        <w:pStyle w:val="Normlnweb"/>
        <w:numPr>
          <w:ilvl w:val="0"/>
          <w:numId w:val="7"/>
        </w:numPr>
        <w:shd w:val="clear" w:color="auto" w:fill="FFFFFF"/>
        <w:spacing w:before="150" w:beforeAutospacing="0" w:after="150" w:afterAutospacing="0"/>
        <w:rPr>
          <w:rFonts w:ascii="Arial" w:hAnsi="Arial" w:cs="Arial"/>
          <w:color w:val="333333"/>
          <w:sz w:val="20"/>
          <w:szCs w:val="20"/>
        </w:rPr>
      </w:pPr>
      <w:r>
        <w:rPr>
          <w:rFonts w:ascii="Arial" w:hAnsi="Arial" w:cs="Arial"/>
          <w:color w:val="333333"/>
          <w:sz w:val="20"/>
          <w:szCs w:val="20"/>
        </w:rPr>
        <w:t>použit reprezentativní vzorek</w:t>
      </w:r>
    </w:p>
    <w:p w:rsidR="00F30B17" w:rsidRDefault="00F30B17" w:rsidP="00F30B17">
      <w:pPr>
        <w:pStyle w:val="Normlnweb"/>
        <w:numPr>
          <w:ilvl w:val="0"/>
          <w:numId w:val="7"/>
        </w:numPr>
        <w:shd w:val="clear" w:color="auto" w:fill="FFFFFF"/>
        <w:spacing w:before="150" w:beforeAutospacing="0" w:after="150" w:afterAutospacing="0"/>
        <w:rPr>
          <w:rFonts w:ascii="Arial" w:hAnsi="Arial" w:cs="Arial"/>
          <w:color w:val="333333"/>
          <w:sz w:val="20"/>
          <w:szCs w:val="20"/>
        </w:rPr>
      </w:pPr>
      <w:r>
        <w:rPr>
          <w:rFonts w:ascii="Arial" w:hAnsi="Arial" w:cs="Arial"/>
          <w:color w:val="333333"/>
          <w:sz w:val="20"/>
          <w:szCs w:val="20"/>
        </w:rPr>
        <w:t>evaluační nástroje odpovídají metodám použitým pro sběr dat</w:t>
      </w:r>
    </w:p>
    <w:p w:rsidR="00F30B17" w:rsidRDefault="00F30B17" w:rsidP="00F30B17">
      <w:pPr>
        <w:pStyle w:val="Normlnweb"/>
        <w:numPr>
          <w:ilvl w:val="0"/>
          <w:numId w:val="7"/>
        </w:numPr>
        <w:shd w:val="clear" w:color="auto" w:fill="FFFFFF"/>
        <w:spacing w:before="150" w:beforeAutospacing="0" w:after="150" w:afterAutospacing="0"/>
        <w:rPr>
          <w:rFonts w:ascii="Arial" w:hAnsi="Arial" w:cs="Arial"/>
          <w:color w:val="333333"/>
          <w:sz w:val="20"/>
          <w:szCs w:val="20"/>
        </w:rPr>
      </w:pPr>
      <w:r>
        <w:rPr>
          <w:rFonts w:ascii="Arial" w:hAnsi="Arial" w:cs="Arial"/>
          <w:color w:val="333333"/>
          <w:sz w:val="20"/>
          <w:szCs w:val="20"/>
        </w:rPr>
        <w:t>systematická analýza dat</w:t>
      </w:r>
    </w:p>
    <w:p w:rsidR="00F30B17" w:rsidRDefault="00F30B17" w:rsidP="00F30B17">
      <w:pPr>
        <w:pStyle w:val="Normlnweb"/>
        <w:numPr>
          <w:ilvl w:val="0"/>
          <w:numId w:val="7"/>
        </w:numPr>
        <w:shd w:val="clear" w:color="auto" w:fill="FFFFFF"/>
        <w:spacing w:before="150" w:beforeAutospacing="0" w:after="150" w:afterAutospacing="0"/>
        <w:rPr>
          <w:rFonts w:ascii="Arial" w:hAnsi="Arial" w:cs="Arial"/>
          <w:color w:val="333333"/>
          <w:sz w:val="20"/>
          <w:szCs w:val="20"/>
        </w:rPr>
      </w:pPr>
      <w:r>
        <w:rPr>
          <w:rFonts w:ascii="Arial" w:hAnsi="Arial" w:cs="Arial"/>
          <w:color w:val="333333"/>
          <w:sz w:val="20"/>
          <w:szCs w:val="20"/>
        </w:rPr>
        <w:t>vypracování zprávy.</w:t>
      </w:r>
    </w:p>
    <w:p w:rsidR="00F30B17" w:rsidRDefault="00F30B17" w:rsidP="00F30B17">
      <w:pPr>
        <w:pStyle w:val="Normlnweb"/>
        <w:shd w:val="clear" w:color="auto" w:fill="FFFFFF"/>
        <w:spacing w:before="150" w:beforeAutospacing="0" w:after="150" w:afterAutospacing="0"/>
        <w:rPr>
          <w:rFonts w:ascii="Arial" w:hAnsi="Arial" w:cs="Arial"/>
          <w:color w:val="333333"/>
          <w:sz w:val="20"/>
          <w:szCs w:val="20"/>
        </w:rPr>
      </w:pPr>
      <w:r>
        <w:rPr>
          <w:rStyle w:val="Siln"/>
          <w:rFonts w:ascii="Arial" w:hAnsi="Arial" w:cs="Arial"/>
          <w:color w:val="333333"/>
          <w:sz w:val="20"/>
          <w:szCs w:val="20"/>
        </w:rPr>
        <w:t>Typy pedagogické evaluace:</w:t>
      </w:r>
    </w:p>
    <w:p w:rsidR="00F30B17" w:rsidRDefault="00F30B17" w:rsidP="00F30B17">
      <w:pPr>
        <w:pStyle w:val="Normlnweb"/>
        <w:shd w:val="clear" w:color="auto" w:fill="FFFFFF"/>
        <w:spacing w:before="150" w:beforeAutospacing="0" w:after="150" w:afterAutospacing="0"/>
        <w:rPr>
          <w:rFonts w:ascii="Arial" w:hAnsi="Arial" w:cs="Arial"/>
          <w:color w:val="333333"/>
          <w:sz w:val="20"/>
          <w:szCs w:val="20"/>
        </w:rPr>
      </w:pPr>
      <w:proofErr w:type="spellStart"/>
      <w:r>
        <w:rPr>
          <w:rStyle w:val="Siln"/>
          <w:rFonts w:ascii="Arial" w:hAnsi="Arial" w:cs="Arial"/>
          <w:color w:val="333333"/>
          <w:sz w:val="20"/>
          <w:szCs w:val="20"/>
        </w:rPr>
        <w:t>Autoevaluace</w:t>
      </w:r>
      <w:proofErr w:type="spellEnd"/>
      <w:r>
        <w:rPr>
          <w:rFonts w:ascii="Arial" w:hAnsi="Arial" w:cs="Arial"/>
          <w:color w:val="333333"/>
          <w:sz w:val="20"/>
          <w:szCs w:val="20"/>
        </w:rPr>
        <w:t xml:space="preserve"> = vnitřní evaluace je proces systematického sběru dat a analýzy informací za účelem vytvoření soudů o hodnotách založených na spolehlivých důkazech. </w:t>
      </w:r>
      <w:proofErr w:type="spellStart"/>
      <w:r>
        <w:rPr>
          <w:rFonts w:ascii="Arial" w:hAnsi="Arial" w:cs="Arial"/>
          <w:color w:val="333333"/>
          <w:sz w:val="20"/>
          <w:szCs w:val="20"/>
        </w:rPr>
        <w:t>Autoevaluace</w:t>
      </w:r>
      <w:proofErr w:type="spellEnd"/>
      <w:r>
        <w:rPr>
          <w:rFonts w:ascii="Arial" w:hAnsi="Arial" w:cs="Arial"/>
          <w:color w:val="333333"/>
          <w:sz w:val="20"/>
          <w:szCs w:val="20"/>
        </w:rPr>
        <w:t xml:space="preserve"> školy je soustavný proces hodnocení, ve kterém škola (školské zařízení) shromažďuje údaje o všech hlavních aspektech fungování školy (z hlediska naplňování kurikula, vzdělávacích výsledků, školního klimatu aj.), které se vyhodnocují pro účel zlepšení fungování a efektivity školského (vzdělávacího) zařízení. Poskytuje zpětnou vazbu o kvalitě a úrovni dosažených cílů vzhledem k projektovaným cílům. Provádí se pomocí různých technik (ankety, dotazníky, sociometrické testy, srovnávací didaktické testy, analýzy </w:t>
      </w:r>
      <w:proofErr w:type="spellStart"/>
      <w:r>
        <w:rPr>
          <w:rFonts w:ascii="Arial" w:hAnsi="Arial" w:cs="Arial"/>
          <w:color w:val="333333"/>
          <w:sz w:val="20"/>
          <w:szCs w:val="20"/>
        </w:rPr>
        <w:t>kurikulárních</w:t>
      </w:r>
      <w:proofErr w:type="spellEnd"/>
      <w:r>
        <w:rPr>
          <w:rFonts w:ascii="Arial" w:hAnsi="Arial" w:cs="Arial"/>
          <w:color w:val="333333"/>
          <w:sz w:val="20"/>
          <w:szCs w:val="20"/>
        </w:rPr>
        <w:t xml:space="preserve"> dokumentů školy aj.) </w:t>
      </w:r>
      <w:proofErr w:type="spellStart"/>
      <w:r>
        <w:rPr>
          <w:rFonts w:ascii="Arial" w:hAnsi="Arial" w:cs="Arial"/>
          <w:color w:val="333333"/>
          <w:sz w:val="20"/>
          <w:szCs w:val="20"/>
        </w:rPr>
        <w:t>Autoevaluace</w:t>
      </w:r>
      <w:proofErr w:type="spellEnd"/>
      <w:r>
        <w:rPr>
          <w:rFonts w:ascii="Arial" w:hAnsi="Arial" w:cs="Arial"/>
          <w:color w:val="333333"/>
          <w:sz w:val="20"/>
          <w:szCs w:val="20"/>
        </w:rPr>
        <w:t xml:space="preserve"> je prováděna pracovníky školy</w:t>
      </w:r>
    </w:p>
    <w:p w:rsidR="00F30B17" w:rsidRDefault="00F30B17" w:rsidP="00F30B17">
      <w:pPr>
        <w:pStyle w:val="Normlnweb"/>
        <w:shd w:val="clear" w:color="auto" w:fill="FFFFFF"/>
        <w:spacing w:before="150" w:beforeAutospacing="0" w:after="150" w:afterAutospacing="0"/>
        <w:rPr>
          <w:rFonts w:ascii="Arial" w:hAnsi="Arial" w:cs="Arial"/>
          <w:color w:val="333333"/>
          <w:sz w:val="20"/>
          <w:szCs w:val="20"/>
        </w:rPr>
      </w:pPr>
      <w:r>
        <w:rPr>
          <w:rStyle w:val="Siln"/>
          <w:rFonts w:ascii="Arial" w:hAnsi="Arial" w:cs="Arial"/>
          <w:color w:val="333333"/>
          <w:sz w:val="20"/>
          <w:szCs w:val="20"/>
        </w:rPr>
        <w:t>Evaluace vnější</w:t>
      </w:r>
      <w:r>
        <w:rPr>
          <w:rFonts w:ascii="Arial" w:hAnsi="Arial" w:cs="Arial"/>
          <w:color w:val="333333"/>
          <w:sz w:val="20"/>
          <w:szCs w:val="20"/>
        </w:rPr>
        <w:t xml:space="preserve"> je souhrnné posuzování a hodnocení školy prováděna z vnějšku. Provádí ji česká školní inspekce ČSI (orgán Ministerstva školství, mládeže a tělovýchovy MŠMT). Ta hodnotí průběh, podmínky a výsledky vzdělávání žáků a studentů, jsou-li v souladu se vzdělávacími programy, je-li dosahováno stanovených vzdělávacích </w:t>
      </w:r>
      <w:proofErr w:type="gramStart"/>
      <w:r>
        <w:rPr>
          <w:rFonts w:ascii="Arial" w:hAnsi="Arial" w:cs="Arial"/>
          <w:color w:val="333333"/>
          <w:sz w:val="20"/>
          <w:szCs w:val="20"/>
        </w:rPr>
        <w:t>cílů a zdali</w:t>
      </w:r>
      <w:proofErr w:type="gramEnd"/>
      <w:r>
        <w:rPr>
          <w:rFonts w:ascii="Arial" w:hAnsi="Arial" w:cs="Arial"/>
          <w:color w:val="333333"/>
          <w:sz w:val="20"/>
          <w:szCs w:val="20"/>
        </w:rPr>
        <w:t xml:space="preserve"> je dodržován školský zákon. Výsledkem školní inspekce je zveřejnění inspekční zprávy, která hodnotí komplexně dané vzdělávací zařízení. Inspekce může navštívit školu na základě svého plánu, ale také na základě stížnosti či na popud zřizovatele. Komplexním hodnocením vzdělávání se kromě ČSI zabývají CERMAT (Centrum pro zjišťování výsledků vzdělávání) NÚOV (Národní ústav odborného vzdělávání) a VÚP (Výzkumný ústav pedagogický).</w:t>
      </w:r>
    </w:p>
    <w:p w:rsidR="00F30B17" w:rsidRDefault="007B3C13" w:rsidP="00F30B17">
      <w:pPr>
        <w:pStyle w:val="Nadpis3"/>
        <w:shd w:val="clear" w:color="auto" w:fill="FFFFFF"/>
        <w:spacing w:before="75" w:beforeAutospacing="0" w:after="75" w:afterAutospacing="0"/>
        <w:rPr>
          <w:rFonts w:ascii="Arial" w:hAnsi="Arial" w:cs="Arial"/>
          <w:b w:val="0"/>
          <w:bCs w:val="0"/>
          <w:color w:val="000000"/>
          <w:sz w:val="30"/>
          <w:szCs w:val="30"/>
        </w:rPr>
      </w:pPr>
      <w:r>
        <w:rPr>
          <w:rFonts w:ascii="Arial" w:hAnsi="Arial" w:cs="Arial"/>
          <w:b w:val="0"/>
          <w:bCs w:val="0"/>
          <w:color w:val="000000"/>
          <w:sz w:val="30"/>
          <w:szCs w:val="30"/>
        </w:rPr>
        <w:t>P</w:t>
      </w:r>
      <w:r w:rsidR="00F30B17">
        <w:rPr>
          <w:rFonts w:ascii="Arial" w:hAnsi="Arial" w:cs="Arial"/>
          <w:b w:val="0"/>
          <w:bCs w:val="0"/>
          <w:color w:val="000000"/>
          <w:sz w:val="30"/>
          <w:szCs w:val="30"/>
        </w:rPr>
        <w:t xml:space="preserve">říklad </w:t>
      </w:r>
      <w:proofErr w:type="spellStart"/>
      <w:r w:rsidR="00F30B17">
        <w:rPr>
          <w:rFonts w:ascii="Arial" w:hAnsi="Arial" w:cs="Arial"/>
          <w:b w:val="0"/>
          <w:bCs w:val="0"/>
          <w:color w:val="000000"/>
          <w:sz w:val="30"/>
          <w:szCs w:val="30"/>
        </w:rPr>
        <w:t>autoevaluační</w:t>
      </w:r>
      <w:proofErr w:type="spellEnd"/>
      <w:r w:rsidR="00F30B17">
        <w:rPr>
          <w:rFonts w:ascii="Arial" w:hAnsi="Arial" w:cs="Arial"/>
          <w:b w:val="0"/>
          <w:bCs w:val="0"/>
          <w:color w:val="000000"/>
          <w:sz w:val="30"/>
          <w:szCs w:val="30"/>
        </w:rPr>
        <w:t xml:space="preserve"> činnosti učitele v praxi.</w:t>
      </w:r>
    </w:p>
    <w:p w:rsidR="00F30B17" w:rsidRDefault="00F30B17" w:rsidP="00F30B17">
      <w:pPr>
        <w:pStyle w:val="Normlnweb"/>
        <w:numPr>
          <w:ilvl w:val="0"/>
          <w:numId w:val="8"/>
        </w:numPr>
        <w:shd w:val="clear" w:color="auto" w:fill="FFFFFF"/>
        <w:spacing w:before="150" w:beforeAutospacing="0" w:after="150" w:afterAutospacing="0"/>
        <w:rPr>
          <w:rFonts w:ascii="Arial" w:hAnsi="Arial" w:cs="Arial"/>
          <w:color w:val="333333"/>
          <w:sz w:val="20"/>
          <w:szCs w:val="20"/>
        </w:rPr>
      </w:pPr>
      <w:r>
        <w:rPr>
          <w:rFonts w:ascii="Arial" w:hAnsi="Arial" w:cs="Arial"/>
          <w:color w:val="333333"/>
          <w:sz w:val="20"/>
          <w:szCs w:val="20"/>
        </w:rPr>
        <w:t xml:space="preserve">cíl </w:t>
      </w:r>
      <w:proofErr w:type="spellStart"/>
      <w:r>
        <w:rPr>
          <w:rFonts w:ascii="Arial" w:hAnsi="Arial" w:cs="Arial"/>
          <w:color w:val="333333"/>
          <w:sz w:val="20"/>
          <w:szCs w:val="20"/>
        </w:rPr>
        <w:t>autoevaluace</w:t>
      </w:r>
      <w:proofErr w:type="spellEnd"/>
      <w:r>
        <w:rPr>
          <w:rFonts w:ascii="Arial" w:hAnsi="Arial" w:cs="Arial"/>
          <w:color w:val="333333"/>
          <w:sz w:val="20"/>
          <w:szCs w:val="20"/>
        </w:rPr>
        <w:t>: Zlepšení kvality organizace školy =&gt; Zlepšení kvality poskytovaného vzdělávání umožňuje reflektovat svoji práci a tedy si lépe stanovovat vlastní cíle a volit prostředky k jejich naplnění Přínos pro: Žáky Učitele Školu ČŠI Zřizovatele Rodiče</w:t>
      </w:r>
    </w:p>
    <w:p w:rsidR="00F30B17" w:rsidRDefault="00F30B17" w:rsidP="00F30B17">
      <w:pPr>
        <w:pStyle w:val="Normlnweb"/>
        <w:shd w:val="clear" w:color="auto" w:fill="FFFFFF"/>
        <w:spacing w:before="150" w:beforeAutospacing="0" w:after="150" w:afterAutospacing="0"/>
        <w:rPr>
          <w:rFonts w:ascii="Arial" w:hAnsi="Arial" w:cs="Arial"/>
          <w:color w:val="333333"/>
          <w:sz w:val="20"/>
          <w:szCs w:val="20"/>
        </w:rPr>
      </w:pPr>
      <w:r>
        <w:rPr>
          <w:rStyle w:val="Siln"/>
          <w:rFonts w:ascii="Arial" w:hAnsi="Arial" w:cs="Arial"/>
          <w:color w:val="333333"/>
          <w:sz w:val="20"/>
          <w:szCs w:val="20"/>
        </w:rPr>
        <w:t>Kolegium</w:t>
      </w:r>
      <w:r>
        <w:rPr>
          <w:rFonts w:ascii="Arial" w:hAnsi="Arial" w:cs="Arial"/>
          <w:color w:val="333333"/>
          <w:sz w:val="20"/>
          <w:szCs w:val="20"/>
        </w:rPr>
        <w:t> – neformální setkávání učitelů, zpravidla k danému tématu. Nejde o pravidelně svolávané porady. Můžou být projednávány například výsledky dotazníkového šetření mezi rodiči, s vedoucí školního stravování řešení jednotlivé problematické body, problematika zájmových kroužků apod. Závěry nejsou vedeny ve formě zápisů, ale jsou ihned uplatňovány ve vyučování a jsou zakládány do Modrých knih.</w:t>
      </w:r>
    </w:p>
    <w:p w:rsidR="00F30B17" w:rsidRDefault="00F30B17" w:rsidP="00F30B17">
      <w:pPr>
        <w:pStyle w:val="Normlnweb"/>
        <w:shd w:val="clear" w:color="auto" w:fill="FFFFFF"/>
        <w:spacing w:before="150" w:beforeAutospacing="0" w:after="150" w:afterAutospacing="0"/>
        <w:rPr>
          <w:rFonts w:ascii="Arial" w:hAnsi="Arial" w:cs="Arial"/>
          <w:color w:val="333333"/>
          <w:sz w:val="20"/>
          <w:szCs w:val="20"/>
        </w:rPr>
      </w:pPr>
      <w:r>
        <w:rPr>
          <w:rStyle w:val="Siln"/>
          <w:rFonts w:ascii="Arial" w:hAnsi="Arial" w:cs="Arial"/>
          <w:color w:val="333333"/>
          <w:sz w:val="20"/>
          <w:szCs w:val="20"/>
        </w:rPr>
        <w:t>Pedagogické rady</w:t>
      </w:r>
      <w:r>
        <w:rPr>
          <w:rFonts w:ascii="Arial" w:hAnsi="Arial" w:cs="Arial"/>
          <w:color w:val="333333"/>
          <w:sz w:val="20"/>
          <w:szCs w:val="20"/>
        </w:rPr>
        <w:t> – formálnější organizace a postupy (např. hlasování). Probíhá 4 krát ročně. Obsahem bývá prospěch žáků, předpisy, závěry z ředitelských porad apod.</w:t>
      </w:r>
    </w:p>
    <w:p w:rsidR="00F30B17" w:rsidRDefault="00F30B17" w:rsidP="00F30B17">
      <w:pPr>
        <w:pStyle w:val="Normlnweb"/>
        <w:shd w:val="clear" w:color="auto" w:fill="FFFFFF"/>
        <w:spacing w:before="150" w:beforeAutospacing="0" w:after="150" w:afterAutospacing="0"/>
        <w:rPr>
          <w:rFonts w:ascii="Arial" w:hAnsi="Arial" w:cs="Arial"/>
          <w:color w:val="333333"/>
          <w:sz w:val="20"/>
          <w:szCs w:val="20"/>
        </w:rPr>
      </w:pPr>
      <w:r>
        <w:rPr>
          <w:rStyle w:val="Siln"/>
          <w:rFonts w:ascii="Arial" w:hAnsi="Arial" w:cs="Arial"/>
          <w:color w:val="333333"/>
          <w:sz w:val="20"/>
          <w:szCs w:val="20"/>
        </w:rPr>
        <w:t>Dotazníky</w:t>
      </w:r>
      <w:r>
        <w:rPr>
          <w:rFonts w:ascii="Arial" w:hAnsi="Arial" w:cs="Arial"/>
          <w:color w:val="333333"/>
          <w:sz w:val="20"/>
          <w:szCs w:val="20"/>
        </w:rPr>
        <w:t> – postoj žáků ke škole, postoj rodičů ke škole, hodnocení školy pedagogy</w:t>
      </w:r>
    </w:p>
    <w:p w:rsidR="00F30B17" w:rsidRDefault="00F30B17" w:rsidP="00F30B17">
      <w:pPr>
        <w:pStyle w:val="Normlnweb"/>
        <w:shd w:val="clear" w:color="auto" w:fill="FFFFFF"/>
        <w:spacing w:before="150" w:beforeAutospacing="0" w:after="150" w:afterAutospacing="0"/>
        <w:rPr>
          <w:rFonts w:ascii="Arial" w:hAnsi="Arial" w:cs="Arial"/>
          <w:color w:val="333333"/>
          <w:sz w:val="20"/>
          <w:szCs w:val="20"/>
        </w:rPr>
      </w:pPr>
      <w:r>
        <w:rPr>
          <w:rStyle w:val="Siln"/>
          <w:rFonts w:ascii="Arial" w:hAnsi="Arial" w:cs="Arial"/>
          <w:color w:val="333333"/>
          <w:sz w:val="20"/>
          <w:szCs w:val="20"/>
        </w:rPr>
        <w:t>Výroční zpráva</w:t>
      </w:r>
      <w:r>
        <w:rPr>
          <w:rFonts w:ascii="Arial" w:hAnsi="Arial" w:cs="Arial"/>
          <w:color w:val="333333"/>
          <w:sz w:val="20"/>
          <w:szCs w:val="20"/>
        </w:rPr>
        <w:t> o výsledcích pedagogického působení a Vlastní působení školy = zhodnocení práce školy ve školním roce, plnění cílů ŠVP</w:t>
      </w:r>
    </w:p>
    <w:p w:rsidR="00F30B17" w:rsidRDefault="00F30B17" w:rsidP="00F30B17">
      <w:pPr>
        <w:pStyle w:val="Normlnweb"/>
        <w:shd w:val="clear" w:color="auto" w:fill="FFFFFF"/>
        <w:spacing w:before="150" w:beforeAutospacing="0" w:after="150" w:afterAutospacing="0"/>
        <w:rPr>
          <w:rFonts w:ascii="Arial" w:hAnsi="Arial" w:cs="Arial"/>
          <w:color w:val="333333"/>
          <w:sz w:val="20"/>
          <w:szCs w:val="20"/>
        </w:rPr>
      </w:pPr>
      <w:bookmarkStart w:id="0" w:name="_GoBack"/>
      <w:r>
        <w:rPr>
          <w:rStyle w:val="Siln"/>
          <w:rFonts w:ascii="Arial" w:hAnsi="Arial" w:cs="Arial"/>
          <w:color w:val="333333"/>
          <w:sz w:val="20"/>
          <w:szCs w:val="20"/>
        </w:rPr>
        <w:t>Diskuse, pohovor se žáky</w:t>
      </w:r>
      <w:r>
        <w:rPr>
          <w:rFonts w:ascii="Arial" w:hAnsi="Arial" w:cs="Arial"/>
          <w:color w:val="333333"/>
          <w:sz w:val="20"/>
          <w:szCs w:val="20"/>
        </w:rPr>
        <w:t> – výsledek pedagogického působení, jak žáci rozumí/nerozumí, proč se nestihlo, co se líbilo/nelíbilo (průběžně v hodině)</w:t>
      </w:r>
    </w:p>
    <w:p w:rsidR="00F30B17" w:rsidRDefault="00F30B17" w:rsidP="00F30B17">
      <w:pPr>
        <w:pStyle w:val="Normlnweb"/>
        <w:shd w:val="clear" w:color="auto" w:fill="FFFFFF"/>
        <w:spacing w:before="150" w:beforeAutospacing="0" w:after="150" w:afterAutospacing="0"/>
        <w:rPr>
          <w:rFonts w:ascii="Arial" w:hAnsi="Arial" w:cs="Arial"/>
          <w:color w:val="333333"/>
          <w:sz w:val="20"/>
          <w:szCs w:val="20"/>
        </w:rPr>
      </w:pPr>
      <w:r>
        <w:rPr>
          <w:rStyle w:val="Siln"/>
          <w:rFonts w:ascii="Arial" w:hAnsi="Arial" w:cs="Arial"/>
          <w:color w:val="333333"/>
          <w:sz w:val="20"/>
          <w:szCs w:val="20"/>
        </w:rPr>
        <w:t>Testy, písemné práce, prověrky</w:t>
      </w:r>
      <w:r>
        <w:rPr>
          <w:rFonts w:ascii="Arial" w:hAnsi="Arial" w:cs="Arial"/>
          <w:color w:val="333333"/>
          <w:sz w:val="20"/>
          <w:szCs w:val="20"/>
        </w:rPr>
        <w:t> – zjištění úrovně vědomostí a dovedností, schopnost aplikovat učivo (průběžně, dle tematických plánů)</w:t>
      </w:r>
    </w:p>
    <w:p w:rsidR="00F30B17" w:rsidRDefault="00F30B17" w:rsidP="00F30B17">
      <w:pPr>
        <w:pStyle w:val="Normlnweb"/>
        <w:shd w:val="clear" w:color="auto" w:fill="FFFFFF"/>
        <w:spacing w:before="150" w:beforeAutospacing="0" w:after="150" w:afterAutospacing="0"/>
        <w:rPr>
          <w:rFonts w:ascii="Arial" w:hAnsi="Arial" w:cs="Arial"/>
          <w:color w:val="333333"/>
          <w:sz w:val="20"/>
          <w:szCs w:val="20"/>
        </w:rPr>
      </w:pPr>
      <w:r>
        <w:rPr>
          <w:rStyle w:val="Siln"/>
          <w:rFonts w:ascii="Arial" w:hAnsi="Arial" w:cs="Arial"/>
          <w:color w:val="333333"/>
          <w:sz w:val="20"/>
          <w:szCs w:val="20"/>
        </w:rPr>
        <w:lastRenderedPageBreak/>
        <w:t>Vzájemné hospitace, audio nebo videonahrávka, rozbor hodiny</w:t>
      </w:r>
      <w:r>
        <w:rPr>
          <w:rFonts w:ascii="Arial" w:hAnsi="Arial" w:cs="Arial"/>
          <w:color w:val="333333"/>
          <w:sz w:val="20"/>
          <w:szCs w:val="20"/>
        </w:rPr>
        <w:t> – zjištění kvality vyučovacího procesu, metody, vystupování, řečové schopnosti …</w:t>
      </w:r>
    </w:p>
    <w:p w:rsidR="00F30B17" w:rsidRDefault="00F30B17" w:rsidP="00F30B17">
      <w:pPr>
        <w:pStyle w:val="Normlnweb"/>
        <w:shd w:val="clear" w:color="auto" w:fill="FFFFFF"/>
        <w:spacing w:before="150" w:beforeAutospacing="0" w:after="150" w:afterAutospacing="0"/>
        <w:rPr>
          <w:rFonts w:ascii="Arial" w:hAnsi="Arial" w:cs="Arial"/>
          <w:color w:val="333333"/>
          <w:sz w:val="20"/>
          <w:szCs w:val="20"/>
        </w:rPr>
      </w:pPr>
      <w:r>
        <w:rPr>
          <w:rStyle w:val="Siln"/>
          <w:rFonts w:ascii="Arial" w:hAnsi="Arial" w:cs="Arial"/>
          <w:color w:val="333333"/>
          <w:sz w:val="20"/>
          <w:szCs w:val="20"/>
        </w:rPr>
        <w:t>Dotazník hodnocení učitele žákem</w:t>
      </w:r>
      <w:r>
        <w:rPr>
          <w:rFonts w:ascii="Arial" w:hAnsi="Arial" w:cs="Arial"/>
          <w:color w:val="333333"/>
          <w:sz w:val="20"/>
          <w:szCs w:val="20"/>
        </w:rPr>
        <w:t> – zpětná vazba učitel/žák</w:t>
      </w:r>
    </w:p>
    <w:p w:rsidR="00F30B17" w:rsidRDefault="00F30B17" w:rsidP="00F30B17">
      <w:pPr>
        <w:pStyle w:val="Normlnweb"/>
        <w:shd w:val="clear" w:color="auto" w:fill="FFFFFF"/>
        <w:spacing w:before="150" w:beforeAutospacing="0" w:after="150" w:afterAutospacing="0"/>
        <w:rPr>
          <w:rFonts w:ascii="Arial" w:hAnsi="Arial" w:cs="Arial"/>
          <w:color w:val="333333"/>
          <w:sz w:val="20"/>
          <w:szCs w:val="20"/>
        </w:rPr>
      </w:pPr>
      <w:r>
        <w:rPr>
          <w:rStyle w:val="Siln"/>
          <w:rFonts w:ascii="Arial" w:hAnsi="Arial" w:cs="Arial"/>
          <w:color w:val="333333"/>
          <w:sz w:val="20"/>
          <w:szCs w:val="20"/>
        </w:rPr>
        <w:t>Portfolio</w:t>
      </w:r>
      <w:r>
        <w:rPr>
          <w:rFonts w:ascii="Arial" w:hAnsi="Arial" w:cs="Arial"/>
          <w:color w:val="333333"/>
          <w:sz w:val="20"/>
          <w:szCs w:val="20"/>
        </w:rPr>
        <w:t> – komplexní osobní růst (studium, příspěvky do odborného tisku, osvědčení, nejlepší práce svých žáků, úspěchy v soutěžích, závěrečné práce atd.)</w:t>
      </w:r>
    </w:p>
    <w:bookmarkEnd w:id="0"/>
    <w:p w:rsidR="00793934" w:rsidRDefault="00793934"/>
    <w:sectPr w:rsidR="007939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71E5"/>
    <w:multiLevelType w:val="multilevel"/>
    <w:tmpl w:val="7F2E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D4FEE"/>
    <w:multiLevelType w:val="multilevel"/>
    <w:tmpl w:val="6C08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A728B4"/>
    <w:multiLevelType w:val="multilevel"/>
    <w:tmpl w:val="8ADC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972481"/>
    <w:multiLevelType w:val="multilevel"/>
    <w:tmpl w:val="6A1C2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3D3650"/>
    <w:multiLevelType w:val="multilevel"/>
    <w:tmpl w:val="BBDA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C202A5"/>
    <w:multiLevelType w:val="multilevel"/>
    <w:tmpl w:val="4544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433F7E"/>
    <w:multiLevelType w:val="multilevel"/>
    <w:tmpl w:val="2AFA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434814"/>
    <w:multiLevelType w:val="multilevel"/>
    <w:tmpl w:val="D0FE5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7"/>
  </w:num>
  <w:num w:numId="5">
    <w:abstractNumId w:val="0"/>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B17"/>
    <w:rsid w:val="0031436F"/>
    <w:rsid w:val="00793934"/>
    <w:rsid w:val="007B3C13"/>
    <w:rsid w:val="00F30B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F30B1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F30B17"/>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F30B1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30B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F30B1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F30B17"/>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F30B1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30B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26685">
      <w:bodyDiv w:val="1"/>
      <w:marLeft w:val="0"/>
      <w:marRight w:val="0"/>
      <w:marTop w:val="0"/>
      <w:marBottom w:val="0"/>
      <w:divBdr>
        <w:top w:val="none" w:sz="0" w:space="0" w:color="auto"/>
        <w:left w:val="none" w:sz="0" w:space="0" w:color="auto"/>
        <w:bottom w:val="none" w:sz="0" w:space="0" w:color="auto"/>
        <w:right w:val="none" w:sz="0" w:space="0" w:color="auto"/>
      </w:divBdr>
    </w:div>
    <w:div w:id="1219826669">
      <w:bodyDiv w:val="1"/>
      <w:marLeft w:val="0"/>
      <w:marRight w:val="0"/>
      <w:marTop w:val="0"/>
      <w:marBottom w:val="0"/>
      <w:divBdr>
        <w:top w:val="none" w:sz="0" w:space="0" w:color="auto"/>
        <w:left w:val="none" w:sz="0" w:space="0" w:color="auto"/>
        <w:bottom w:val="none" w:sz="0" w:space="0" w:color="auto"/>
        <w:right w:val="none" w:sz="0" w:space="0" w:color="auto"/>
      </w:divBdr>
    </w:div>
    <w:div w:id="199598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1339</Words>
  <Characters>7904</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3</cp:revision>
  <dcterms:created xsi:type="dcterms:W3CDTF">2021-04-13T14:29:00Z</dcterms:created>
  <dcterms:modified xsi:type="dcterms:W3CDTF">2021-04-16T15:59:00Z</dcterms:modified>
</cp:coreProperties>
</file>