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74" w:rsidRDefault="00082E74" w:rsidP="00082E74">
      <w:pPr>
        <w:rPr>
          <w:b/>
          <w:iCs/>
        </w:rPr>
      </w:pPr>
      <w:r w:rsidRPr="00A804F0">
        <w:rPr>
          <w:b/>
          <w:iCs/>
          <w:caps/>
        </w:rPr>
        <w:t>Zadání úloh pro získání kolokvia určené k samostatnému vypracování</w:t>
      </w:r>
      <w:r>
        <w:rPr>
          <w:b/>
          <w:iCs/>
        </w:rPr>
        <w:t xml:space="preserve"> – úlohy k 1. – 3. konzultaci</w:t>
      </w:r>
    </w:p>
    <w:p w:rsidR="00082E74" w:rsidRDefault="00082E74" w:rsidP="00082E74">
      <w:pPr>
        <w:rPr>
          <w:b/>
          <w:iCs/>
        </w:rPr>
      </w:pPr>
    </w:p>
    <w:p w:rsidR="00082E74" w:rsidRPr="00082E74" w:rsidRDefault="00082E74" w:rsidP="00082E74">
      <w:pPr>
        <w:rPr>
          <w:b/>
          <w:i/>
          <w:iCs/>
        </w:rPr>
      </w:pPr>
      <w:r w:rsidRPr="00587700">
        <w:rPr>
          <w:b/>
          <w:i/>
          <w:iCs/>
          <w:u w:val="single"/>
        </w:rPr>
        <w:t>Termín odevzdání</w:t>
      </w:r>
      <w:r>
        <w:rPr>
          <w:b/>
          <w:i/>
          <w:iCs/>
        </w:rPr>
        <w:t xml:space="preserve"> – </w:t>
      </w:r>
      <w:r w:rsidR="0006527B">
        <w:rPr>
          <w:b/>
          <w:i/>
          <w:iCs/>
        </w:rPr>
        <w:t xml:space="preserve">vždy v následující konzultaci,  </w:t>
      </w:r>
      <w:r>
        <w:rPr>
          <w:b/>
          <w:i/>
          <w:iCs/>
        </w:rPr>
        <w:t>nejpozději</w:t>
      </w:r>
      <w:r w:rsidR="0006527B">
        <w:rPr>
          <w:b/>
          <w:i/>
          <w:iCs/>
        </w:rPr>
        <w:t xml:space="preserve">  však</w:t>
      </w:r>
      <w:r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22.10.2010</w:t>
      </w:r>
      <w:proofErr w:type="gramEnd"/>
    </w:p>
    <w:p w:rsidR="00082E74" w:rsidRDefault="00082E74" w:rsidP="00082E74">
      <w:pPr>
        <w:rPr>
          <w:b/>
          <w:i/>
          <w:iCs/>
        </w:rPr>
      </w:pPr>
    </w:p>
    <w:p w:rsidR="00082E74" w:rsidRDefault="00082E74" w:rsidP="00082E74">
      <w:pPr>
        <w:rPr>
          <w:b/>
          <w:i/>
          <w:iCs/>
        </w:rPr>
      </w:pPr>
    </w:p>
    <w:p w:rsidR="00082E74" w:rsidRPr="00082E74" w:rsidRDefault="00082E74" w:rsidP="00082E74">
      <w:pPr>
        <w:rPr>
          <w:b/>
          <w:i/>
        </w:rPr>
      </w:pPr>
      <w:r w:rsidRPr="00082E74">
        <w:rPr>
          <w:b/>
          <w:i/>
          <w:iCs/>
        </w:rPr>
        <w:t>Ke všem úkolům připojujte vhodné obrázky.</w:t>
      </w:r>
    </w:p>
    <w:p w:rsidR="00082E74" w:rsidRDefault="00082E74" w:rsidP="00082E74">
      <w:pPr>
        <w:rPr>
          <w:i/>
          <w:iCs/>
        </w:rPr>
      </w:pPr>
    </w:p>
    <w:p w:rsidR="00082E74" w:rsidRDefault="00082E74" w:rsidP="00082E74">
      <w:pPr>
        <w:rPr>
          <w:b/>
        </w:rPr>
      </w:pPr>
    </w:p>
    <w:p w:rsidR="00082E74" w:rsidRDefault="00082E74" w:rsidP="00082E74">
      <w:pPr>
        <w:rPr>
          <w:b/>
        </w:rPr>
      </w:pPr>
      <w:r w:rsidRPr="006B02BD">
        <w:rPr>
          <w:b/>
        </w:rPr>
        <w:t>1.</w:t>
      </w:r>
      <w:r>
        <w:rPr>
          <w:b/>
        </w:rPr>
        <w:t xml:space="preserve"> konzultace</w:t>
      </w:r>
    </w:p>
    <w:p w:rsidR="00082E74" w:rsidRDefault="00082E74" w:rsidP="00082E74">
      <w:pPr>
        <w:rPr>
          <w:b/>
        </w:rPr>
      </w:pPr>
      <w:r>
        <w:rPr>
          <w:b/>
        </w:rPr>
        <w:t xml:space="preserve">    </w:t>
      </w:r>
    </w:p>
    <w:p w:rsidR="00082E74" w:rsidRDefault="00082E74" w:rsidP="00082E74">
      <w:r w:rsidRPr="00AF4BD6">
        <w:t>1.</w:t>
      </w:r>
      <w:r>
        <w:t>1. Napište slovní i symbolické definice následujících geometrických útvarů. Ilustrujte obrázky.</w:t>
      </w:r>
    </w:p>
    <w:p w:rsidR="00082E74" w:rsidRDefault="00082E74" w:rsidP="00082E74">
      <w:r>
        <w:t>a) polopřímka opačná k polopřímce KL,</w:t>
      </w:r>
    </w:p>
    <w:p w:rsidR="00082E74" w:rsidRDefault="00082E74" w:rsidP="00082E74">
      <w:r>
        <w:t xml:space="preserve">b) polorovina opačná k polorovině </w:t>
      </w:r>
      <w:proofErr w:type="spellStart"/>
      <w:r>
        <w:t>pM</w:t>
      </w:r>
      <w:proofErr w:type="spellEnd"/>
      <w:r>
        <w:t>,</w:t>
      </w:r>
    </w:p>
    <w:p w:rsidR="00082E74" w:rsidRDefault="00082E74" w:rsidP="00082E74">
      <w:r>
        <w:t>c) poloprostor opačný k poloprostoru ABCD.</w:t>
      </w:r>
    </w:p>
    <w:p w:rsidR="00082E74" w:rsidRDefault="00082E74" w:rsidP="00082E74"/>
    <w:p w:rsidR="00082E74" w:rsidRDefault="00082E74" w:rsidP="00082E74">
      <w:r w:rsidRPr="00AF4BD6">
        <w:t>2</w:t>
      </w:r>
      <w:r>
        <w:rPr>
          <w:b/>
        </w:rPr>
        <w:t>.</w:t>
      </w:r>
      <w:r>
        <w:t xml:space="preserve">1. Které geometrické útvary mohou být průnikem přímky </w:t>
      </w:r>
      <w:r>
        <w:rPr>
          <w:i/>
        </w:rPr>
        <w:t xml:space="preserve">m </w:t>
      </w:r>
      <w:r>
        <w:t xml:space="preserve">a poloroviny </w:t>
      </w:r>
      <w:proofErr w:type="spellStart"/>
      <w:proofErr w:type="gramStart"/>
      <w:r w:rsidRPr="00D14618">
        <w:rPr>
          <w:i/>
        </w:rPr>
        <w:t>pA</w:t>
      </w:r>
      <w:proofErr w:type="spellEnd"/>
      <w:r>
        <w:rPr>
          <w:i/>
        </w:rPr>
        <w:t xml:space="preserve"> </w:t>
      </w:r>
      <w:r>
        <w:t>? Jednotlivé</w:t>
      </w:r>
      <w:proofErr w:type="gramEnd"/>
      <w:r>
        <w:t xml:space="preserve"> možnosti načrtněte a zapište.</w:t>
      </w:r>
    </w:p>
    <w:p w:rsidR="00082E74" w:rsidRDefault="00082E74" w:rsidP="00082E74"/>
    <w:p w:rsidR="00082E74" w:rsidRDefault="00082E74" w:rsidP="00082E74">
      <w:r w:rsidRPr="00AF4BD6">
        <w:t>3</w:t>
      </w:r>
      <w:r>
        <w:rPr>
          <w:b/>
        </w:rPr>
        <w:t>.</w:t>
      </w:r>
      <w:r>
        <w:t xml:space="preserve">1. </w:t>
      </w:r>
      <w:proofErr w:type="gramStart"/>
      <w:r w:rsidRPr="00C3663F">
        <w:t>Nekolineární</w:t>
      </w:r>
      <w:proofErr w:type="gramEnd"/>
      <w:r w:rsidRPr="00C3663F">
        <w:t xml:space="preserve"> body</w:t>
      </w:r>
      <w:r>
        <w:t xml:space="preserve"> A, B, C patří jistému </w:t>
      </w:r>
      <w:r w:rsidR="00554956">
        <w:t xml:space="preserve">konvexnímu </w:t>
      </w:r>
      <w:r>
        <w:t xml:space="preserve">geometrickému útvaru U. </w:t>
      </w:r>
      <w:proofErr w:type="gramStart"/>
      <w:r>
        <w:t>Které</w:t>
      </w:r>
      <w:proofErr w:type="gramEnd"/>
      <w:r>
        <w:t xml:space="preserve"> další body ještě určitě patří útvaru U.</w:t>
      </w:r>
    </w:p>
    <w:p w:rsidR="00082E74" w:rsidRDefault="00082E74" w:rsidP="00082E74"/>
    <w:p w:rsidR="00082E74" w:rsidRDefault="00082E74" w:rsidP="00082E74">
      <w:r>
        <w:t>4.1. Je dán</w:t>
      </w:r>
      <w:r w:rsidR="00C72AC8">
        <w:t xml:space="preserve"> konvexní úhel AVB (body A, B, V</w:t>
      </w:r>
      <w:r>
        <w:t xml:space="preserve"> nejsou kolineární). Užitím průniku jistých</w:t>
      </w:r>
      <w:r w:rsidR="00C72AC8">
        <w:t xml:space="preserve"> polorovin určených </w:t>
      </w:r>
      <w:proofErr w:type="gramStart"/>
      <w:r w:rsidR="00C72AC8">
        <w:t>body A,B,V</w:t>
      </w:r>
      <w:r>
        <w:t xml:space="preserve"> určete</w:t>
      </w:r>
      <w:proofErr w:type="gramEnd"/>
      <w:r>
        <w:t xml:space="preserve"> a zapište úhel k danému úhlu vrcholový a vedlejší. </w:t>
      </w:r>
    </w:p>
    <w:p w:rsidR="00082E74" w:rsidRDefault="00082E74" w:rsidP="00082E74"/>
    <w:p w:rsidR="00082E74" w:rsidRDefault="00082E74" w:rsidP="00082E74">
      <w:r>
        <w:t>5.1. Osy dvou vedlejších úhlů jsou polopřímky navzájem kolmé. Dokažte.</w:t>
      </w:r>
    </w:p>
    <w:p w:rsidR="00082E74" w:rsidRDefault="00082E74" w:rsidP="00082E74"/>
    <w:p w:rsidR="00082E74" w:rsidRDefault="00082E74" w:rsidP="00082E74">
      <w:pPr>
        <w:rPr>
          <w:b/>
        </w:rPr>
      </w:pPr>
    </w:p>
    <w:p w:rsidR="00082E74" w:rsidRDefault="00082E74" w:rsidP="00082E74">
      <w:pPr>
        <w:rPr>
          <w:b/>
        </w:rPr>
      </w:pPr>
      <w:r>
        <w:rPr>
          <w:b/>
        </w:rPr>
        <w:t>2</w:t>
      </w:r>
      <w:r w:rsidRPr="006B02BD">
        <w:rPr>
          <w:b/>
        </w:rPr>
        <w:t>.</w:t>
      </w:r>
      <w:r>
        <w:rPr>
          <w:b/>
        </w:rPr>
        <w:t xml:space="preserve"> konzultace</w:t>
      </w:r>
    </w:p>
    <w:p w:rsidR="00082E74" w:rsidRDefault="00082E74" w:rsidP="00082E74">
      <w:pPr>
        <w:rPr>
          <w:b/>
        </w:rPr>
      </w:pPr>
    </w:p>
    <w:p w:rsidR="00082E74" w:rsidRDefault="00082E74" w:rsidP="00082E74">
      <w:r>
        <w:t xml:space="preserve">1.2. Načrtněte příklad lomené čáry, která je v dané rovině  </w:t>
      </w:r>
    </w:p>
    <w:p w:rsidR="00082E74" w:rsidRDefault="00082E74" w:rsidP="00082E74">
      <w:r>
        <w:t xml:space="preserve">a) jednoduchá uzavřená, </w:t>
      </w:r>
    </w:p>
    <w:p w:rsidR="00082E74" w:rsidRDefault="00082E74" w:rsidP="00082E74">
      <w:r>
        <w:t>b) není jednoduchá a není uzavřená,</w:t>
      </w:r>
    </w:p>
    <w:p w:rsidR="00082E74" w:rsidRDefault="00082E74" w:rsidP="00082E74">
      <w:r>
        <w:t>c) je uzavřená a není jednoduchá.</w:t>
      </w:r>
    </w:p>
    <w:p w:rsidR="00082E74" w:rsidRDefault="00082E74" w:rsidP="00082E74">
      <w:r>
        <w:t>Vrcholy načrtnutých čar vhodně označte.</w:t>
      </w:r>
    </w:p>
    <w:p w:rsidR="00082E74" w:rsidRDefault="00082E74" w:rsidP="00082E74"/>
    <w:p w:rsidR="00082E74" w:rsidRDefault="00082E74" w:rsidP="00082E74">
      <w:r>
        <w:t>2.2. Napište alespoň dvě ekvivalentní definice trojúhelníku PQR.</w:t>
      </w:r>
    </w:p>
    <w:p w:rsidR="00082E74" w:rsidRDefault="00082E74" w:rsidP="00082E74"/>
    <w:p w:rsidR="00082E74" w:rsidRDefault="00082E74" w:rsidP="00082E74">
      <w:r>
        <w:t xml:space="preserve">3.2. </w:t>
      </w:r>
    </w:p>
    <w:p w:rsidR="00082E74" w:rsidRDefault="00082E74" w:rsidP="00082E74">
      <w:r>
        <w:t>a) Načrtněte konvexní čtyřúhelník ABCD. Definujte ho užitím průniku vhodných polorovin.</w:t>
      </w:r>
    </w:p>
    <w:p w:rsidR="00082E74" w:rsidRDefault="00082E74" w:rsidP="00082E74">
      <w:r>
        <w:t xml:space="preserve">b) Uveďte takovou definici čtyřúhelníku, aby rozsah pojmu čtyřúhelník obsahoval jak konvexní, tak nekonvexní čtyřúhelníky. </w:t>
      </w:r>
    </w:p>
    <w:p w:rsidR="00082E74" w:rsidRDefault="00082E74" w:rsidP="00082E74"/>
    <w:p w:rsidR="00082E74" w:rsidRDefault="00082E74" w:rsidP="00082E74">
      <w:r>
        <w:t>4.2. Definujte pravý úhel bez užití jeho velikosti.</w:t>
      </w:r>
    </w:p>
    <w:p w:rsidR="00082E74" w:rsidRDefault="00082E74" w:rsidP="00082E74"/>
    <w:p w:rsidR="00082E74" w:rsidRDefault="00082E74" w:rsidP="00082E74">
      <w:r>
        <w:t xml:space="preserve">5.2. Je dána </w:t>
      </w:r>
      <w:proofErr w:type="gramStart"/>
      <w:r>
        <w:t>kružnice k(S,r) a kruh</w:t>
      </w:r>
      <w:proofErr w:type="gramEnd"/>
      <w:r>
        <w:t xml:space="preserve"> K(S,r). Rozhodněte, zda bod S náleží vnitřku, hranici nebo </w:t>
      </w:r>
      <w:proofErr w:type="gramStart"/>
      <w:r>
        <w:t>vnějšku  kružnice</w:t>
      </w:r>
      <w:proofErr w:type="gramEnd"/>
      <w:r>
        <w:t xml:space="preserve"> k, kruhu K</w:t>
      </w:r>
    </w:p>
    <w:p w:rsidR="00082E74" w:rsidRDefault="00082E74" w:rsidP="00082E74">
      <w:r>
        <w:t>a) vzhledem k rovině, v níž leží,</w:t>
      </w:r>
    </w:p>
    <w:p w:rsidR="00082E74" w:rsidRPr="0006527B" w:rsidRDefault="00082E74" w:rsidP="00082E74">
      <w:r>
        <w:t>b) vzhledem k prostoru, v němž leží.</w:t>
      </w:r>
    </w:p>
    <w:p w:rsidR="00082E74" w:rsidRDefault="00082E74" w:rsidP="00082E74">
      <w:pPr>
        <w:rPr>
          <w:b/>
        </w:rPr>
      </w:pPr>
      <w:r>
        <w:rPr>
          <w:b/>
        </w:rPr>
        <w:lastRenderedPageBreak/>
        <w:t>3</w:t>
      </w:r>
      <w:r w:rsidRPr="006B02BD">
        <w:rPr>
          <w:b/>
        </w:rPr>
        <w:t>.</w:t>
      </w:r>
      <w:r>
        <w:rPr>
          <w:b/>
        </w:rPr>
        <w:t xml:space="preserve"> konzultace</w:t>
      </w:r>
    </w:p>
    <w:p w:rsidR="00082E74" w:rsidRDefault="00082E74" w:rsidP="00082E74">
      <w:pPr>
        <w:rPr>
          <w:b/>
        </w:rPr>
      </w:pPr>
    </w:p>
    <w:p w:rsidR="00082E74" w:rsidRDefault="00082E74" w:rsidP="00082E74">
      <w:r>
        <w:t xml:space="preserve">1.3. </w:t>
      </w:r>
      <w:r w:rsidRPr="001F616A">
        <w:t>Narýsujte</w:t>
      </w:r>
      <w:r>
        <w:t xml:space="preserve"> trojúhelník ABC, /AB/ = 10cm. /BC/ = 11cm, /AC/ = 9cm. Narýsujte všechny jeho výšky, těžnice, osy stran, osy úhlů a střední příčky. Symbolicky zapište jejich vlastnosti. Středy </w:t>
      </w:r>
      <w:proofErr w:type="gramStart"/>
      <w:r>
        <w:t>stran  a, b, c označte</w:t>
      </w:r>
      <w:proofErr w:type="gramEnd"/>
      <w:r>
        <w:t xml:space="preserve"> po řadě A</w:t>
      </w:r>
      <w:r>
        <w:rPr>
          <w:vertAlign w:val="subscript"/>
        </w:rPr>
        <w:t>1</w:t>
      </w:r>
      <w:r>
        <w:t>, B</w:t>
      </w:r>
      <w:r>
        <w:rPr>
          <w:vertAlign w:val="subscript"/>
        </w:rPr>
        <w:t>1</w:t>
      </w:r>
      <w:r>
        <w:t>, C</w:t>
      </w:r>
      <w:r>
        <w:rPr>
          <w:vertAlign w:val="subscript"/>
        </w:rPr>
        <w:t>1</w:t>
      </w:r>
      <w:r>
        <w:t>, paty výšek A</w:t>
      </w:r>
      <w:r>
        <w:rPr>
          <w:vertAlign w:val="subscript"/>
        </w:rPr>
        <w:t>0,</w:t>
      </w:r>
      <w:r w:rsidR="0006527B">
        <w:rPr>
          <w:vertAlign w:val="subscript"/>
        </w:rPr>
        <w:t xml:space="preserve"> </w:t>
      </w:r>
      <w:r>
        <w:t>B</w:t>
      </w:r>
      <w:r>
        <w:rPr>
          <w:vertAlign w:val="subscript"/>
        </w:rPr>
        <w:t>0</w:t>
      </w:r>
      <w:r>
        <w:t>,</w:t>
      </w:r>
      <w:r w:rsidR="0006527B">
        <w:t xml:space="preserve"> </w:t>
      </w:r>
      <w:r>
        <w:t>C</w:t>
      </w:r>
      <w:r>
        <w:rPr>
          <w:vertAlign w:val="subscript"/>
        </w:rPr>
        <w:t>0</w:t>
      </w:r>
      <w:r>
        <w:t>, těžiště T, průsečík  výšek V, os stran S, os úhlů O. Narýsujte kružnici trojúhelníku ABC opsanou a vepsanou. Rýsujte pečlivě.</w:t>
      </w:r>
    </w:p>
    <w:p w:rsidR="00082E74" w:rsidRDefault="00082E74" w:rsidP="00082E74"/>
    <w:p w:rsidR="00082E74" w:rsidRDefault="00082E74" w:rsidP="00082E74">
      <w:r>
        <w:t>2.3. Nad stranami ostroúhlého trojúhelníku ABC jsou vně sestrojeny rovnostranné trojúhelníky ABH a ACK. Dokažte, že úsečky CH a BK jsou shodné. (Návod: najděte dvojici vhodných shodných trojúhelníků.)</w:t>
      </w:r>
    </w:p>
    <w:p w:rsidR="00082E74" w:rsidRDefault="00082E74" w:rsidP="00082E74"/>
    <w:p w:rsidR="00082E74" w:rsidRDefault="00082E74" w:rsidP="00082E74">
      <w:r>
        <w:t>3.3. Je dán trojúhelník ABC. Jeho vnitřní úhel při vrcholu A má velikost 60</w:t>
      </w:r>
      <w:r>
        <w:rPr>
          <w:vertAlign w:val="superscript"/>
        </w:rPr>
        <w:t>0</w:t>
      </w:r>
      <w:r>
        <w:t>, vnitřní úhel při vrcholu B má velikost 70</w:t>
      </w:r>
      <w:r>
        <w:rPr>
          <w:vertAlign w:val="superscript"/>
        </w:rPr>
        <w:t>0</w:t>
      </w:r>
      <w:r>
        <w:t xml:space="preserve">. Určete součet velikostí jeho vnějších úhlů při vrcholech A </w:t>
      </w:r>
      <w:proofErr w:type="spellStart"/>
      <w:r>
        <w:t>a</w:t>
      </w:r>
      <w:proofErr w:type="spellEnd"/>
      <w:r>
        <w:t xml:space="preserve"> C. Seřaďte jeho strany podle velikosti. </w:t>
      </w:r>
    </w:p>
    <w:p w:rsidR="0006527B" w:rsidRDefault="0006527B" w:rsidP="00082E74"/>
    <w:p w:rsidR="0006527B" w:rsidRPr="0006527B" w:rsidRDefault="0006527B" w:rsidP="00082E74">
      <w:r>
        <w:t xml:space="preserve">4.3. V trojúhelníku ABC je AB &gt; BC. Bod D je libovolný vnitřní bod strany AC. Dokažte, že </w:t>
      </w:r>
      <w:proofErr w:type="gramStart"/>
      <w:r>
        <w:t>AB  &gt; BD</w:t>
      </w:r>
      <w:proofErr w:type="gramEnd"/>
      <w:r>
        <w:t>. (Návod: užijte větu o stranách a protějších úhlech v trojúhelníku a vlastnosti vnějšího úhlu v trojúhelníku.)</w:t>
      </w:r>
    </w:p>
    <w:p w:rsidR="00082E74" w:rsidRDefault="00082E74" w:rsidP="00082E74">
      <w:pPr>
        <w:rPr>
          <w:b/>
        </w:rPr>
      </w:pPr>
    </w:p>
    <w:p w:rsidR="00082E74" w:rsidRDefault="00082E74" w:rsidP="00082E74">
      <w:pPr>
        <w:rPr>
          <w:b/>
        </w:rPr>
      </w:pPr>
    </w:p>
    <w:p w:rsidR="00082E74" w:rsidRPr="00AF4BD6" w:rsidRDefault="00082E74" w:rsidP="00082E74"/>
    <w:p w:rsidR="00082E74" w:rsidRPr="00C3663F" w:rsidRDefault="00082E74" w:rsidP="00082E74"/>
    <w:p w:rsidR="000F6AA9" w:rsidRDefault="000F6AA9"/>
    <w:sectPr w:rsidR="000F6AA9" w:rsidSect="005D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E74"/>
    <w:rsid w:val="0006527B"/>
    <w:rsid w:val="00082E74"/>
    <w:rsid w:val="000F6AA9"/>
    <w:rsid w:val="00217A09"/>
    <w:rsid w:val="00554956"/>
    <w:rsid w:val="00587700"/>
    <w:rsid w:val="005D5175"/>
    <w:rsid w:val="008F0CE8"/>
    <w:rsid w:val="00AD0444"/>
    <w:rsid w:val="00C72AC8"/>
    <w:rsid w:val="00EA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0D42-D13E-420B-8327-F0ED75D1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2</cp:revision>
  <cp:lastPrinted>2010-10-25T12:29:00Z</cp:lastPrinted>
  <dcterms:created xsi:type="dcterms:W3CDTF">2010-10-25T12:32:00Z</dcterms:created>
  <dcterms:modified xsi:type="dcterms:W3CDTF">2010-10-25T12:32:00Z</dcterms:modified>
</cp:coreProperties>
</file>