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A6" w:rsidRPr="008C7416" w:rsidRDefault="00004BA6" w:rsidP="008C7416">
      <w:pPr>
        <w:jc w:val="center"/>
        <w:rPr>
          <w:b/>
          <w:sz w:val="28"/>
          <w:szCs w:val="28"/>
          <w:lang w:val="ru-RU"/>
        </w:rPr>
      </w:pPr>
      <w:r w:rsidRPr="008C7416">
        <w:rPr>
          <w:b/>
          <w:sz w:val="28"/>
          <w:szCs w:val="28"/>
          <w:lang w:val="ru-RU"/>
        </w:rPr>
        <w:t>Список литературы и фильмов</w:t>
      </w:r>
    </w:p>
    <w:p w:rsidR="00004BA6" w:rsidRDefault="00004BA6">
      <w:pPr>
        <w:rPr>
          <w:lang w:val="ru-RU"/>
        </w:rPr>
      </w:pPr>
    </w:p>
    <w:p w:rsidR="00004BA6" w:rsidRPr="008C7416" w:rsidRDefault="00004BA6" w:rsidP="008C7416">
      <w:pPr>
        <w:pStyle w:val="Odstavecseseznamem"/>
      </w:pPr>
      <w:r w:rsidRPr="00004BA6">
        <w:rPr>
          <w:lang w:val="ru-RU"/>
        </w:rPr>
        <w:t xml:space="preserve"> </w:t>
      </w:r>
      <w:r w:rsidR="008C7416">
        <w:t>ZRS1,ZRS2,PJC1,PJC2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004BA6" w:rsidRPr="00004B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58"/>
              <w:gridCol w:w="1814"/>
            </w:tblGrid>
            <w:tr w:rsidR="00004BA6" w:rsidRPr="00004BA6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004BA6" w:rsidRPr="00004BA6" w:rsidRDefault="00004BA6" w:rsidP="0000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04BA6" w:rsidRPr="00004BA6" w:rsidRDefault="00004BA6" w:rsidP="00004B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04BA6" w:rsidRPr="00004BA6" w:rsidTr="008C7416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142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4BA6" w:rsidRPr="00004BA6" w:rsidRDefault="00004BA6" w:rsidP="0000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А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Толстой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Золотой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ключик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или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приключения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Буратино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К.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Паустовский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Растрепанный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воробей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И.Акимушкин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Природа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чудесница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А.Гайдар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Чук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Гек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Н.Носов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Мишкина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каша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Заплатка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Фантазеры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Живая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шляпа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Приключения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Незнайки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В.Драгунский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Что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я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люблю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Что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любит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Мишка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Заколдованная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буква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Сверху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вниз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наискосок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b/>
                      <w:bCs/>
                      <w:color w:val="4682B4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Б.Житк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Рассказы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животных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П.Бажов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Серебряное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копытце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Э.Успенский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Дядя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Федор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Пес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Кот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В.Губарев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Королевство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кривых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зеркал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Л.Лагин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Старик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Хоттабыч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  <w:p w:rsidR="008C7416" w:rsidRPr="008C7416" w:rsidRDefault="00004BA6" w:rsidP="0000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 xml:space="preserve">Сказки: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Летучий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корабль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Иван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царевич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серый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волк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Финист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ясный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сокол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Волшебная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лампа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Аладдина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 (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арабская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А.Пушкин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о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царе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Салтане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Н.Некрасов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Дед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Мазай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зайцы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Н.Гарин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Михайловский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Детство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Тёмы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Д.Мамин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Сибиряк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Серая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шейка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В.Гаршин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Лягушка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путешественница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Ю.Дмитриева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«О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природе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для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больших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маленьких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А.Гайдар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Горячий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камень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К.Паустовский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Стальное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колечко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В.Драгунский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Девочка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шаре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Л.Петрушевская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С.Козлов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Раскин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Когда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папа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был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маленьким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="008C7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Сказки: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Марья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Моревна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</w:t>
                  </w:r>
                </w:p>
                <w:p w:rsidR="008C7416" w:rsidRDefault="00004BA6" w:rsidP="0000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«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Царевна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лягушка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Иван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крестьянский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сын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чудо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юдо</w:t>
                  </w:r>
                  <w:proofErr w:type="spellEnd"/>
                  <w:r w:rsidR="008C7416"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Иван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крестьянский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сын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чудо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юдо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Солнце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Месяц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Ворон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Воронович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Солдат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смерть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</w:p>
                <w:p w:rsidR="008C7416" w:rsidRDefault="00004BA6" w:rsidP="00004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М.Лермонтов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Бородино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А.Чехов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Белолобый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Л.Андреев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Петька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даче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Л.Пантелеев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Рассказы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Ф.Искандер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Рассказы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</w:p>
                <w:p w:rsidR="00004BA6" w:rsidRPr="00004BA6" w:rsidRDefault="00004BA6" w:rsidP="008C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А.Пушкин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о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попе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работнике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его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Балде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С.Аксаков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Аленький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цветочек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Л.Петрушевская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С.Козлов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П.Бажов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Медной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горы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хозяйка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b/>
                      <w:bCs/>
                      <w:color w:val="4682B4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А.Толстой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Детство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Никиты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С.Аксаков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Детские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годы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Багрова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внука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Ю.Олеша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Три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толстяка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Л.Чарская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Сказки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В.Некрасов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Приключения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капитана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Врунгеля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К.Булычев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Тайна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третьей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планеты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Е.Велтистов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Приключения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Электроника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А.Мошковский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Пятеро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в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звездолете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И.А.Крылов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Волк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ягненок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Ворона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лисица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Свинья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под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дубом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Волк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псарне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А.С.Пушкин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Руслан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Людмила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Н.В.Гоголь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Вечера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хуторе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близ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Диканьки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»,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Заколдованное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место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А.П.Чехов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Хирургия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И.С.Тургенев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Муму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И.А.Бунин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Косцы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И.П.Бажов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Медной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горы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хозяйка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С.Я.Маршак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Двенадцать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месяцев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А.П.Платонов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Никита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В.П.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Астафьев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Васюткино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озеро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Царевна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лягушка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«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Иван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крестьянский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сын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чудо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юдо</w:t>
                  </w:r>
                  <w:proofErr w:type="spellEnd"/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» </w:t>
                  </w:r>
                  <w:r w:rsidRPr="00004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004BA6" w:rsidRPr="00004BA6" w:rsidRDefault="00004BA6" w:rsidP="0000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05AF" w:rsidRPr="00FC22CB" w:rsidRDefault="00FC22CB" w:rsidP="008C741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22C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</w:t>
      </w:r>
      <w:r w:rsidR="008C7416" w:rsidRPr="00FC22CB">
        <w:rPr>
          <w:rFonts w:ascii="Times New Roman" w:hAnsi="Times New Roman" w:cs="Times New Roman"/>
          <w:b/>
          <w:sz w:val="24"/>
          <w:szCs w:val="24"/>
          <w:lang w:val="ru-RU"/>
        </w:rPr>
        <w:t>ильмы:</w:t>
      </w:r>
    </w:p>
    <w:p w:rsidR="00FC22CB" w:rsidRPr="00FC22CB" w:rsidRDefault="00764A7F" w:rsidP="008C7416">
      <w:pPr>
        <w:pStyle w:val="Odstavecseseznamem"/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 зори здесь тихие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Вам и не снилось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Александр Невский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Вий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Анна Каренина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12 стульев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Анна на шее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Жестокий романс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Асса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Ирония судьбы или С легким паром!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Иван Васильевич меняет профессию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Афоня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Калина красная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Аты-баты, шли солдаты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Кавказская пленница или Новые приключения Шурика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Безымянная звезда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и голуби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Белое солнце пустыни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Москва слезам не верит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Бриллиантовая рука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Особенности национальной охоты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Барышня крестьянка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Приключения Электроника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Белорусский вокзал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Служебный роман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Собачье сердце                                      </w:t>
      </w:r>
      <w:r w:rsid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Сибирский цирюльник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Брат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Турецкий гамбит</w:t>
      </w:r>
      <w:r w:rsidR="00FC22CB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6635F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>Вечера на хуторе близ Диканьки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FC22CB" w:rsidRPr="00FC22CB"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Утомленные солнцем</w:t>
      </w:r>
    </w:p>
    <w:p w:rsidR="00FC22CB" w:rsidRPr="00FC22CB" w:rsidRDefault="00FC22CB" w:rsidP="008C7416">
      <w:pPr>
        <w:pStyle w:val="Odstavecseseznamem"/>
        <w:rPr>
          <w:rStyle w:val="t752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22CB" w:rsidRPr="00FC22CB" w:rsidRDefault="00FC22CB" w:rsidP="008C7416">
      <w:pPr>
        <w:pStyle w:val="Odstavecseseznamem"/>
        <w:rPr>
          <w:rStyle w:val="t752"/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C22CB">
        <w:rPr>
          <w:rStyle w:val="t752"/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Фильмы можете посмотреть на:</w:t>
      </w:r>
    </w:p>
    <w:p w:rsidR="008C7416" w:rsidRPr="00FC22CB" w:rsidRDefault="00FC22CB" w:rsidP="008C741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http://video.mail.ru/list/alexeevnata/4217/</w:t>
      </w:r>
      <w:r w:rsidR="0046635F" w:rsidRPr="00FC22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sectPr w:rsidR="008C7416" w:rsidRPr="00FC22CB" w:rsidSect="0063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29E5"/>
    <w:multiLevelType w:val="hybridMultilevel"/>
    <w:tmpl w:val="06568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BA6"/>
    <w:rsid w:val="00004BA6"/>
    <w:rsid w:val="0046635F"/>
    <w:rsid w:val="00586AA3"/>
    <w:rsid w:val="0063494F"/>
    <w:rsid w:val="00764A7F"/>
    <w:rsid w:val="008C7416"/>
    <w:rsid w:val="00913848"/>
    <w:rsid w:val="00C30DFF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BA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04BA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4BA6"/>
    <w:rPr>
      <w:b/>
      <w:bCs/>
    </w:rPr>
  </w:style>
  <w:style w:type="character" w:customStyle="1" w:styleId="t752">
    <w:name w:val="t752"/>
    <w:basedOn w:val="Standardnpsmoodstavce"/>
    <w:rsid w:val="00764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2012-10-30T11:35:00Z</dcterms:created>
  <dcterms:modified xsi:type="dcterms:W3CDTF">2012-10-30T12:54:00Z</dcterms:modified>
</cp:coreProperties>
</file>