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C4" w:rsidRDefault="00840EC4" w:rsidP="00840EC4">
      <w:hyperlink r:id="rId5" w:history="1">
        <w:r>
          <w:rPr>
            <w:rStyle w:val="Hypertextovodkaz"/>
          </w:rPr>
          <w:t>http://www.focus.de/schule/videos/lerntipps-wie-organisiere-ich-den-lernalltag_vid_6351.html</w:t>
        </w:r>
      </w:hyperlink>
      <w:r>
        <w:t xml:space="preserve">  </w:t>
      </w:r>
      <w:r>
        <w:t xml:space="preserve"> </w:t>
      </w:r>
    </w:p>
    <w:p w:rsidR="00840EC4" w:rsidRDefault="00840EC4" w:rsidP="00840EC4">
      <w:pPr>
        <w:rPr>
          <w:b/>
        </w:rPr>
      </w:pPr>
      <w:hyperlink r:id="rId6" w:history="1">
        <w:r>
          <w:rPr>
            <w:rStyle w:val="Hypertextovodkaz"/>
            <w:b/>
          </w:rPr>
          <w:t>http://www.focus.de/schule/videos/lerntipps-welche-rolle-spielt-der-schlaf_vid_6345.html</w:t>
        </w:r>
      </w:hyperlink>
      <w:r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bookmarkEnd w:id="0"/>
    </w:p>
    <w:p w:rsidR="00056A9F" w:rsidRDefault="00056A9F"/>
    <w:sectPr w:rsidR="0005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DB"/>
    <w:rsid w:val="00056A9F"/>
    <w:rsid w:val="00840EC4"/>
    <w:rsid w:val="00D1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0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0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cus.de/schule/videos/lerntipps-welche-rolle-spielt-der-schlaf_vid_6345.html" TargetMode="External"/><Relationship Id="rId5" Type="http://schemas.openxmlformats.org/officeDocument/2006/relationships/hyperlink" Target="http://www.focus.de/schule/videos/lerntipps-wie-organisiere-ich-den-lernalltag_vid_63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Mészáros</dc:creator>
  <cp:keywords/>
  <dc:description/>
  <cp:lastModifiedBy>Anton Mészáros</cp:lastModifiedBy>
  <cp:revision>3</cp:revision>
  <dcterms:created xsi:type="dcterms:W3CDTF">2013-01-13T21:12:00Z</dcterms:created>
  <dcterms:modified xsi:type="dcterms:W3CDTF">2013-01-13T21:12:00Z</dcterms:modified>
</cp:coreProperties>
</file>