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8" w:rsidRDefault="006143FA" w:rsidP="006143FA">
      <w:pPr>
        <w:pStyle w:val="Nadpis1"/>
        <w:jc w:val="center"/>
      </w:pPr>
      <w:r>
        <w:t xml:space="preserve">Cvičení 2 – práce v prostředí </w:t>
      </w:r>
      <w:proofErr w:type="spellStart"/>
      <w:r>
        <w:t>ArcMap</w:t>
      </w:r>
      <w:proofErr w:type="spellEnd"/>
    </w:p>
    <w:p w:rsidR="006143FA" w:rsidRDefault="006143FA"/>
    <w:p w:rsidR="006143FA" w:rsidRDefault="006143FA" w:rsidP="006143FA">
      <w:pPr>
        <w:pStyle w:val="Nadpis2"/>
      </w:pPr>
      <w:r>
        <w:t xml:space="preserve">Popisky v </w:t>
      </w:r>
      <w:proofErr w:type="spellStart"/>
      <w:r>
        <w:t>ArcMap</w:t>
      </w:r>
      <w:proofErr w:type="spellEnd"/>
    </w:p>
    <w:p w:rsidR="006143FA" w:rsidRDefault="006143FA" w:rsidP="006143FA">
      <w:r>
        <w:t xml:space="preserve">Pro zobrazení popisků k jednotlivým objektům v mapovém okně slouží záložka </w:t>
      </w:r>
      <w:proofErr w:type="spellStart"/>
      <w:r w:rsidRPr="000D2948">
        <w:rPr>
          <w:rStyle w:val="Siln"/>
        </w:rPr>
        <w:t>Labels</w:t>
      </w:r>
      <w:proofErr w:type="spellEnd"/>
      <w:r>
        <w:t xml:space="preserve"> v </w:t>
      </w:r>
      <w:proofErr w:type="spellStart"/>
      <w:r w:rsidRPr="000D2948">
        <w:rPr>
          <w:rStyle w:val="Siln"/>
        </w:rPr>
        <w:t>Layer</w:t>
      </w:r>
      <w:proofErr w:type="spellEnd"/>
      <w:r w:rsidRPr="000D2948">
        <w:rPr>
          <w:rStyle w:val="Siln"/>
        </w:rPr>
        <w:t xml:space="preserve"> </w:t>
      </w:r>
      <w:proofErr w:type="spellStart"/>
      <w:r w:rsidRPr="000D2948">
        <w:rPr>
          <w:rStyle w:val="Siln"/>
        </w:rPr>
        <w:t>Properties</w:t>
      </w:r>
      <w:proofErr w:type="spellEnd"/>
      <w:r>
        <w:t xml:space="preserve">. Na vrstvu v </w:t>
      </w:r>
      <w:r w:rsidRPr="000D2948">
        <w:rPr>
          <w:rStyle w:val="Siln"/>
        </w:rPr>
        <w:t xml:space="preserve">Table </w:t>
      </w:r>
      <w:proofErr w:type="spellStart"/>
      <w:r w:rsidRPr="000D2948">
        <w:rPr>
          <w:rStyle w:val="Siln"/>
        </w:rPr>
        <w:t>Of</w:t>
      </w:r>
      <w:proofErr w:type="spellEnd"/>
      <w:r w:rsidRPr="000D2948">
        <w:rPr>
          <w:rStyle w:val="Siln"/>
        </w:rPr>
        <w:t xml:space="preserve"> </w:t>
      </w:r>
      <w:proofErr w:type="spellStart"/>
      <w:r w:rsidRPr="000D2948">
        <w:rPr>
          <w:rStyle w:val="Siln"/>
        </w:rPr>
        <w:t>Contents</w:t>
      </w:r>
      <w:proofErr w:type="spellEnd"/>
      <w:r>
        <w:t xml:space="preserve"> klikněte pravou myší a vyberte </w:t>
      </w:r>
      <w:proofErr w:type="spellStart"/>
      <w:r w:rsidRPr="000D2948">
        <w:rPr>
          <w:rStyle w:val="Siln"/>
        </w:rPr>
        <w:t>Properties</w:t>
      </w:r>
      <w:proofErr w:type="spellEnd"/>
      <w:r>
        <w:t>.</w:t>
      </w:r>
    </w:p>
    <w:p w:rsidR="006143FA" w:rsidRDefault="006143FA" w:rsidP="006143FA">
      <w:r>
        <w:t xml:space="preserve">Popisky se zobrazí po </w:t>
      </w:r>
      <w:proofErr w:type="spellStart"/>
      <w:r>
        <w:t>zakliknutí</w:t>
      </w:r>
      <w:proofErr w:type="spellEnd"/>
      <w:r>
        <w:t xml:space="preserve"> </w:t>
      </w:r>
      <w:proofErr w:type="spellStart"/>
      <w:r>
        <w:t>zaškrtávátka</w:t>
      </w:r>
      <w:proofErr w:type="spellEnd"/>
      <w:r>
        <w:t xml:space="preserve"> </w:t>
      </w:r>
      <w:proofErr w:type="spellStart"/>
      <w:r w:rsidRPr="00F14DA9">
        <w:rPr>
          <w:rStyle w:val="Siln"/>
        </w:rPr>
        <w:t>Label</w:t>
      </w:r>
      <w:proofErr w:type="spellEnd"/>
      <w:r w:rsidRPr="00F14DA9">
        <w:rPr>
          <w:rStyle w:val="Siln"/>
        </w:rPr>
        <w:t xml:space="preserve"> </w:t>
      </w:r>
      <w:proofErr w:type="spellStart"/>
      <w:r w:rsidRPr="00F14DA9">
        <w:rPr>
          <w:rStyle w:val="Siln"/>
        </w:rPr>
        <w:t>fearures</w:t>
      </w:r>
      <w:proofErr w:type="spellEnd"/>
      <w:r w:rsidRPr="00F14DA9">
        <w:rPr>
          <w:rStyle w:val="Siln"/>
        </w:rPr>
        <w:t xml:space="preserve"> in </w:t>
      </w:r>
      <w:proofErr w:type="spellStart"/>
      <w:r w:rsidRPr="00F14DA9">
        <w:rPr>
          <w:rStyle w:val="Siln"/>
        </w:rPr>
        <w:t>this</w:t>
      </w:r>
      <w:proofErr w:type="spellEnd"/>
      <w:r w:rsidRPr="00F14DA9">
        <w:rPr>
          <w:rStyle w:val="Siln"/>
        </w:rPr>
        <w:t xml:space="preserve"> </w:t>
      </w:r>
      <w:proofErr w:type="spellStart"/>
      <w:r w:rsidRPr="00F14DA9">
        <w:rPr>
          <w:rStyle w:val="Siln"/>
        </w:rPr>
        <w:t>layer</w:t>
      </w:r>
      <w:proofErr w:type="spellEnd"/>
      <w:r>
        <w:t>.</w:t>
      </w:r>
    </w:p>
    <w:p w:rsidR="006143FA" w:rsidRDefault="006143FA" w:rsidP="006143FA">
      <w:r>
        <w:t xml:space="preserve">V okně </w:t>
      </w:r>
      <w:proofErr w:type="spellStart"/>
      <w:r w:rsidRPr="00F14DA9">
        <w:rPr>
          <w:rStyle w:val="Siln"/>
        </w:rPr>
        <w:t>Label</w:t>
      </w:r>
      <w:proofErr w:type="spellEnd"/>
      <w:r w:rsidRPr="00F14DA9">
        <w:rPr>
          <w:rStyle w:val="Siln"/>
        </w:rPr>
        <w:t xml:space="preserve"> </w:t>
      </w:r>
      <w:proofErr w:type="spellStart"/>
      <w:r w:rsidRPr="00F14DA9">
        <w:rPr>
          <w:rStyle w:val="Siln"/>
        </w:rPr>
        <w:t>Field</w:t>
      </w:r>
      <w:proofErr w:type="spellEnd"/>
      <w:r>
        <w:t xml:space="preserve"> vyberte atribut </w:t>
      </w:r>
      <w:proofErr w:type="spellStart"/>
      <w:r>
        <w:t>shapefilu</w:t>
      </w:r>
      <w:proofErr w:type="spellEnd"/>
      <w:r>
        <w:t xml:space="preserve">, jehož hodnota se má použít jako popisek. Tlačítkem </w:t>
      </w:r>
      <w:proofErr w:type="spellStart"/>
      <w:r w:rsidRPr="00F14DA9">
        <w:rPr>
          <w:rStyle w:val="Siln"/>
        </w:rPr>
        <w:t>Expresion</w:t>
      </w:r>
      <w:proofErr w:type="spellEnd"/>
      <w:r>
        <w:t xml:space="preserve"> můžete nastavit text popisků pomocí kódu.</w:t>
      </w:r>
    </w:p>
    <w:p w:rsidR="006143FA" w:rsidRDefault="006143FA" w:rsidP="006143FA">
      <w:r>
        <w:t xml:space="preserve">Část </w:t>
      </w:r>
      <w:r w:rsidRPr="00F14DA9">
        <w:rPr>
          <w:rStyle w:val="Siln"/>
        </w:rPr>
        <w:t>Text Symbol</w:t>
      </w:r>
      <w:r>
        <w:t xml:space="preserve"> umožňuje nastavit formátování písma popisků.</w:t>
      </w:r>
    </w:p>
    <w:p w:rsidR="006143FA" w:rsidRDefault="006143FA" w:rsidP="006143FA">
      <w:r>
        <w:rPr>
          <w:b/>
          <w:bCs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1033780</wp:posOffset>
            </wp:positionV>
            <wp:extent cx="5753100" cy="4486275"/>
            <wp:effectExtent l="19050" t="0" r="0" b="0"/>
            <wp:wrapTight wrapText="bothSides">
              <wp:wrapPolygon edited="0">
                <wp:start x="-72" y="0"/>
                <wp:lineTo x="-72" y="21554"/>
                <wp:lineTo x="21600" y="21554"/>
                <wp:lineTo x="21600" y="0"/>
                <wp:lineTo x="-72" y="0"/>
              </wp:wrapPolygon>
            </wp:wrapTight>
            <wp:docPr id="4" name="obrázek 4" descr="la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el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14DA9">
        <w:rPr>
          <w:rStyle w:val="Siln"/>
        </w:rPr>
        <w:t>Placement</w:t>
      </w:r>
      <w:proofErr w:type="spellEnd"/>
      <w:r w:rsidRPr="00F14DA9">
        <w:rPr>
          <w:rStyle w:val="Siln"/>
        </w:rPr>
        <w:t xml:space="preserve"> </w:t>
      </w:r>
      <w:proofErr w:type="spellStart"/>
      <w:r w:rsidRPr="00F14DA9">
        <w:rPr>
          <w:rStyle w:val="Siln"/>
        </w:rPr>
        <w:t>properties</w:t>
      </w:r>
      <w:proofErr w:type="spellEnd"/>
      <w:r>
        <w:t xml:space="preserve"> umožňují nadefinovat, jak se mají popisky umísťovat.</w:t>
      </w:r>
    </w:p>
    <w:p w:rsidR="006143FA" w:rsidRDefault="006143FA" w:rsidP="006143FA">
      <w:r>
        <w:t xml:space="preserve">Ve </w:t>
      </w:r>
      <w:proofErr w:type="spellStart"/>
      <w:r w:rsidRPr="00F14DA9">
        <w:rPr>
          <w:rStyle w:val="Siln"/>
        </w:rPr>
        <w:t>Scale</w:t>
      </w:r>
      <w:proofErr w:type="spellEnd"/>
      <w:r w:rsidRPr="00F14DA9">
        <w:rPr>
          <w:rStyle w:val="Siln"/>
        </w:rPr>
        <w:t xml:space="preserve"> </w:t>
      </w:r>
      <w:proofErr w:type="spellStart"/>
      <w:r w:rsidRPr="00F14DA9">
        <w:rPr>
          <w:rStyle w:val="Siln"/>
        </w:rPr>
        <w:t>Range</w:t>
      </w:r>
      <w:proofErr w:type="spellEnd"/>
      <w:r>
        <w:t xml:space="preserve"> se nastavuje viditelnost popisků pro různá měřítka.</w:t>
      </w:r>
    </w:p>
    <w:p w:rsidR="006143FA" w:rsidRPr="000D2948" w:rsidRDefault="006143FA" w:rsidP="006143FA">
      <w:proofErr w:type="spellStart"/>
      <w:r w:rsidRPr="00F14DA9">
        <w:rPr>
          <w:rStyle w:val="Siln"/>
        </w:rPr>
        <w:t>Label</w:t>
      </w:r>
      <w:proofErr w:type="spellEnd"/>
      <w:r w:rsidRPr="00F14DA9">
        <w:rPr>
          <w:rStyle w:val="Siln"/>
        </w:rPr>
        <w:t xml:space="preserve"> </w:t>
      </w:r>
      <w:proofErr w:type="spellStart"/>
      <w:r w:rsidRPr="00F14DA9">
        <w:rPr>
          <w:rStyle w:val="Siln"/>
        </w:rPr>
        <w:t>Styles</w:t>
      </w:r>
      <w:proofErr w:type="spellEnd"/>
      <w:r>
        <w:t xml:space="preserve"> nabízí k výběru z přednastavených formátů popisků.</w:t>
      </w:r>
    </w:p>
    <w:p w:rsidR="006143FA" w:rsidRDefault="006143FA" w:rsidP="006143FA"/>
    <w:p w:rsidR="006143FA" w:rsidRDefault="006143FA" w:rsidP="006143FA"/>
    <w:p w:rsidR="006143FA" w:rsidRPr="005601EF" w:rsidRDefault="006143FA" w:rsidP="006143FA">
      <w:pPr>
        <w:spacing w:line="360" w:lineRule="auto"/>
        <w:jc w:val="both"/>
      </w:pPr>
      <w:r w:rsidRPr="006143FA">
        <w:rPr>
          <w:rFonts w:cs="Times New Roman"/>
        </w:rPr>
        <w:lastRenderedPageBreak/>
        <w:t xml:space="preserve">V záložce </w:t>
      </w:r>
      <w:r w:rsidRPr="006143FA">
        <w:rPr>
          <w:rFonts w:ascii="Arial" w:hAnsi="Arial" w:cs="Arial"/>
          <w:b/>
        </w:rPr>
        <w:t xml:space="preserve">Text </w:t>
      </w:r>
      <w:proofErr w:type="spellStart"/>
      <w:r w:rsidRPr="006143FA">
        <w:rPr>
          <w:rFonts w:ascii="Arial" w:hAnsi="Arial" w:cs="Arial"/>
          <w:b/>
        </w:rPr>
        <w:t>String</w:t>
      </w:r>
      <w:proofErr w:type="spellEnd"/>
      <w:r w:rsidRPr="006143FA">
        <w:rPr>
          <w:rFonts w:cs="Times New Roman"/>
        </w:rPr>
        <w:t xml:space="preserve"> – </w:t>
      </w:r>
      <w:proofErr w:type="spellStart"/>
      <w:proofErr w:type="gramStart"/>
      <w:r w:rsidRPr="006143FA">
        <w:rPr>
          <w:rFonts w:ascii="Arial" w:hAnsi="Arial" w:cs="Arial"/>
          <w:b/>
        </w:rPr>
        <w:t>Label</w:t>
      </w:r>
      <w:proofErr w:type="spellEnd"/>
      <w:proofErr w:type="gramEnd"/>
      <w:r w:rsidRPr="006143FA">
        <w:rPr>
          <w:rFonts w:ascii="Arial" w:hAnsi="Arial" w:cs="Arial"/>
          <w:b/>
        </w:rPr>
        <w:t xml:space="preserve"> </w:t>
      </w:r>
      <w:proofErr w:type="spellStart"/>
      <w:r w:rsidRPr="006143FA">
        <w:rPr>
          <w:rFonts w:ascii="Arial" w:hAnsi="Arial" w:cs="Arial"/>
          <w:b/>
        </w:rPr>
        <w:t>Field</w:t>
      </w:r>
      <w:proofErr w:type="spellEnd"/>
      <w:r w:rsidRPr="006143FA">
        <w:rPr>
          <w:rFonts w:cs="Times New Roman"/>
        </w:rPr>
        <w:t xml:space="preserve"> si zvolíte </w:t>
      </w:r>
      <w:proofErr w:type="gramStart"/>
      <w:r w:rsidRPr="006143FA">
        <w:rPr>
          <w:rFonts w:cs="Times New Roman"/>
        </w:rPr>
        <w:t>sloupec</w:t>
      </w:r>
      <w:proofErr w:type="gramEnd"/>
      <w:r w:rsidRPr="006143FA">
        <w:rPr>
          <w:rFonts w:cs="Times New Roman"/>
        </w:rPr>
        <w:t xml:space="preserve"> Atributové tabulky, který bude pro popis využit (např. názvy obcí). Dále zde můžete nastavit typ písma, velikost či barvu. Nastavení polohy (umístění) popisu v mapě se provádí v poli </w:t>
      </w:r>
      <w:proofErr w:type="spellStart"/>
      <w:r w:rsidRPr="006143FA">
        <w:rPr>
          <w:rFonts w:ascii="Arial" w:hAnsi="Arial" w:cs="Arial"/>
          <w:b/>
        </w:rPr>
        <w:t>Other</w:t>
      </w:r>
      <w:proofErr w:type="spellEnd"/>
      <w:r w:rsidRPr="006143FA">
        <w:rPr>
          <w:rFonts w:ascii="Arial" w:hAnsi="Arial" w:cs="Arial"/>
          <w:b/>
        </w:rPr>
        <w:t xml:space="preserve"> </w:t>
      </w:r>
      <w:proofErr w:type="spellStart"/>
      <w:r w:rsidRPr="006143FA">
        <w:rPr>
          <w:rFonts w:ascii="Arial" w:hAnsi="Arial" w:cs="Arial"/>
          <w:b/>
        </w:rPr>
        <w:t>options</w:t>
      </w:r>
      <w:proofErr w:type="spellEnd"/>
      <w:r w:rsidRPr="006143FA">
        <w:rPr>
          <w:rFonts w:cs="Times New Roman"/>
        </w:rPr>
        <w:t xml:space="preserve"> (</w:t>
      </w:r>
      <w:r w:rsidRPr="006143FA">
        <w:rPr>
          <w:rFonts w:ascii="Arial" w:hAnsi="Arial" w:cs="Arial"/>
        </w:rPr>
        <w:t xml:space="preserve">další možnosti) </w:t>
      </w:r>
      <w:r w:rsidRPr="006143FA">
        <w:rPr>
          <w:rFonts w:cs="Times New Roman"/>
        </w:rPr>
        <w:t xml:space="preserve">→ </w:t>
      </w:r>
      <w:proofErr w:type="spellStart"/>
      <w:r w:rsidRPr="006143FA">
        <w:rPr>
          <w:rFonts w:ascii="Arial" w:hAnsi="Arial" w:cs="Arial"/>
          <w:b/>
        </w:rPr>
        <w:t>Placement</w:t>
      </w:r>
      <w:proofErr w:type="spellEnd"/>
      <w:r w:rsidRPr="006143FA">
        <w:rPr>
          <w:rFonts w:ascii="Arial" w:hAnsi="Arial" w:cs="Arial"/>
          <w:b/>
        </w:rPr>
        <w:t xml:space="preserve"> </w:t>
      </w:r>
      <w:proofErr w:type="spellStart"/>
      <w:r w:rsidRPr="006143FA">
        <w:rPr>
          <w:rFonts w:ascii="Arial" w:hAnsi="Arial" w:cs="Arial"/>
          <w:b/>
        </w:rPr>
        <w:t>Properties</w:t>
      </w:r>
      <w:proofErr w:type="spellEnd"/>
      <w:r w:rsidRPr="006143FA">
        <w:rPr>
          <w:rFonts w:ascii="Arial" w:hAnsi="Arial" w:cs="Arial"/>
          <w:b/>
        </w:rPr>
        <w:t xml:space="preserve"> </w:t>
      </w:r>
      <w:r w:rsidRPr="006143FA">
        <w:rPr>
          <w:rFonts w:cs="Times New Roman"/>
        </w:rPr>
        <w:t>(viz obrázek 10).</w:t>
      </w:r>
      <w:r w:rsidRPr="006143FA">
        <w:rPr>
          <w:rFonts w:cs="Times New Roman"/>
          <w:b/>
        </w:rPr>
        <w:t xml:space="preserve"> </w:t>
      </w:r>
      <w:r w:rsidRPr="006143FA">
        <w:rPr>
          <w:rFonts w:cs="Times New Roman"/>
        </w:rPr>
        <w:t xml:space="preserve">Otevře se okno se dvěma záložkami. V první záložce </w:t>
      </w:r>
      <w:proofErr w:type="spellStart"/>
      <w:r w:rsidRPr="006143FA">
        <w:rPr>
          <w:rFonts w:ascii="Arial" w:hAnsi="Arial" w:cs="Arial"/>
          <w:b/>
        </w:rPr>
        <w:t>Placement</w:t>
      </w:r>
      <w:proofErr w:type="spellEnd"/>
      <w:r w:rsidRPr="006143FA">
        <w:rPr>
          <w:rFonts w:cs="Times New Roman"/>
        </w:rPr>
        <w:t xml:space="preserve"> (</w:t>
      </w:r>
      <w:r w:rsidRPr="006143FA">
        <w:rPr>
          <w:rFonts w:ascii="Arial" w:hAnsi="Arial" w:cs="Arial"/>
        </w:rPr>
        <w:t>umístění</w:t>
      </w:r>
      <w:r w:rsidRPr="006143FA">
        <w:rPr>
          <w:rFonts w:cs="Times New Roman"/>
        </w:rPr>
        <w:t xml:space="preserve">) upravujete nastavení polohy popisku v mapě. Podle druhu vrstvy (bodová, liniová, plošná) se mění geometrie pro popis. </w:t>
      </w:r>
    </w:p>
    <w:p w:rsidR="006143FA" w:rsidRPr="006143FA" w:rsidRDefault="006143FA" w:rsidP="006143FA">
      <w:pPr>
        <w:spacing w:line="360" w:lineRule="auto"/>
        <w:jc w:val="both"/>
        <w:rPr>
          <w:color w:val="000000" w:themeColor="text1"/>
        </w:rPr>
      </w:pPr>
      <w:r w:rsidRPr="006143FA">
        <w:rPr>
          <w:color w:val="000000" w:themeColor="text1"/>
        </w:rPr>
        <w:t xml:space="preserve">Ve druhé záložce </w:t>
      </w:r>
      <w:proofErr w:type="spellStart"/>
      <w:r w:rsidRPr="006143FA">
        <w:rPr>
          <w:rFonts w:ascii="Arial" w:hAnsi="Arial" w:cs="Arial"/>
          <w:b/>
          <w:color w:val="000000" w:themeColor="text1"/>
        </w:rPr>
        <w:t>Conflict</w:t>
      </w:r>
      <w:proofErr w:type="spellEnd"/>
      <w:r w:rsidRPr="006143F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143FA">
        <w:rPr>
          <w:rFonts w:ascii="Arial" w:hAnsi="Arial" w:cs="Arial"/>
          <w:b/>
          <w:color w:val="000000" w:themeColor="text1"/>
        </w:rPr>
        <w:t>Detection</w:t>
      </w:r>
      <w:proofErr w:type="spellEnd"/>
      <w:r w:rsidRPr="006143FA">
        <w:rPr>
          <w:color w:val="000000" w:themeColor="text1"/>
        </w:rPr>
        <w:t xml:space="preserve"> nastavujete důležitost popisků při jejich vykreslování. Slouží to k tomu, aby důležité prvky nebyly v mapě překryty méně důležitými prvky. Zatržením políčka </w:t>
      </w:r>
      <w:proofErr w:type="spellStart"/>
      <w:r w:rsidRPr="006143FA">
        <w:rPr>
          <w:rFonts w:ascii="Arial" w:hAnsi="Arial" w:cs="Arial"/>
          <w:b/>
          <w:color w:val="000000" w:themeColor="text1"/>
        </w:rPr>
        <w:t>Place</w:t>
      </w:r>
      <w:proofErr w:type="spellEnd"/>
      <w:r w:rsidRPr="006143F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143FA">
        <w:rPr>
          <w:rFonts w:ascii="Arial" w:hAnsi="Arial" w:cs="Arial"/>
          <w:b/>
          <w:color w:val="000000" w:themeColor="text1"/>
        </w:rPr>
        <w:t>overlapping</w:t>
      </w:r>
      <w:proofErr w:type="spellEnd"/>
      <w:r w:rsidRPr="006143F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143FA">
        <w:rPr>
          <w:rFonts w:ascii="Arial" w:hAnsi="Arial" w:cs="Arial"/>
          <w:b/>
          <w:color w:val="000000" w:themeColor="text1"/>
        </w:rPr>
        <w:t>labels</w:t>
      </w:r>
      <w:proofErr w:type="spellEnd"/>
      <w:r w:rsidRPr="006143FA">
        <w:rPr>
          <w:color w:val="000000" w:themeColor="text1"/>
        </w:rPr>
        <w:t xml:space="preserve"> se do mapy umístí i překrývající se popisky. Pokud zmíněné políčko nezaškrtnete, překrývající popisky se v mapě nezobrazí. </w:t>
      </w:r>
    </w:p>
    <w:p w:rsidR="006143FA" w:rsidRDefault="006143FA" w:rsidP="006143FA">
      <w:pPr>
        <w:pStyle w:val="Odstavecseseznamem"/>
        <w:spacing w:line="360" w:lineRule="auto"/>
        <w:jc w:val="both"/>
        <w:rPr>
          <w:color w:val="000000" w:themeColor="text1"/>
        </w:rPr>
      </w:pPr>
    </w:p>
    <w:p w:rsidR="006143FA" w:rsidRDefault="006143FA" w:rsidP="006143FA">
      <w:pPr>
        <w:pStyle w:val="Odstavecseseznamem"/>
        <w:keepNext/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4680000" cy="2649524"/>
            <wp:effectExtent l="19050" t="0" r="6300" b="0"/>
            <wp:docPr id="66" name="Obrázek 65" descr="Popis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isk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64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3FA" w:rsidRDefault="006143F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0" w:name="_Toc310525400"/>
      <w:r>
        <w:br w:type="page"/>
      </w:r>
    </w:p>
    <w:p w:rsidR="006143FA" w:rsidRPr="00DE6FE7" w:rsidRDefault="006143FA" w:rsidP="006143FA">
      <w:pPr>
        <w:pStyle w:val="Nadpis2"/>
      </w:pPr>
      <w:r w:rsidRPr="00DE6FE7">
        <w:lastRenderedPageBreak/>
        <w:t>Změna symbolu</w:t>
      </w:r>
      <w:bookmarkEnd w:id="0"/>
    </w:p>
    <w:p w:rsidR="006143FA" w:rsidRDefault="006143FA" w:rsidP="006143FA">
      <w:pPr>
        <w:spacing w:line="360" w:lineRule="auto"/>
        <w:jc w:val="both"/>
        <w:rPr>
          <w:rFonts w:ascii="Arial" w:hAnsi="Arial" w:cs="Arial"/>
          <w:b/>
        </w:rPr>
      </w:pPr>
      <w:r>
        <w:t xml:space="preserve">Pod názvem vrstvy je zobrazen symbol, kterým je vrstva zobrazována v mapě. Chcete-li tento symbol změnit, klikněte pravým tlačítkem myši na název vrstvy, zvolte </w:t>
      </w:r>
      <w:proofErr w:type="spellStart"/>
      <w:r w:rsidRPr="006143FA">
        <w:rPr>
          <w:rFonts w:ascii="Arial" w:hAnsi="Arial" w:cs="Arial"/>
          <w:b/>
        </w:rPr>
        <w:t>Properties</w:t>
      </w:r>
      <w:proofErr w:type="spellEnd"/>
      <w:r w:rsidRPr="006143FA">
        <w:rPr>
          <w:rFonts w:ascii="Arial" w:hAnsi="Arial" w:cs="Arial"/>
          <w:b/>
        </w:rPr>
        <w:t xml:space="preserve">  </w:t>
      </w:r>
      <w:r w:rsidRPr="006143FA">
        <w:rPr>
          <w:rFonts w:cs="Times New Roman"/>
        </w:rPr>
        <w:t xml:space="preserve">→ </w:t>
      </w:r>
      <w:proofErr w:type="spellStart"/>
      <w:r w:rsidRPr="006143FA">
        <w:rPr>
          <w:rFonts w:ascii="Arial" w:hAnsi="Arial" w:cs="Arial"/>
          <w:b/>
        </w:rPr>
        <w:t>Symbology</w:t>
      </w:r>
      <w:proofErr w:type="spellEnd"/>
      <w:r w:rsidRPr="006143FA">
        <w:rPr>
          <w:rFonts w:cs="Times New Roman"/>
        </w:rPr>
        <w:t xml:space="preserve"> (viz obrázek 5) a v záložce symbol kliknete na obdélník, kde je daný symbol zobrazen. Poté si už vyberete tvar, barvu, velikost a obrys symbolu, dáte </w:t>
      </w:r>
      <w:r w:rsidRPr="006143FA">
        <w:rPr>
          <w:rFonts w:ascii="Arial" w:hAnsi="Arial" w:cs="Arial"/>
          <w:b/>
        </w:rPr>
        <w:t>OK</w:t>
      </w:r>
      <w:r w:rsidRPr="006143FA">
        <w:rPr>
          <w:rFonts w:cs="Times New Roman"/>
        </w:rPr>
        <w:t xml:space="preserve"> → </w:t>
      </w:r>
      <w:r w:rsidRPr="006143FA">
        <w:rPr>
          <w:rFonts w:ascii="Arial" w:hAnsi="Arial" w:cs="Arial"/>
          <w:b/>
        </w:rPr>
        <w:t>Použít</w:t>
      </w:r>
      <w:r w:rsidRPr="006143FA">
        <w:rPr>
          <w:rFonts w:cs="Times New Roman"/>
        </w:rPr>
        <w:t xml:space="preserve"> → </w:t>
      </w:r>
      <w:r w:rsidRPr="006143FA">
        <w:rPr>
          <w:rFonts w:ascii="Arial" w:hAnsi="Arial" w:cs="Arial"/>
          <w:b/>
        </w:rPr>
        <w:t xml:space="preserve">OK. </w:t>
      </w:r>
      <w:r w:rsidRPr="006143FA">
        <w:rPr>
          <w:rFonts w:cs="Times New Roman"/>
        </w:rPr>
        <w:t xml:space="preserve">Symbol lze také změnit levým kliknutím na obrázek symbolu v Obsahu. </w:t>
      </w:r>
    </w:p>
    <w:p w:rsidR="006143FA" w:rsidRPr="006143FA" w:rsidRDefault="006143FA" w:rsidP="006143FA">
      <w:pPr>
        <w:keepNext/>
        <w:spacing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5040000" cy="3111111"/>
            <wp:effectExtent l="19050" t="0" r="8250" b="0"/>
            <wp:docPr id="52" name="Obrázek 51" descr="Změna symbo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ěna symbol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1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3FA" w:rsidRDefault="006143FA" w:rsidP="006143FA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270510</wp:posOffset>
            </wp:positionV>
            <wp:extent cx="3503295" cy="3314700"/>
            <wp:effectExtent l="19050" t="0" r="1905" b="0"/>
            <wp:wrapTight wrapText="bothSides">
              <wp:wrapPolygon edited="0">
                <wp:start x="-117" y="0"/>
                <wp:lineTo x="-117" y="21476"/>
                <wp:lineTo x="21612" y="21476"/>
                <wp:lineTo x="21612" y="0"/>
                <wp:lineTo x="-117" y="0"/>
              </wp:wrapPolygon>
            </wp:wrapTight>
            <wp:docPr id="2" name="obrázek 2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FA" w:rsidRDefault="006143FA" w:rsidP="006143FA">
      <w:pPr>
        <w:pStyle w:val="Nadpis2"/>
      </w:pPr>
      <w:r>
        <w:t xml:space="preserve">Formulář Symbol </w:t>
      </w:r>
      <w:proofErr w:type="spellStart"/>
      <w:r>
        <w:t>Selector</w:t>
      </w:r>
      <w:proofErr w:type="spellEnd"/>
    </w:p>
    <w:p w:rsidR="006143FA" w:rsidRDefault="006143FA" w:rsidP="006143FA"/>
    <w:p w:rsidR="006143FA" w:rsidRDefault="006143FA" w:rsidP="006143FA">
      <w:r>
        <w:t xml:space="preserve">Zobrazí se následně: v záložce </w:t>
      </w:r>
      <w:proofErr w:type="spellStart"/>
      <w:r w:rsidRPr="00215020">
        <w:rPr>
          <w:rStyle w:val="Siln"/>
        </w:rPr>
        <w:t>Symbology</w:t>
      </w:r>
      <w:proofErr w:type="spellEnd"/>
      <w:r>
        <w:t xml:space="preserve"> po kliknutí na objekt symbolu nebo na symboly v tabulkách hodnot a škál. Nebo dvojitým </w:t>
      </w:r>
      <w:proofErr w:type="spellStart"/>
      <w:r>
        <w:t>poklikáním</w:t>
      </w:r>
      <w:proofErr w:type="spellEnd"/>
      <w:r>
        <w:t xml:space="preserve"> na barevný symbol u vrstvy v </w:t>
      </w:r>
      <w:r w:rsidRPr="00215020">
        <w:rPr>
          <w:rStyle w:val="Siln"/>
        </w:rPr>
        <w:t xml:space="preserve">Table </w:t>
      </w:r>
      <w:proofErr w:type="spellStart"/>
      <w:r w:rsidRPr="00215020">
        <w:rPr>
          <w:rStyle w:val="Siln"/>
        </w:rPr>
        <w:t>Of</w:t>
      </w:r>
      <w:proofErr w:type="spellEnd"/>
      <w:r w:rsidRPr="00215020">
        <w:rPr>
          <w:rStyle w:val="Siln"/>
        </w:rPr>
        <w:t xml:space="preserve"> </w:t>
      </w:r>
      <w:proofErr w:type="spellStart"/>
      <w:r w:rsidRPr="00215020">
        <w:rPr>
          <w:rStyle w:val="Siln"/>
        </w:rPr>
        <w:t>Contents</w:t>
      </w:r>
      <w:proofErr w:type="spellEnd"/>
      <w:r>
        <w:t>.</w:t>
      </w:r>
    </w:p>
    <w:p w:rsidR="006143FA" w:rsidRDefault="006143FA" w:rsidP="006143FA">
      <w:r>
        <w:t xml:space="preserve">Hlavní okno slouží k výběru symbolu. V pravé části pak mění barva jeho výplně (Fill </w:t>
      </w:r>
      <w:proofErr w:type="spellStart"/>
      <w:r>
        <w:t>Color</w:t>
      </w:r>
      <w:proofErr w:type="spellEnd"/>
      <w:r>
        <w:t>), barva a tloušťka ohraničení (</w:t>
      </w:r>
      <w:proofErr w:type="spellStart"/>
      <w:r>
        <w:t>Outline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, </w:t>
      </w:r>
      <w:proofErr w:type="spellStart"/>
      <w:r>
        <w:t>Outline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). Tlačítko </w:t>
      </w:r>
      <w:r w:rsidRPr="00826E71">
        <w:rPr>
          <w:rStyle w:val="Siln"/>
        </w:rPr>
        <w:t>Edit Symbol</w:t>
      </w:r>
      <w:r>
        <w:t xml:space="preserve"> zobrazí formulář </w:t>
      </w:r>
      <w:r w:rsidRPr="001354BE">
        <w:rPr>
          <w:rStyle w:val="Siln"/>
        </w:rPr>
        <w:t xml:space="preserve">Symbol </w:t>
      </w:r>
      <w:proofErr w:type="spellStart"/>
      <w:r w:rsidRPr="001354BE">
        <w:rPr>
          <w:rStyle w:val="Siln"/>
        </w:rPr>
        <w:t>Property</w:t>
      </w:r>
      <w:proofErr w:type="spellEnd"/>
      <w:r w:rsidRPr="001354BE">
        <w:rPr>
          <w:rStyle w:val="Siln"/>
        </w:rPr>
        <w:t xml:space="preserve"> Editor</w:t>
      </w:r>
      <w:r>
        <w:t xml:space="preserve"> pro další možnosti nastavení symbolu od čerchování čar až po nastavení symbolu na obrázek z externího souboru.</w:t>
      </w:r>
    </w:p>
    <w:p w:rsidR="006143FA" w:rsidRDefault="006143FA" w:rsidP="006143FA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1176655</wp:posOffset>
            </wp:positionV>
            <wp:extent cx="5838190" cy="4029710"/>
            <wp:effectExtent l="19050" t="0" r="0" b="0"/>
            <wp:wrapTight wrapText="bothSides">
              <wp:wrapPolygon edited="0">
                <wp:start x="-70" y="0"/>
                <wp:lineTo x="-70" y="21546"/>
                <wp:lineTo x="21567" y="21546"/>
                <wp:lineTo x="21567" y="0"/>
                <wp:lineTo x="-70" y="0"/>
              </wp:wrapPolygon>
            </wp:wrapTight>
            <wp:docPr id="3" name="obrázek 3" descr="symbol_property_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bol_property_edit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44E">
        <w:t>V</w:t>
      </w:r>
      <w:r>
        <w:t xml:space="preserve"> prostřední části </w:t>
      </w:r>
      <w:proofErr w:type="spellStart"/>
      <w:r>
        <w:t>Properties</w:t>
      </w:r>
      <w:proofErr w:type="spellEnd"/>
      <w:r>
        <w:t xml:space="preserve"> se v nabídce Type vybere druh symbolu, který lze ještě dále zeditovat pomocí nastavení v jednotlivých záložkách. V levé části potom vidíte náhled. Symboly lze i skládat z více částí (vrstev) – okno </w:t>
      </w:r>
      <w:proofErr w:type="spellStart"/>
      <w:r>
        <w:t>Layers</w:t>
      </w:r>
      <w:proofErr w:type="spellEnd"/>
      <w:r>
        <w:t xml:space="preserve"> vlevo.</w:t>
      </w:r>
    </w:p>
    <w:p w:rsidR="006143FA" w:rsidRDefault="006143FA" w:rsidP="006143FA"/>
    <w:p w:rsidR="006143FA" w:rsidRDefault="006143FA" w:rsidP="006143FA"/>
    <w:p w:rsidR="006143FA" w:rsidRPr="00233D66" w:rsidRDefault="006143FA" w:rsidP="006143FA">
      <w:pPr>
        <w:pStyle w:val="Nadpis2"/>
      </w:pPr>
      <w:bookmarkStart w:id="1" w:name="_Toc310525407"/>
      <w:r>
        <w:t>Možnosti vykreslení symbolů – mapa administrativního členění</w:t>
      </w:r>
      <w:bookmarkEnd w:id="1"/>
    </w:p>
    <w:p w:rsidR="006143FA" w:rsidRDefault="006143FA" w:rsidP="006143FA">
      <w:pPr>
        <w:spacing w:line="360" w:lineRule="auto"/>
        <w:jc w:val="both"/>
        <w:rPr>
          <w:szCs w:val="24"/>
        </w:rPr>
      </w:pPr>
      <w:r w:rsidRPr="006143FA">
        <w:rPr>
          <w:color w:val="000000" w:themeColor="text1"/>
        </w:rPr>
        <w:t xml:space="preserve">Pokud chcete, aby každý kraj, stát či okres měl jinou barvu, stačí, když si otevřete vlastnosti dané vrstvy (kliknete pravým na název vrstvy a zvolíte možnost </w:t>
      </w:r>
      <w:proofErr w:type="spellStart"/>
      <w:r w:rsidRPr="006143FA">
        <w:rPr>
          <w:color w:val="000000" w:themeColor="text1"/>
        </w:rPr>
        <w:t>Properties</w:t>
      </w:r>
      <w:proofErr w:type="spellEnd"/>
      <w:r w:rsidRPr="006143FA">
        <w:rPr>
          <w:color w:val="000000" w:themeColor="text1"/>
        </w:rPr>
        <w:t xml:space="preserve">). </w:t>
      </w:r>
      <w:r w:rsidRPr="006143FA">
        <w:rPr>
          <w:szCs w:val="24"/>
        </w:rPr>
        <w:t xml:space="preserve">V záložce </w:t>
      </w:r>
      <w:proofErr w:type="spellStart"/>
      <w:r w:rsidRPr="006143FA">
        <w:rPr>
          <w:rFonts w:ascii="Arial" w:hAnsi="Arial" w:cs="Arial"/>
          <w:b/>
          <w:szCs w:val="24"/>
        </w:rPr>
        <w:t>Symbology</w:t>
      </w:r>
      <w:proofErr w:type="spellEnd"/>
      <w:r w:rsidRPr="006143FA">
        <w:rPr>
          <w:rFonts w:ascii="Arial" w:hAnsi="Arial" w:cs="Arial"/>
          <w:b/>
          <w:szCs w:val="24"/>
        </w:rPr>
        <w:t xml:space="preserve"> </w:t>
      </w:r>
      <w:r w:rsidRPr="006143FA">
        <w:rPr>
          <w:rFonts w:cs="Times New Roman"/>
          <w:szCs w:val="24"/>
        </w:rPr>
        <w:t xml:space="preserve">(viz obrázek 9), </w:t>
      </w:r>
      <w:r w:rsidRPr="006143FA">
        <w:rPr>
          <w:szCs w:val="24"/>
        </w:rPr>
        <w:t xml:space="preserve">zvolte v levé části možnost </w:t>
      </w:r>
      <w:proofErr w:type="spellStart"/>
      <w:r w:rsidRPr="006143FA">
        <w:rPr>
          <w:rFonts w:ascii="Arial" w:hAnsi="Arial" w:cs="Arial"/>
          <w:b/>
          <w:szCs w:val="24"/>
        </w:rPr>
        <w:t>Categories</w:t>
      </w:r>
      <w:proofErr w:type="spellEnd"/>
      <w:r w:rsidRPr="006143FA">
        <w:rPr>
          <w:szCs w:val="24"/>
        </w:rPr>
        <w:t xml:space="preserve"> a </w:t>
      </w:r>
      <w:proofErr w:type="spellStart"/>
      <w:r w:rsidRPr="006143FA">
        <w:rPr>
          <w:rFonts w:ascii="Arial" w:hAnsi="Arial" w:cs="Arial"/>
          <w:b/>
          <w:szCs w:val="24"/>
        </w:rPr>
        <w:t>Unique</w:t>
      </w:r>
      <w:proofErr w:type="spellEnd"/>
      <w:r w:rsidRPr="006143FA">
        <w:rPr>
          <w:rFonts w:ascii="Arial" w:hAnsi="Arial" w:cs="Arial"/>
          <w:b/>
          <w:szCs w:val="24"/>
        </w:rPr>
        <w:t xml:space="preserve"> </w:t>
      </w:r>
      <w:proofErr w:type="spellStart"/>
      <w:r w:rsidRPr="006143FA">
        <w:rPr>
          <w:rFonts w:ascii="Arial" w:hAnsi="Arial" w:cs="Arial"/>
          <w:b/>
          <w:szCs w:val="24"/>
        </w:rPr>
        <w:t>values</w:t>
      </w:r>
      <w:proofErr w:type="spellEnd"/>
      <w:r w:rsidRPr="006143FA">
        <w:rPr>
          <w:szCs w:val="24"/>
        </w:rPr>
        <w:t xml:space="preserve">. Ve </w:t>
      </w:r>
      <w:proofErr w:type="spellStart"/>
      <w:r w:rsidRPr="006143FA">
        <w:rPr>
          <w:rFonts w:ascii="Arial" w:hAnsi="Arial" w:cs="Arial"/>
          <w:b/>
          <w:szCs w:val="24"/>
        </w:rPr>
        <w:t>Value</w:t>
      </w:r>
      <w:proofErr w:type="spellEnd"/>
      <w:r w:rsidRPr="006143FA">
        <w:rPr>
          <w:rFonts w:ascii="Arial" w:hAnsi="Arial" w:cs="Arial"/>
          <w:b/>
          <w:szCs w:val="24"/>
        </w:rPr>
        <w:t xml:space="preserve"> </w:t>
      </w:r>
      <w:proofErr w:type="spellStart"/>
      <w:r w:rsidRPr="006143FA">
        <w:rPr>
          <w:rFonts w:ascii="Arial" w:hAnsi="Arial" w:cs="Arial"/>
          <w:b/>
          <w:szCs w:val="24"/>
        </w:rPr>
        <w:t>Field</w:t>
      </w:r>
      <w:proofErr w:type="spellEnd"/>
      <w:r w:rsidRPr="006143FA">
        <w:rPr>
          <w:rFonts w:ascii="Arial" w:hAnsi="Arial" w:cs="Arial"/>
          <w:szCs w:val="24"/>
        </w:rPr>
        <w:t xml:space="preserve"> (hodnota pole)</w:t>
      </w:r>
      <w:r w:rsidRPr="006143FA">
        <w:rPr>
          <w:i/>
          <w:szCs w:val="24"/>
        </w:rPr>
        <w:t xml:space="preserve"> </w:t>
      </w:r>
      <w:r w:rsidRPr="006143FA">
        <w:rPr>
          <w:szCs w:val="24"/>
        </w:rPr>
        <w:t xml:space="preserve">zadejte jeden z atributů vrstvy (např. název). Pomocí tlačítka </w:t>
      </w:r>
      <w:proofErr w:type="spellStart"/>
      <w:r w:rsidRPr="006143FA">
        <w:rPr>
          <w:rFonts w:ascii="Arial" w:hAnsi="Arial" w:cs="Arial"/>
          <w:b/>
          <w:szCs w:val="24"/>
        </w:rPr>
        <w:t>Add</w:t>
      </w:r>
      <w:proofErr w:type="spellEnd"/>
      <w:r w:rsidRPr="006143FA">
        <w:rPr>
          <w:rFonts w:ascii="Arial" w:hAnsi="Arial" w:cs="Arial"/>
          <w:b/>
          <w:szCs w:val="24"/>
        </w:rPr>
        <w:t xml:space="preserve"> </w:t>
      </w:r>
      <w:proofErr w:type="spellStart"/>
      <w:r w:rsidRPr="006143FA">
        <w:rPr>
          <w:rFonts w:ascii="Arial" w:hAnsi="Arial" w:cs="Arial"/>
          <w:b/>
          <w:szCs w:val="24"/>
        </w:rPr>
        <w:t>All</w:t>
      </w:r>
      <w:proofErr w:type="spellEnd"/>
      <w:r w:rsidRPr="006143FA">
        <w:rPr>
          <w:rFonts w:ascii="Arial" w:hAnsi="Arial" w:cs="Arial"/>
          <w:b/>
          <w:szCs w:val="24"/>
        </w:rPr>
        <w:t xml:space="preserve"> </w:t>
      </w:r>
      <w:proofErr w:type="spellStart"/>
      <w:r w:rsidRPr="006143FA">
        <w:rPr>
          <w:rFonts w:ascii="Arial" w:hAnsi="Arial" w:cs="Arial"/>
          <w:b/>
          <w:szCs w:val="24"/>
        </w:rPr>
        <w:t>Values</w:t>
      </w:r>
      <w:proofErr w:type="spellEnd"/>
      <w:r w:rsidRPr="006143FA">
        <w:rPr>
          <w:i/>
          <w:szCs w:val="24"/>
        </w:rPr>
        <w:t xml:space="preserve"> </w:t>
      </w:r>
      <w:r w:rsidRPr="006143FA">
        <w:rPr>
          <w:szCs w:val="24"/>
        </w:rPr>
        <w:t xml:space="preserve">přidáte všechny hodnoty, tlačítkem </w:t>
      </w:r>
      <w:proofErr w:type="spellStart"/>
      <w:r w:rsidRPr="006143FA">
        <w:rPr>
          <w:rFonts w:ascii="Arial" w:hAnsi="Arial" w:cs="Arial"/>
          <w:b/>
          <w:szCs w:val="24"/>
        </w:rPr>
        <w:t>Add</w:t>
      </w:r>
      <w:proofErr w:type="spellEnd"/>
      <w:r w:rsidRPr="006143FA">
        <w:rPr>
          <w:rFonts w:ascii="Arial" w:hAnsi="Arial" w:cs="Arial"/>
          <w:b/>
          <w:szCs w:val="24"/>
        </w:rPr>
        <w:t xml:space="preserve"> </w:t>
      </w:r>
      <w:proofErr w:type="spellStart"/>
      <w:r w:rsidRPr="006143FA">
        <w:rPr>
          <w:rFonts w:ascii="Arial" w:hAnsi="Arial" w:cs="Arial"/>
          <w:b/>
          <w:szCs w:val="24"/>
        </w:rPr>
        <w:t>Values</w:t>
      </w:r>
      <w:proofErr w:type="spellEnd"/>
      <w:r w:rsidRPr="006143FA">
        <w:rPr>
          <w:szCs w:val="24"/>
        </w:rPr>
        <w:t xml:space="preserve"> pouze vybrané hodnoty. Pomocí tlačítka </w:t>
      </w:r>
      <w:proofErr w:type="spellStart"/>
      <w:r w:rsidRPr="006143FA">
        <w:rPr>
          <w:rFonts w:ascii="Arial" w:hAnsi="Arial" w:cs="Arial"/>
          <w:b/>
          <w:szCs w:val="24"/>
        </w:rPr>
        <w:t>Remove</w:t>
      </w:r>
      <w:proofErr w:type="spellEnd"/>
      <w:r w:rsidRPr="006143FA">
        <w:rPr>
          <w:szCs w:val="24"/>
        </w:rPr>
        <w:t xml:space="preserve"> odstraníte vybrané hodnoty, tlačítkem </w:t>
      </w:r>
      <w:proofErr w:type="spellStart"/>
      <w:r w:rsidRPr="006143FA">
        <w:rPr>
          <w:rFonts w:ascii="Arial" w:hAnsi="Arial" w:cs="Arial"/>
          <w:b/>
          <w:szCs w:val="24"/>
        </w:rPr>
        <w:t>Remove</w:t>
      </w:r>
      <w:proofErr w:type="spellEnd"/>
      <w:r w:rsidRPr="006143FA">
        <w:rPr>
          <w:rFonts w:ascii="Arial" w:hAnsi="Arial" w:cs="Arial"/>
          <w:b/>
          <w:szCs w:val="24"/>
        </w:rPr>
        <w:t xml:space="preserve"> </w:t>
      </w:r>
      <w:proofErr w:type="spellStart"/>
      <w:r w:rsidRPr="006143FA">
        <w:rPr>
          <w:rFonts w:ascii="Arial" w:hAnsi="Arial" w:cs="Arial"/>
          <w:b/>
          <w:szCs w:val="24"/>
        </w:rPr>
        <w:t>All</w:t>
      </w:r>
      <w:proofErr w:type="spellEnd"/>
      <w:r w:rsidRPr="006143FA">
        <w:rPr>
          <w:szCs w:val="24"/>
        </w:rPr>
        <w:t xml:space="preserve"> odstraníte všechny hodnoty. V záložce </w:t>
      </w:r>
      <w:proofErr w:type="spellStart"/>
      <w:r w:rsidRPr="006143FA">
        <w:rPr>
          <w:rFonts w:ascii="Arial" w:hAnsi="Arial" w:cs="Arial"/>
          <w:b/>
          <w:szCs w:val="24"/>
        </w:rPr>
        <w:t>Color</w:t>
      </w:r>
      <w:proofErr w:type="spellEnd"/>
      <w:r w:rsidRPr="006143FA">
        <w:rPr>
          <w:rFonts w:ascii="Arial" w:hAnsi="Arial" w:cs="Arial"/>
          <w:b/>
          <w:szCs w:val="24"/>
        </w:rPr>
        <w:t xml:space="preserve"> Ramp</w:t>
      </w:r>
      <w:r w:rsidRPr="006143FA">
        <w:rPr>
          <w:szCs w:val="24"/>
        </w:rPr>
        <w:t xml:space="preserve"> lze navolit barevné složení okresů. Barevné složení lze však později upravovat v obsahu změněním symbolu. Jakmile budete mít vše vybráno, kliknete </w:t>
      </w:r>
      <w:proofErr w:type="gramStart"/>
      <w:r w:rsidRPr="006143FA">
        <w:rPr>
          <w:szCs w:val="24"/>
        </w:rPr>
        <w:t xml:space="preserve">na </w:t>
      </w:r>
      <w:r w:rsidRPr="006143FA">
        <w:rPr>
          <w:rFonts w:ascii="Arial" w:hAnsi="Arial" w:cs="Arial"/>
          <w:b/>
          <w:szCs w:val="24"/>
        </w:rPr>
        <w:t>Použít</w:t>
      </w:r>
      <w:proofErr w:type="gramEnd"/>
      <w:r w:rsidRPr="006143FA">
        <w:rPr>
          <w:szCs w:val="24"/>
        </w:rPr>
        <w:t xml:space="preserve">. </w:t>
      </w:r>
    </w:p>
    <w:p w:rsidR="006143FA" w:rsidRDefault="006143FA">
      <w:pPr>
        <w:rPr>
          <w:szCs w:val="24"/>
        </w:rPr>
      </w:pPr>
      <w:r>
        <w:rPr>
          <w:szCs w:val="24"/>
        </w:rPr>
        <w:br w:type="page"/>
      </w:r>
    </w:p>
    <w:p w:rsidR="006143FA" w:rsidRPr="006143FA" w:rsidRDefault="006143FA" w:rsidP="006143FA">
      <w:pPr>
        <w:spacing w:line="360" w:lineRule="auto"/>
        <w:jc w:val="both"/>
        <w:rPr>
          <w:color w:val="000000" w:themeColor="text1"/>
        </w:rPr>
      </w:pPr>
      <w:r>
        <w:rPr>
          <w:lang w:eastAsia="cs-CZ"/>
        </w:rPr>
        <w:lastRenderedPageBreak/>
        <w:t xml:space="preserve">V Obsahu se pak následně na prvním řádku zobrazí </w:t>
      </w:r>
      <w:r w:rsidRPr="006143FA">
        <w:rPr>
          <w:rFonts w:ascii="Arial" w:hAnsi="Arial" w:cs="Arial"/>
          <w:b/>
          <w:lang w:eastAsia="cs-CZ"/>
        </w:rPr>
        <w:t>&lt;</w:t>
      </w:r>
      <w:proofErr w:type="spellStart"/>
      <w:r w:rsidRPr="006143FA">
        <w:rPr>
          <w:rFonts w:ascii="Arial" w:hAnsi="Arial" w:cs="Arial"/>
          <w:b/>
          <w:lang w:eastAsia="cs-CZ"/>
        </w:rPr>
        <w:t>all</w:t>
      </w:r>
      <w:proofErr w:type="spellEnd"/>
      <w:r w:rsidRPr="006143FA">
        <w:rPr>
          <w:rFonts w:ascii="Arial" w:hAnsi="Arial" w:cs="Arial"/>
          <w:b/>
          <w:lang w:eastAsia="cs-CZ"/>
        </w:rPr>
        <w:t xml:space="preserve"> </w:t>
      </w:r>
      <w:proofErr w:type="spellStart"/>
      <w:r w:rsidRPr="006143FA">
        <w:rPr>
          <w:rFonts w:ascii="Arial" w:hAnsi="Arial" w:cs="Arial"/>
          <w:b/>
          <w:lang w:eastAsia="cs-CZ"/>
        </w:rPr>
        <w:t>other</w:t>
      </w:r>
      <w:proofErr w:type="spellEnd"/>
      <w:r w:rsidRPr="006143FA">
        <w:rPr>
          <w:rFonts w:ascii="Arial" w:hAnsi="Arial" w:cs="Arial"/>
          <w:b/>
          <w:lang w:eastAsia="cs-CZ"/>
        </w:rPr>
        <w:t xml:space="preserve"> </w:t>
      </w:r>
      <w:proofErr w:type="spellStart"/>
      <w:r w:rsidRPr="006143FA">
        <w:rPr>
          <w:rFonts w:ascii="Arial" w:hAnsi="Arial" w:cs="Arial"/>
          <w:b/>
          <w:lang w:eastAsia="cs-CZ"/>
        </w:rPr>
        <w:t>values</w:t>
      </w:r>
      <w:proofErr w:type="spellEnd"/>
      <w:r w:rsidRPr="006143FA">
        <w:rPr>
          <w:rFonts w:ascii="Arial" w:hAnsi="Arial" w:cs="Arial"/>
          <w:b/>
          <w:lang w:eastAsia="cs-CZ"/>
        </w:rPr>
        <w:t>&gt;.</w:t>
      </w:r>
      <w:r>
        <w:rPr>
          <w:lang w:eastAsia="cs-CZ"/>
        </w:rPr>
        <w:t xml:space="preserve"> To se v Obsahu nezobrazí, není-li to označené. Na druhém řádku se objeví NAZEV</w:t>
      </w:r>
      <w:r w:rsidRPr="002C1E9E">
        <w:rPr>
          <w:lang w:eastAsia="cs-CZ"/>
        </w:rPr>
        <w:t>.</w:t>
      </w:r>
      <w:r>
        <w:rPr>
          <w:lang w:eastAsia="cs-CZ"/>
        </w:rPr>
        <w:t xml:space="preserve"> </w:t>
      </w:r>
      <w:r>
        <w:t xml:space="preserve">Ten odstraníte, </w:t>
      </w:r>
      <w:proofErr w:type="spellStart"/>
      <w:r>
        <w:t>pokliknete</w:t>
      </w:r>
      <w:proofErr w:type="spellEnd"/>
      <w:r>
        <w:t xml:space="preserve">-li na něj dvakrát, jako při přepsání názvu, ale místo přepsání jej smažete. </w:t>
      </w:r>
    </w:p>
    <w:p w:rsidR="006143FA" w:rsidRDefault="006143FA" w:rsidP="006143FA">
      <w:pPr>
        <w:pStyle w:val="Odstavecseseznamem"/>
        <w:keepNext/>
        <w:spacing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3600000" cy="2841270"/>
            <wp:effectExtent l="19050" t="0" r="450" b="0"/>
            <wp:docPr id="64" name="Obrázek 63" descr="symb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3FA" w:rsidRPr="008424E4" w:rsidRDefault="006143FA" w:rsidP="006143FA">
      <w:pPr>
        <w:pStyle w:val="Titulek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6143FA" w:rsidRDefault="006143FA" w:rsidP="006143FA"/>
    <w:p w:rsidR="006143FA" w:rsidRPr="008C60FE" w:rsidRDefault="006143FA" w:rsidP="006143FA"/>
    <w:sectPr w:rsidR="006143FA" w:rsidRPr="008C60FE" w:rsidSect="00A8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817"/>
    <w:multiLevelType w:val="hybridMultilevel"/>
    <w:tmpl w:val="0ACC7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A1697"/>
    <w:multiLevelType w:val="hybridMultilevel"/>
    <w:tmpl w:val="DA9C28C0"/>
    <w:lvl w:ilvl="0" w:tplc="E43EE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809C7"/>
    <w:multiLevelType w:val="hybridMultilevel"/>
    <w:tmpl w:val="C4B623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3FA"/>
    <w:rsid w:val="003E33B0"/>
    <w:rsid w:val="006143FA"/>
    <w:rsid w:val="00A82558"/>
    <w:rsid w:val="00F9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558"/>
  </w:style>
  <w:style w:type="paragraph" w:styleId="Nadpis1">
    <w:name w:val="heading 1"/>
    <w:basedOn w:val="Normln"/>
    <w:next w:val="Normln"/>
    <w:link w:val="Nadpis1Char"/>
    <w:uiPriority w:val="9"/>
    <w:qFormat/>
    <w:rsid w:val="00614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4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4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uiPriority w:val="22"/>
    <w:qFormat/>
    <w:rsid w:val="006143FA"/>
    <w:rPr>
      <w:b/>
      <w:bCs/>
    </w:rPr>
  </w:style>
  <w:style w:type="paragraph" w:styleId="Odstavecseseznamem">
    <w:name w:val="List Paragraph"/>
    <w:basedOn w:val="Normln"/>
    <w:uiPriority w:val="34"/>
    <w:qFormat/>
    <w:rsid w:val="006143F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nhideWhenUsed/>
    <w:qFormat/>
    <w:rsid w:val="006143FA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558</Words>
  <Characters>3296</Characters>
  <Application>Microsoft Office Word</Application>
  <DocSecurity>0</DocSecurity>
  <Lines>27</Lines>
  <Paragraphs>7</Paragraphs>
  <ScaleCrop>false</ScaleCrop>
  <Company>Pedagogicka fakulta MU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2012-10-01T06:00:00Z</dcterms:created>
  <dcterms:modified xsi:type="dcterms:W3CDTF">2012-10-01T06:08:00Z</dcterms:modified>
</cp:coreProperties>
</file>