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94" w:rsidRPr="00A16694" w:rsidRDefault="0039041C" w:rsidP="00A16694">
      <w:pPr>
        <w:pStyle w:val="Nadpis1"/>
        <w:rPr>
          <w:lang w:val="en-US"/>
        </w:rPr>
      </w:pPr>
      <w:bookmarkStart w:id="0" w:name="_GoBack"/>
      <w:bookmarkEnd w:id="0"/>
      <w:r>
        <w:rPr>
          <w:lang w:val="en-US"/>
        </w:rPr>
        <w:t>Fosfor</w:t>
      </w:r>
    </w:p>
    <w:p w:rsidR="003507E0" w:rsidRPr="0039041C" w:rsidRDefault="003507E0" w:rsidP="003507E0">
      <w:pPr>
        <w:pStyle w:val="Odstavecseseznamem"/>
        <w:numPr>
          <w:ilvl w:val="0"/>
          <w:numId w:val="1"/>
        </w:numPr>
        <w:rPr>
          <w:lang w:val="en-US"/>
        </w:rPr>
      </w:pPr>
      <w:r>
        <w:t>V.A skupina</w:t>
      </w:r>
    </w:p>
    <w:p w:rsidR="003507E0" w:rsidRPr="003507E0" w:rsidRDefault="003507E0" w:rsidP="003507E0">
      <w:pPr>
        <w:pStyle w:val="Odstavecseseznamem"/>
        <w:numPr>
          <w:ilvl w:val="0"/>
          <w:numId w:val="1"/>
        </w:numPr>
        <w:rPr>
          <w:lang w:val="en-US"/>
        </w:rPr>
      </w:pPr>
      <w:r>
        <w:t xml:space="preserve"> [Ne] 3s</w:t>
      </w:r>
      <w:r>
        <w:rPr>
          <w:vertAlign w:val="superscript"/>
        </w:rPr>
        <w:t>2</w:t>
      </w:r>
      <w:r>
        <w:t xml:space="preserve"> 3p</w:t>
      </w:r>
      <w:r>
        <w:rPr>
          <w:vertAlign w:val="superscript"/>
        </w:rPr>
        <w:t xml:space="preserve">3  </w:t>
      </w:r>
      <w:r>
        <w:rPr>
          <w:lang w:val="en-US"/>
        </w:rPr>
        <w:t xml:space="preserve">, 5 val. el., zapojuje </w:t>
      </w:r>
      <w:r>
        <w:t>do reakcí elektrony 3d orbitálu = rozdíl od chemie dusíku</w:t>
      </w:r>
    </w:p>
    <w:p w:rsidR="0039041C" w:rsidRPr="003507E0" w:rsidRDefault="0039041C" w:rsidP="0039041C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Biogenn</w:t>
      </w:r>
      <w:r>
        <w:t xml:space="preserve">í prvek, v přírodě </w:t>
      </w:r>
      <w:r w:rsidR="00A16694">
        <w:t>ve formě fosforečnanů, nekov</w:t>
      </w:r>
      <w:r w:rsidR="003507E0">
        <w:t xml:space="preserve"> (popř. rozhraní kov/nekov)</w:t>
      </w:r>
      <w:r w:rsidR="00A16694">
        <w:t xml:space="preserve">, </w:t>
      </w:r>
      <w:r w:rsidR="003507E0">
        <w:t>ox. čísla od –III po V, tvorba prakticky pouze kovalentních sloučenin (elektronegativita je 2,1)</w:t>
      </w:r>
    </w:p>
    <w:p w:rsidR="003507E0" w:rsidRDefault="003507E0" w:rsidP="00546745">
      <w:pPr>
        <w:pStyle w:val="Odstavecseseznamem"/>
        <w:numPr>
          <w:ilvl w:val="0"/>
          <w:numId w:val="1"/>
        </w:numPr>
      </w:pPr>
      <w:r>
        <w:t>Záporné oxidační stavy: PH</w:t>
      </w:r>
      <w:r w:rsidR="00546745">
        <w:rPr>
          <w:vertAlign w:val="subscript"/>
        </w:rPr>
        <w:t>3</w:t>
      </w:r>
      <w:r w:rsidR="00546745">
        <w:t>, PH</w:t>
      </w:r>
      <w:r w:rsidR="00546745">
        <w:rPr>
          <w:vertAlign w:val="subscript"/>
        </w:rPr>
        <w:t>4</w:t>
      </w:r>
      <w:r w:rsidR="00546745">
        <w:t>Br (-III), difosfan P</w:t>
      </w:r>
      <w:r w:rsidR="00546745">
        <w:rPr>
          <w:vertAlign w:val="subscript"/>
        </w:rPr>
        <w:t>2</w:t>
      </w:r>
      <w:r w:rsidR="00546745">
        <w:t>H</w:t>
      </w:r>
      <w:r w:rsidR="00546745">
        <w:rPr>
          <w:vertAlign w:val="subscript"/>
        </w:rPr>
        <w:t>4</w:t>
      </w:r>
      <w:r w:rsidR="00546745">
        <w:t xml:space="preserve"> (-II),  častá tetraedrická koordinace</w:t>
      </w:r>
    </w:p>
    <w:p w:rsidR="00546745" w:rsidRPr="00546745" w:rsidRDefault="00546745" w:rsidP="00546745">
      <w:pPr>
        <w:pStyle w:val="Odstavecseseznamem"/>
        <w:numPr>
          <w:ilvl w:val="0"/>
          <w:numId w:val="1"/>
        </w:numPr>
      </w:pPr>
      <w:r>
        <w:t>Kladné oxidační stavy: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3 </w:t>
      </w:r>
      <w:r>
        <w:t>(III),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>(V), 3d orbital umožňuje vaznost 5 až 6</w:t>
      </w:r>
    </w:p>
    <w:p w:rsidR="0039041C" w:rsidRPr="0039041C" w:rsidRDefault="0039041C" w:rsidP="0039041C">
      <w:pPr>
        <w:pStyle w:val="Odstavecseseznamem"/>
        <w:numPr>
          <w:ilvl w:val="0"/>
          <w:numId w:val="1"/>
        </w:numPr>
        <w:rPr>
          <w:lang w:val="en-US"/>
        </w:rPr>
      </w:pPr>
      <w:r>
        <w:t xml:space="preserve">Příprava nepraktická v důsledku jeho reaktivity </w:t>
      </w:r>
    </w:p>
    <w:p w:rsidR="0039041C" w:rsidRDefault="0039041C" w:rsidP="0039041C">
      <w:pPr>
        <w:pStyle w:val="Odstavecseseznamem"/>
        <w:numPr>
          <w:ilvl w:val="0"/>
          <w:numId w:val="1"/>
        </w:numPr>
        <w:rPr>
          <w:lang w:val="en-US"/>
        </w:rPr>
      </w:pPr>
      <w:r>
        <w:t xml:space="preserve">Výroba z apatitů </w:t>
      </w:r>
    </w:p>
    <w:p w:rsidR="0039041C" w:rsidRDefault="0039041C" w:rsidP="0039041C">
      <w:pPr>
        <w:pStyle w:val="Nadpis2"/>
        <w:rPr>
          <w:lang w:val="en-US"/>
        </w:rPr>
      </w:pPr>
      <w:r>
        <w:rPr>
          <w:lang w:val="en-US"/>
        </w:rPr>
        <w:t>Modifikace</w:t>
      </w:r>
      <w:r w:rsidR="00A16694">
        <w:rPr>
          <w:lang w:val="en-US"/>
        </w:rPr>
        <w:t xml:space="preserve"> elementárního</w:t>
      </w:r>
      <w:r>
        <w:rPr>
          <w:lang w:val="en-US"/>
        </w:rPr>
        <w:t xml:space="preserve"> fosforu</w:t>
      </w:r>
    </w:p>
    <w:p w:rsidR="0039041C" w:rsidRPr="00A16694" w:rsidRDefault="0039041C" w:rsidP="0039041C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Bílý fosfor </w:t>
      </w:r>
      <w:r>
        <w:t xml:space="preserve">– nejreaktivnější, teplota tání 44 </w:t>
      </w:r>
      <w:r>
        <w:sym w:font="Symbol" w:char="F0B0"/>
      </w:r>
      <w:r>
        <w:t xml:space="preserve">C, fosfor je v molekule </w:t>
      </w:r>
      <w:r w:rsidR="00A16694">
        <w:t>trojvazný s nevazebným elektronovým párem = vy</w:t>
      </w:r>
      <w:r>
        <w:t>soká reaktivita</w:t>
      </w:r>
      <w:r w:rsidR="00A16694">
        <w:t xml:space="preserve"> (viz. Obr. 1),</w:t>
      </w:r>
      <w:r w:rsidR="00F01107">
        <w:t xml:space="preserve"> při slučování s kyslíkem samozápalný</w:t>
      </w:r>
      <w:r w:rsidR="00A16694">
        <w:t xml:space="preserve"> zahřáním bez přístupu vzduchu vzniká červený fosfor</w:t>
      </w:r>
    </w:p>
    <w:p w:rsidR="00A16694" w:rsidRDefault="00A16694" w:rsidP="00A16694">
      <w:pPr>
        <w:pStyle w:val="Odstavecseseznamem"/>
        <w:keepNext/>
        <w:jc w:val="center"/>
      </w:pPr>
      <w:r>
        <w:rPr>
          <w:noProof/>
          <w:lang w:eastAsia="cs-CZ"/>
        </w:rPr>
        <w:drawing>
          <wp:inline distT="0" distB="0" distL="0" distR="0">
            <wp:extent cx="2076450" cy="1304925"/>
            <wp:effectExtent l="19050" t="0" r="0" b="0"/>
            <wp:docPr id="1" name="Obrázek 0" descr="b9l7 fos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l7 fosf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694" w:rsidRDefault="00A16694" w:rsidP="00A16694">
      <w:pPr>
        <w:pStyle w:val="Titulek"/>
        <w:jc w:val="center"/>
      </w:pPr>
      <w:r>
        <w:t xml:space="preserve">Obrázek </w:t>
      </w:r>
      <w:r w:rsidR="00604B09">
        <w:fldChar w:fldCharType="begin"/>
      </w:r>
      <w:r w:rsidR="00604B09">
        <w:instrText xml:space="preserve"> SEQ Obrázek \* ARABIC </w:instrText>
      </w:r>
      <w:r w:rsidR="00604B09">
        <w:fldChar w:fldCharType="separate"/>
      </w:r>
      <w:r>
        <w:rPr>
          <w:noProof/>
        </w:rPr>
        <w:t>1</w:t>
      </w:r>
      <w:r w:rsidR="00604B09">
        <w:rPr>
          <w:noProof/>
        </w:rPr>
        <w:fldChar w:fldCharType="end"/>
      </w:r>
    </w:p>
    <w:p w:rsidR="00A16694" w:rsidRDefault="00A16694" w:rsidP="00A16694">
      <w:pPr>
        <w:pStyle w:val="Odstavecseseznamem"/>
        <w:numPr>
          <w:ilvl w:val="0"/>
          <w:numId w:val="2"/>
        </w:numPr>
      </w:pPr>
      <w:r>
        <w:t xml:space="preserve">Červený fosfor – atomy uspořádány do řetězce = malá těkavost a vysoká teplota tání (600 </w:t>
      </w:r>
      <w:r>
        <w:sym w:font="Symbol" w:char="F0B0"/>
      </w:r>
      <w:r>
        <w:t>C), snížení reaktivity</w:t>
      </w:r>
      <w:r w:rsidR="00F01107">
        <w:t xml:space="preserve"> (díky uspořádání do řetězců)</w:t>
      </w:r>
      <w:r>
        <w:t>,</w:t>
      </w:r>
      <w:r w:rsidR="00BE6086">
        <w:t xml:space="preserve"> dříve součást hlaviček zápalek, dneska se přidává do škrtátek,</w:t>
      </w:r>
      <w:r>
        <w:t xml:space="preserve"> zahříváním za vysokého tlaku vzniká černý fosfor</w:t>
      </w:r>
    </w:p>
    <w:p w:rsidR="00A16694" w:rsidRDefault="00A16694" w:rsidP="00A16694">
      <w:pPr>
        <w:pStyle w:val="Odstavecseseznamem"/>
        <w:numPr>
          <w:ilvl w:val="0"/>
          <w:numId w:val="2"/>
        </w:numPr>
      </w:pPr>
      <w:r>
        <w:t>Černý fosfor - nejstabilnější, tvoří vysokomolekulové kompaktní sítě</w:t>
      </w:r>
    </w:p>
    <w:p w:rsidR="00546745" w:rsidRDefault="00546745" w:rsidP="00546745">
      <w:pPr>
        <w:pStyle w:val="Nadpis2"/>
      </w:pPr>
      <w:r>
        <w:t xml:space="preserve">Chemické vlastnosti </w:t>
      </w:r>
    </w:p>
    <w:p w:rsidR="00546745" w:rsidRDefault="00F01107" w:rsidP="00546745">
      <w:r>
        <w:t xml:space="preserve">Neobyčejná reaktivita ve formě bílého fosforu, na vzduchu je elementární fosfor samozápalný (nutnost uchovávat pod vodou) + reakce s halogenidy, sírou, kovy apod. Ostatní modifikace jsou méně reaktivní. </w:t>
      </w:r>
    </w:p>
    <w:p w:rsidR="008030B8" w:rsidRDefault="008030B8" w:rsidP="008030B8">
      <w:pPr>
        <w:pStyle w:val="Nadpis2"/>
      </w:pPr>
      <w:r>
        <w:t>Sloučeniny</w:t>
      </w:r>
    </w:p>
    <w:p w:rsidR="008030B8" w:rsidRDefault="008030B8" w:rsidP="008030B8">
      <w:pPr>
        <w:pStyle w:val="Nadpis3"/>
      </w:pPr>
      <w:r>
        <w:t xml:space="preserve">Fosfan </w:t>
      </w:r>
    </w:p>
    <w:p w:rsidR="008030B8" w:rsidRDefault="008030B8" w:rsidP="008030B8">
      <w:r>
        <w:t>PH</w:t>
      </w:r>
      <w:r>
        <w:rPr>
          <w:vertAlign w:val="subscript"/>
        </w:rPr>
        <w:t>3</w:t>
      </w:r>
      <w:r>
        <w:t xml:space="preserve">, obdoba amoniaku, vazba P-H méně stabilní, má redukční účinky = tvorba fosforových solí </w:t>
      </w:r>
      <w:r>
        <w:rPr>
          <w:noProof/>
          <w:lang w:eastAsia="cs-CZ"/>
        </w:rPr>
        <w:drawing>
          <wp:inline distT="0" distB="0" distL="0" distR="0">
            <wp:extent cx="1476375" cy="219075"/>
            <wp:effectExtent l="19050" t="0" r="952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velmi reaktivní, toxický</w:t>
      </w:r>
    </w:p>
    <w:p w:rsidR="007305D5" w:rsidRDefault="007305D5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:rsidR="008030B8" w:rsidRDefault="008030B8" w:rsidP="008030B8">
      <w:pPr>
        <w:pStyle w:val="Nadpis3"/>
      </w:pPr>
      <w:r>
        <w:lastRenderedPageBreak/>
        <w:t>Oxidy fosforu</w:t>
      </w:r>
    </w:p>
    <w:p w:rsidR="008030B8" w:rsidRDefault="008030B8" w:rsidP="008030B8">
      <w:r>
        <w:t>P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 xml:space="preserve">6 </w:t>
      </w:r>
      <w:r>
        <w:t>– bílá snadno tající látka, tvořen dimery tetraedrického tvaru, vznik spalováním fosforu za přístupu kyslíku, s vodou poskytuje kyselinu fosforitou</w:t>
      </w:r>
    </w:p>
    <w:p w:rsidR="007305D5" w:rsidRDefault="007305D5" w:rsidP="008030B8">
      <w:r>
        <w:rPr>
          <w:noProof/>
          <w:lang w:eastAsia="cs-CZ"/>
        </w:rPr>
        <w:drawing>
          <wp:inline distT="0" distB="0" distL="0" distR="0">
            <wp:extent cx="1362075" cy="1085850"/>
            <wp:effectExtent l="19050" t="0" r="9525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D5" w:rsidRDefault="008030B8" w:rsidP="008030B8">
      <w:r>
        <w:t>P</w:t>
      </w:r>
      <w:r w:rsidR="007305D5">
        <w:rPr>
          <w:vertAlign w:val="subscript"/>
        </w:rPr>
        <w:t>4</w:t>
      </w:r>
      <w:r w:rsidR="007305D5">
        <w:t>O</w:t>
      </w:r>
      <w:r w:rsidR="007305D5">
        <w:rPr>
          <w:vertAlign w:val="subscript"/>
        </w:rPr>
        <w:t xml:space="preserve">10 </w:t>
      </w:r>
      <w:r w:rsidR="007305D5">
        <w:t xml:space="preserve">– dimerní, tvořen tetraedry, vznik spalováním fosforu v nadbytku kyslíku, s vodou poskytuje kyselinu fosforečnou, využívá se jako sušidlo (díky vysoké afinitě k vodě) </w:t>
      </w:r>
      <w:r w:rsidR="007305D5">
        <w:rPr>
          <w:noProof/>
          <w:lang w:eastAsia="cs-CZ"/>
        </w:rPr>
        <w:drawing>
          <wp:inline distT="0" distB="0" distL="0" distR="0">
            <wp:extent cx="1666875" cy="1028700"/>
            <wp:effectExtent l="19050" t="0" r="95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B49" w:rsidRDefault="00BC6B49" w:rsidP="008030B8">
      <w:r>
        <w:t xml:space="preserve">Výroba </w:t>
      </w:r>
      <w:r w:rsidR="00CE0C23">
        <w:t>spalováním elementárního fosforu</w:t>
      </w:r>
      <w:r>
        <w:rPr>
          <w:noProof/>
          <w:lang w:eastAsia="cs-CZ"/>
        </w:rPr>
        <w:drawing>
          <wp:inline distT="0" distB="0" distL="0" distR="0">
            <wp:extent cx="1514475" cy="295275"/>
            <wp:effectExtent l="19050" t="0" r="9525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B8" w:rsidRDefault="007305D5" w:rsidP="007305D5">
      <w:pPr>
        <w:pStyle w:val="Nadpis3"/>
      </w:pPr>
      <w:r>
        <w:t>Kyseliny a soli</w:t>
      </w:r>
    </w:p>
    <w:p w:rsidR="007305D5" w:rsidRDefault="007305D5" w:rsidP="007305D5">
      <w:r>
        <w:t xml:space="preserve">Fosfor má vaznost 4 v těchto sloučeninách. </w:t>
      </w:r>
    </w:p>
    <w:p w:rsidR="00BC6B49" w:rsidRDefault="00BC6B49" w:rsidP="007305D5">
      <w:r>
        <w:t>Kyselina fosforitá –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3, </w:t>
      </w:r>
      <w:r>
        <w:t>dvojsytná kyselina, středně silná kyselina, bílá hygroskopická látka, poskytuje fosforitany (ve vodě nerozpustné)</w:t>
      </w:r>
    </w:p>
    <w:p w:rsidR="00BC6B49" w:rsidRDefault="00BC6B49" w:rsidP="007305D5">
      <w:r>
        <w:t>Kyselina fosforečná -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 xml:space="preserve">4 </w:t>
      </w:r>
      <w:r>
        <w:t xml:space="preserve"> , středně silná, stálá kyselina, tvoří soli a estery, ale jinak je nereaktivní bez oxidačních účinků, </w:t>
      </w:r>
      <w:r w:rsidR="00CE0C23">
        <w:t>výroba buď v grafitové komoře a následná hydratace vzniklého oxidu fosforečného = velká čistota nebo z přírodních fosforečnanů rozkladem kyselinami</w:t>
      </w:r>
    </w:p>
    <w:p w:rsidR="00CE0C23" w:rsidRDefault="00CE0C23" w:rsidP="007305D5">
      <w:r>
        <w:rPr>
          <w:noProof/>
          <w:lang w:eastAsia="cs-CZ"/>
        </w:rPr>
        <w:drawing>
          <wp:inline distT="0" distB="0" distL="0" distR="0">
            <wp:extent cx="4448175" cy="228600"/>
            <wp:effectExtent l="19050" t="0" r="9525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23" w:rsidRDefault="00CE0C23" w:rsidP="007305D5">
      <w:r>
        <w:t>Užití- povrchová úprava kovů, potravinářství, zemědělství, výroba fosforečnanových hnojiv, sklářství, keramika, ...</w:t>
      </w:r>
    </w:p>
    <w:p w:rsidR="00BC6B49" w:rsidRDefault="00BC6B49" w:rsidP="007305D5">
      <w:r>
        <w:t>Soli kyseliny fosforečné – fosforečnany (nerozpustné), hydrogenfosforečnany a dihydrogenfosforečnany (rozpustné)</w:t>
      </w:r>
    </w:p>
    <w:p w:rsidR="00CE0C23" w:rsidRDefault="00CE0C23" w:rsidP="007305D5">
      <w:r>
        <w:tab/>
        <w:t>Výroba fosforečnanů : neutralizace kys. fosforečné pomocí oxidů/hydroxidů</w:t>
      </w:r>
    </w:p>
    <w:p w:rsidR="00CE0C23" w:rsidRDefault="00CE0C23" w:rsidP="007305D5">
      <w:r>
        <w:rPr>
          <w:noProof/>
          <w:lang w:eastAsia="cs-CZ"/>
        </w:rPr>
        <w:t>Výroba fosforečnanových hnojiv: působením kyseliny sírové na apatit (převedení nerozpustného fosforečnanu na nerozpustnou složku-hydrogenfosforečnan, dihydrogenfosforečnan)</w:t>
      </w:r>
      <w:r w:rsidR="00BE6086">
        <w:rPr>
          <w:noProof/>
          <w:lang w:eastAsia="cs-CZ"/>
        </w:rPr>
        <w:t xml:space="preserve"> = rozpustnou složku jsou schopny asimilovat rostliny</w:t>
      </w:r>
    </w:p>
    <w:p w:rsidR="00CE0C23" w:rsidRPr="00BC6B49" w:rsidRDefault="00CE0C23" w:rsidP="007305D5"/>
    <w:sectPr w:rsidR="00CE0C23" w:rsidRPr="00BC6B49" w:rsidSect="00DA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F3B6A"/>
    <w:multiLevelType w:val="hybridMultilevel"/>
    <w:tmpl w:val="9924A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8583F"/>
    <w:multiLevelType w:val="hybridMultilevel"/>
    <w:tmpl w:val="DB002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1C"/>
    <w:rsid w:val="000E26FB"/>
    <w:rsid w:val="003507E0"/>
    <w:rsid w:val="0039041C"/>
    <w:rsid w:val="003F6F14"/>
    <w:rsid w:val="00470F21"/>
    <w:rsid w:val="004F6716"/>
    <w:rsid w:val="00546745"/>
    <w:rsid w:val="00604B09"/>
    <w:rsid w:val="007305D5"/>
    <w:rsid w:val="007B3FDA"/>
    <w:rsid w:val="007E2D8F"/>
    <w:rsid w:val="008030B8"/>
    <w:rsid w:val="00A16694"/>
    <w:rsid w:val="00BC6B49"/>
    <w:rsid w:val="00BE6086"/>
    <w:rsid w:val="00CE0C23"/>
    <w:rsid w:val="00DA27D3"/>
    <w:rsid w:val="00F0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F0E77-15B2-4ED1-9050-0540A777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D8F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90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6F1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3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6F1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90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9041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69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A1669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8030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B4D22742.dotm</Template>
  <TotalTime>0</TotalTime>
  <Pages>4</Pages>
  <Words>425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Jan Hrabica</cp:lastModifiedBy>
  <cp:revision>2</cp:revision>
  <dcterms:created xsi:type="dcterms:W3CDTF">2014-01-09T10:47:00Z</dcterms:created>
  <dcterms:modified xsi:type="dcterms:W3CDTF">2014-01-09T10:47:00Z</dcterms:modified>
</cp:coreProperties>
</file>