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075" w:rsidRDefault="00AD4286" w:rsidP="00AD4286">
      <w:pPr>
        <w:pStyle w:val="NormalWeb"/>
        <w:rPr>
          <w:sz w:val="15"/>
          <w:szCs w:val="15"/>
        </w:rPr>
      </w:pPr>
      <w:r>
        <w:t xml:space="preserve">MSBP_SUOS/01 </w:t>
      </w:r>
      <w:r>
        <w:rPr>
          <w:sz w:val="15"/>
          <w:szCs w:val="15"/>
        </w:rPr>
        <w:t>Po 15:45--16:30 učebna 33, max. 15</w:t>
      </w:r>
    </w:p>
    <w:tbl>
      <w:tblPr>
        <w:tblStyle w:val="TableGrid"/>
        <w:tblpPr w:leftFromText="141" w:rightFromText="141" w:vertAnchor="text" w:horzAnchor="page" w:tblpX="8096" w:tblpY="165"/>
        <w:tblW w:w="0" w:type="auto"/>
        <w:tblLook w:val="04A0"/>
      </w:tblPr>
      <w:tblGrid>
        <w:gridCol w:w="999"/>
        <w:gridCol w:w="3871"/>
        <w:gridCol w:w="2564"/>
      </w:tblGrid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22.9.</w:t>
            </w:r>
          </w:p>
        </w:tc>
        <w:tc>
          <w:tcPr>
            <w:tcW w:w="3871" w:type="dxa"/>
            <w:vAlign w:val="center"/>
          </w:tcPr>
          <w:p w:rsidR="00131EAF" w:rsidRPr="003B1A80" w:rsidRDefault="00131EAF" w:rsidP="00131EAF">
            <w:pPr>
              <w:rPr>
                <w:rFonts w:ascii="Times New Roman" w:hAnsi="Times New Roman" w:cs="Times New Roman"/>
                <w:sz w:val="24"/>
              </w:rPr>
            </w:pPr>
            <w:r w:rsidRPr="003B1A80">
              <w:rPr>
                <w:rFonts w:ascii="Times New Roman" w:hAnsi="Times New Roman" w:cs="Times New Roman"/>
                <w:sz w:val="24"/>
              </w:rPr>
              <w:t>Úvod,zadání úkolů</w:t>
            </w:r>
          </w:p>
        </w:tc>
        <w:tc>
          <w:tcPr>
            <w:tcW w:w="2564" w:type="dxa"/>
          </w:tcPr>
          <w:p w:rsidR="00131EAF" w:rsidRDefault="00131EAF" w:rsidP="00131EAF"/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29.9.</w:t>
            </w:r>
          </w:p>
        </w:tc>
        <w:tc>
          <w:tcPr>
            <w:tcW w:w="3871" w:type="dxa"/>
            <w:vAlign w:val="center"/>
          </w:tcPr>
          <w:p w:rsidR="00131EAF" w:rsidRPr="003B1A80" w:rsidRDefault="00C8222E" w:rsidP="00131EAF">
            <w:pPr>
              <w:rPr>
                <w:rFonts w:ascii="Times New Roman" w:hAnsi="Times New Roman" w:cs="Times New Roman"/>
                <w:sz w:val="24"/>
              </w:rPr>
            </w:pPr>
            <w:r w:rsidRPr="003B1A80">
              <w:rPr>
                <w:rFonts w:ascii="Times New Roman" w:hAnsi="Times New Roman" w:cs="Times New Roman"/>
                <w:sz w:val="24"/>
              </w:rPr>
              <w:t>Diskuse/dialogy/aktivity na téma úvahy dobrá učitelka v MŠ</w:t>
            </w:r>
          </w:p>
        </w:tc>
        <w:tc>
          <w:tcPr>
            <w:tcW w:w="2564" w:type="dxa"/>
          </w:tcPr>
          <w:p w:rsidR="00131EAF" w:rsidRDefault="00131EAF" w:rsidP="00131EAF"/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6.10.</w:t>
            </w:r>
          </w:p>
        </w:tc>
        <w:tc>
          <w:tcPr>
            <w:tcW w:w="3871" w:type="dxa"/>
            <w:vAlign w:val="center"/>
          </w:tcPr>
          <w:p w:rsidR="00131EAF" w:rsidRPr="003B1A80" w:rsidRDefault="00C8222E" w:rsidP="000240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</w:t>
            </w:r>
            <w:r w:rsidR="0002400C">
              <w:rPr>
                <w:rFonts w:ascii="Times New Roman" w:hAnsi="Times New Roman" w:cs="Times New Roman"/>
                <w:sz w:val="24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xe</w:t>
            </w:r>
          </w:p>
        </w:tc>
        <w:tc>
          <w:tcPr>
            <w:tcW w:w="2564" w:type="dxa"/>
          </w:tcPr>
          <w:p w:rsidR="00131EAF" w:rsidRDefault="00131EAF" w:rsidP="00131EAF"/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13.10.</w:t>
            </w:r>
          </w:p>
        </w:tc>
        <w:tc>
          <w:tcPr>
            <w:tcW w:w="3871" w:type="dxa"/>
            <w:vAlign w:val="center"/>
          </w:tcPr>
          <w:p w:rsidR="00131EAF" w:rsidRPr="003B1A80" w:rsidRDefault="0002400C" w:rsidP="00131EA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Šikana, násilí</w:t>
            </w:r>
          </w:p>
        </w:tc>
        <w:tc>
          <w:tcPr>
            <w:tcW w:w="2564" w:type="dxa"/>
          </w:tcPr>
          <w:p w:rsidR="00131EAF" w:rsidRPr="00E3531C" w:rsidRDefault="0002400C" w:rsidP="00131E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Kostkanová, Kobénová</w:t>
            </w: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20.10.</w:t>
            </w:r>
          </w:p>
        </w:tc>
        <w:tc>
          <w:tcPr>
            <w:tcW w:w="3871" w:type="dxa"/>
            <w:vAlign w:val="center"/>
          </w:tcPr>
          <w:p w:rsidR="00131EAF" w:rsidRPr="003B1A80" w:rsidRDefault="0002400C" w:rsidP="00131E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Osobnost - temperament</w:t>
            </w:r>
          </w:p>
        </w:tc>
        <w:tc>
          <w:tcPr>
            <w:tcW w:w="2564" w:type="dxa"/>
          </w:tcPr>
          <w:p w:rsidR="00131EAF" w:rsidRPr="00E3531C" w:rsidRDefault="0002400C" w:rsidP="00131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Zámečníková, Zemánková</w:t>
            </w: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27.10.</w:t>
            </w:r>
          </w:p>
        </w:tc>
        <w:tc>
          <w:tcPr>
            <w:tcW w:w="3871" w:type="dxa"/>
            <w:vAlign w:val="center"/>
          </w:tcPr>
          <w:p w:rsidR="00131EAF" w:rsidRPr="003B1A80" w:rsidRDefault="0002400C" w:rsidP="00131E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Mezilidské vztahy, asertivita</w:t>
            </w:r>
          </w:p>
        </w:tc>
        <w:tc>
          <w:tcPr>
            <w:tcW w:w="2564" w:type="dxa"/>
          </w:tcPr>
          <w:p w:rsidR="00131EAF" w:rsidRPr="00E3531C" w:rsidRDefault="0002400C" w:rsidP="00024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Kadlecová, Morysová</w:t>
            </w: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3.11.</w:t>
            </w:r>
          </w:p>
        </w:tc>
        <w:tc>
          <w:tcPr>
            <w:tcW w:w="3871" w:type="dxa"/>
            <w:vAlign w:val="center"/>
          </w:tcPr>
          <w:p w:rsidR="00131EAF" w:rsidRPr="003B1A80" w:rsidRDefault="0002400C" w:rsidP="00131E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Neverbální komunikace</w:t>
            </w:r>
          </w:p>
        </w:tc>
        <w:tc>
          <w:tcPr>
            <w:tcW w:w="2564" w:type="dxa"/>
          </w:tcPr>
          <w:p w:rsidR="00131EAF" w:rsidRPr="00E3531C" w:rsidRDefault="0002400C" w:rsidP="00131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Lancová, Zvolánková</w:t>
            </w: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10.11.</w:t>
            </w:r>
          </w:p>
        </w:tc>
        <w:tc>
          <w:tcPr>
            <w:tcW w:w="3871" w:type="dxa"/>
            <w:vAlign w:val="center"/>
          </w:tcPr>
          <w:p w:rsidR="00131EAF" w:rsidRPr="003B1A80" w:rsidRDefault="00C8222E" w:rsidP="00131EA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imatrikulace</w:t>
            </w:r>
          </w:p>
        </w:tc>
        <w:tc>
          <w:tcPr>
            <w:tcW w:w="2564" w:type="dxa"/>
          </w:tcPr>
          <w:p w:rsidR="00131EAF" w:rsidRPr="00E3531C" w:rsidRDefault="00131EAF" w:rsidP="00131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24.11.</w:t>
            </w:r>
          </w:p>
        </w:tc>
        <w:tc>
          <w:tcPr>
            <w:tcW w:w="3871" w:type="dxa"/>
            <w:vAlign w:val="center"/>
          </w:tcPr>
          <w:p w:rsidR="00131EAF" w:rsidRPr="003B1A80" w:rsidRDefault="0002400C" w:rsidP="00131EA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Motivace, sebemotivace</w:t>
            </w:r>
          </w:p>
        </w:tc>
        <w:tc>
          <w:tcPr>
            <w:tcW w:w="2564" w:type="dxa"/>
          </w:tcPr>
          <w:p w:rsidR="00131EAF" w:rsidRPr="00E3531C" w:rsidRDefault="0002400C" w:rsidP="00131E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Tichá, Vérostová</w:t>
            </w: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1.12.</w:t>
            </w:r>
          </w:p>
        </w:tc>
        <w:tc>
          <w:tcPr>
            <w:tcW w:w="3871" w:type="dxa"/>
            <w:vAlign w:val="center"/>
          </w:tcPr>
          <w:p w:rsidR="00131EAF" w:rsidRPr="003B1A80" w:rsidRDefault="0002400C" w:rsidP="00131EA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cs-CZ"/>
              </w:rPr>
              <w:t>Vnímání, představivost</w:t>
            </w:r>
          </w:p>
        </w:tc>
        <w:tc>
          <w:tcPr>
            <w:tcW w:w="2564" w:type="dxa"/>
          </w:tcPr>
          <w:p w:rsidR="00131EAF" w:rsidRPr="00E3531C" w:rsidRDefault="0002400C" w:rsidP="00131E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Kučerová, Nesrovnalová, Glosová</w:t>
            </w:r>
          </w:p>
        </w:tc>
      </w:tr>
      <w:tr w:rsidR="00131EAF" w:rsidTr="00131EAF">
        <w:trPr>
          <w:trHeight w:val="539"/>
        </w:trPr>
        <w:tc>
          <w:tcPr>
            <w:tcW w:w="999" w:type="dxa"/>
          </w:tcPr>
          <w:p w:rsidR="00131EAF" w:rsidRPr="00E53075" w:rsidRDefault="00131EAF" w:rsidP="00131EAF">
            <w:pPr>
              <w:rPr>
                <w:b/>
                <w:sz w:val="28"/>
              </w:rPr>
            </w:pPr>
            <w:r w:rsidRPr="00E53075">
              <w:rPr>
                <w:b/>
                <w:sz w:val="28"/>
              </w:rPr>
              <w:t>8.12.</w:t>
            </w:r>
          </w:p>
        </w:tc>
        <w:tc>
          <w:tcPr>
            <w:tcW w:w="3871" w:type="dxa"/>
            <w:vAlign w:val="center"/>
          </w:tcPr>
          <w:p w:rsidR="00131EAF" w:rsidRPr="003B1A80" w:rsidRDefault="00131EAF" w:rsidP="00131EAF">
            <w:pPr>
              <w:rPr>
                <w:rFonts w:ascii="Times New Roman" w:hAnsi="Times New Roman" w:cs="Times New Roman"/>
                <w:sz w:val="24"/>
              </w:rPr>
            </w:pPr>
            <w:r w:rsidRPr="003B1A80">
              <w:rPr>
                <w:rFonts w:ascii="Times New Roman" w:hAnsi="Times New Roman" w:cs="Times New Roman"/>
                <w:sz w:val="24"/>
              </w:rPr>
              <w:t>Ukončení  (Zápočtový test  (1) semestrální seminární práce, (2) vypracování a přednesení referátu a (3) aktivní účast na seminářích.)</w:t>
            </w:r>
          </w:p>
        </w:tc>
        <w:tc>
          <w:tcPr>
            <w:tcW w:w="2564" w:type="dxa"/>
          </w:tcPr>
          <w:p w:rsidR="00131EAF" w:rsidRDefault="00131EAF" w:rsidP="00131EAF"/>
        </w:tc>
      </w:tr>
    </w:tbl>
    <w:p w:rsidR="00E53075" w:rsidRDefault="00131EAF" w:rsidP="00AD4286">
      <w:pPr>
        <w:pStyle w:val="NormalWeb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4060581" cy="591244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289" t="17572" r="30681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55" cy="591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1C" w:rsidRDefault="00E3531C" w:rsidP="00131EAF">
      <w:pPr>
        <w:pStyle w:val="NormalWeb"/>
      </w:pPr>
    </w:p>
    <w:sectPr w:rsidR="00E3531C" w:rsidSect="00E53075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1221A"/>
    <w:multiLevelType w:val="multilevel"/>
    <w:tmpl w:val="52DA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0A0C33"/>
    <w:multiLevelType w:val="multilevel"/>
    <w:tmpl w:val="4CD6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4286"/>
    <w:rsid w:val="0001742B"/>
    <w:rsid w:val="0002400C"/>
    <w:rsid w:val="00131EAF"/>
    <w:rsid w:val="003A45BB"/>
    <w:rsid w:val="003B1A80"/>
    <w:rsid w:val="005B4D9C"/>
    <w:rsid w:val="00886D19"/>
    <w:rsid w:val="00AD4286"/>
    <w:rsid w:val="00C8222E"/>
    <w:rsid w:val="00E3531C"/>
    <w:rsid w:val="00E53075"/>
    <w:rsid w:val="00FC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4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AD4286"/>
    <w:rPr>
      <w:color w:val="0000FF"/>
      <w:u w:val="single"/>
    </w:rPr>
  </w:style>
  <w:style w:type="table" w:styleId="TableGrid">
    <w:name w:val="Table Grid"/>
    <w:basedOn w:val="TableNormal"/>
    <w:uiPriority w:val="59"/>
    <w:rsid w:val="00AD42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92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Pedagogicka fakulta MU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2014-09-22T12:22:00Z</dcterms:created>
  <dcterms:modified xsi:type="dcterms:W3CDTF">2014-10-05T08:51:00Z</dcterms:modified>
</cp:coreProperties>
</file>