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E5E" w:rsidRDefault="00637E5E" w:rsidP="00637E5E">
      <w:pPr>
        <w:pStyle w:val="Seznam"/>
        <w:ind w:left="360" w:firstLine="0"/>
        <w:jc w:val="center"/>
        <w:rPr>
          <w:sz w:val="28"/>
          <w:szCs w:val="28"/>
        </w:rPr>
      </w:pPr>
      <w:r>
        <w:rPr>
          <w:sz w:val="28"/>
          <w:szCs w:val="28"/>
        </w:rPr>
        <w:t>Masarykova univerzita</w:t>
      </w:r>
    </w:p>
    <w:p w:rsidR="00637E5E" w:rsidRDefault="00637E5E" w:rsidP="00637E5E">
      <w:pPr>
        <w:pStyle w:val="Seznam"/>
        <w:ind w:left="360" w:firstLine="0"/>
        <w:jc w:val="center"/>
      </w:pPr>
      <w:r>
        <w:t>Pedagogická fakulta</w:t>
      </w:r>
    </w:p>
    <w:p w:rsidR="00637E5E" w:rsidRDefault="00637E5E" w:rsidP="00637E5E">
      <w:pPr>
        <w:pStyle w:val="Seznam"/>
        <w:ind w:left="360" w:firstLine="0"/>
      </w:pPr>
    </w:p>
    <w:p w:rsidR="00637E5E" w:rsidRDefault="00637E5E" w:rsidP="00637E5E">
      <w:pPr>
        <w:pStyle w:val="Seznam"/>
        <w:ind w:left="360" w:firstLine="0"/>
        <w:jc w:val="center"/>
        <w:rPr>
          <w:smallCaps/>
          <w:sz w:val="32"/>
          <w:szCs w:val="32"/>
        </w:rPr>
      </w:pPr>
      <w:r>
        <w:rPr>
          <w:smallCaps/>
          <w:sz w:val="32"/>
          <w:szCs w:val="32"/>
        </w:rPr>
        <w:t>Projekt závěrečné práce</w:t>
      </w:r>
    </w:p>
    <w:p w:rsidR="00637E5E" w:rsidRDefault="00637E5E" w:rsidP="00637E5E">
      <w:pPr>
        <w:pStyle w:val="Seznam"/>
        <w:ind w:left="360" w:firstLine="0"/>
        <w:jc w:val="center"/>
        <w:rPr>
          <w:smallCaps/>
          <w:sz w:val="32"/>
          <w:szCs w:val="32"/>
        </w:rPr>
      </w:pPr>
      <w:r>
        <w:rPr>
          <w:smallCaps/>
          <w:sz w:val="32"/>
          <w:szCs w:val="32"/>
        </w:rPr>
        <w:t xml:space="preserve">bakalářské </w:t>
      </w:r>
    </w:p>
    <w:p w:rsidR="00637E5E" w:rsidRDefault="00637E5E" w:rsidP="00637E5E">
      <w:pPr>
        <w:pStyle w:val="Seznam"/>
        <w:ind w:left="360" w:firstLine="0"/>
      </w:pPr>
    </w:p>
    <w:tbl>
      <w:tblPr>
        <w:tblStyle w:val="Mkatabulky"/>
        <w:tblW w:w="0" w:type="auto"/>
        <w:tblInd w:w="360" w:type="dxa"/>
        <w:tblLook w:val="01E0"/>
      </w:tblPr>
      <w:tblGrid>
        <w:gridCol w:w="2868"/>
        <w:gridCol w:w="6059"/>
      </w:tblGrid>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Autor projektu, UČO</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Silvie Radiměřská, 432981</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Studijní program, obor</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66518" w:rsidP="00637E5E">
            <w:pPr>
              <w:pStyle w:val="Seznam"/>
              <w:tabs>
                <w:tab w:val="center" w:pos="2921"/>
              </w:tabs>
              <w:ind w:left="0" w:firstLine="0"/>
            </w:pPr>
            <w:r>
              <w:t>Pedagogické asistentství speciální pedagogiky pro ZŠ</w:t>
            </w:r>
          </w:p>
          <w:p w:rsidR="00666518" w:rsidRDefault="00666518" w:rsidP="00637E5E">
            <w:pPr>
              <w:pStyle w:val="Seznam"/>
              <w:tabs>
                <w:tab w:val="center" w:pos="2921"/>
              </w:tabs>
              <w:ind w:left="0" w:firstLine="0"/>
            </w:pPr>
            <w:r>
              <w:t>Pedagogické asistentství výchovy ke zdraví pro ZŠ</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Datum předložení projektu</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25. 12. 2014</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Téma práce česky</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Zvládání stresu</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Klíčová slova česky</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Stres,</w:t>
            </w:r>
            <w:r w:rsidR="00191CE0">
              <w:t xml:space="preserve"> stresory</w:t>
            </w:r>
            <w:r>
              <w:t>, zvládání stresu</w:t>
            </w:r>
            <w:r w:rsidR="00AB6D2E">
              <w:t>, relaxace</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Téma práce anglicky</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191CE0">
            <w:pPr>
              <w:pStyle w:val="Seznam"/>
              <w:ind w:left="0" w:firstLine="0"/>
            </w:pPr>
            <w:r>
              <w:t>Coping with stress</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Klíčová slova anglicky</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191CE0">
            <w:pPr>
              <w:pStyle w:val="Seznam"/>
              <w:ind w:left="0" w:firstLine="0"/>
            </w:pPr>
            <w:r>
              <w:t>Stress, stressors, coping with stress</w:t>
            </w:r>
            <w:r w:rsidR="00AB6D2E">
              <w:t>, relaxation</w:t>
            </w: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Vedoucí práce</w:t>
            </w:r>
          </w:p>
        </w:tc>
        <w:tc>
          <w:tcPr>
            <w:tcW w:w="6059" w:type="dxa"/>
            <w:tcBorders>
              <w:top w:val="single" w:sz="4" w:space="0" w:color="auto"/>
              <w:left w:val="single" w:sz="4" w:space="0" w:color="auto"/>
              <w:bottom w:val="single" w:sz="4" w:space="0" w:color="auto"/>
              <w:right w:val="single" w:sz="4" w:space="0" w:color="auto"/>
            </w:tcBorders>
          </w:tcPr>
          <w:p w:rsidR="00637E5E" w:rsidRDefault="00637E5E">
            <w:pPr>
              <w:pStyle w:val="Seznam"/>
              <w:ind w:left="0" w:firstLine="0"/>
            </w:pPr>
          </w:p>
        </w:tc>
      </w:tr>
      <w:tr w:rsidR="00637E5E" w:rsidTr="00637E5E">
        <w:tc>
          <w:tcPr>
            <w:tcW w:w="2868"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Katedra</w:t>
            </w:r>
          </w:p>
        </w:tc>
        <w:tc>
          <w:tcPr>
            <w:tcW w:w="6059" w:type="dxa"/>
            <w:tcBorders>
              <w:top w:val="single" w:sz="4" w:space="0" w:color="auto"/>
              <w:left w:val="single" w:sz="4" w:space="0" w:color="auto"/>
              <w:bottom w:val="single" w:sz="4" w:space="0" w:color="auto"/>
              <w:right w:val="single" w:sz="4" w:space="0" w:color="auto"/>
            </w:tcBorders>
            <w:hideMark/>
          </w:tcPr>
          <w:p w:rsidR="00637E5E" w:rsidRDefault="00637E5E">
            <w:pPr>
              <w:pStyle w:val="Seznam"/>
              <w:ind w:left="0" w:firstLine="0"/>
            </w:pPr>
            <w:r>
              <w:t>Katedra speciální pedagogiky</w:t>
            </w:r>
          </w:p>
        </w:tc>
      </w:tr>
    </w:tbl>
    <w:p w:rsidR="00637E5E" w:rsidRDefault="00637E5E" w:rsidP="00637E5E">
      <w:pPr>
        <w:pStyle w:val="Seznam"/>
        <w:ind w:left="360" w:firstLine="0"/>
      </w:pPr>
    </w:p>
    <w:p w:rsidR="00637E5E" w:rsidRDefault="00637E5E" w:rsidP="00637E5E">
      <w:pPr>
        <w:pStyle w:val="Seznam"/>
        <w:ind w:firstLine="0"/>
      </w:pPr>
      <w:r>
        <w:t>OSNOVA PROJEKTU</w:t>
      </w:r>
    </w:p>
    <w:p w:rsidR="00637E5E" w:rsidRDefault="00637E5E" w:rsidP="00637E5E">
      <w:pPr>
        <w:pStyle w:val="Seznam"/>
        <w:numPr>
          <w:ilvl w:val="0"/>
          <w:numId w:val="1"/>
        </w:numPr>
      </w:pPr>
      <w:r>
        <w:t>Vymezení řešené problematiky a základních pojmů (dle tématu práce)</w:t>
      </w:r>
    </w:p>
    <w:p w:rsidR="00637E5E" w:rsidRDefault="00637E5E" w:rsidP="00637E5E">
      <w:pPr>
        <w:pStyle w:val="Seznam"/>
        <w:numPr>
          <w:ilvl w:val="0"/>
          <w:numId w:val="1"/>
        </w:numPr>
      </w:pPr>
      <w:r>
        <w:t>Shrnutí dosavadního stavu řešení či poznání (stručná rešerše, východisko pro cíl práce, formulace výzkumných problémů apod.)</w:t>
      </w:r>
    </w:p>
    <w:p w:rsidR="00637E5E" w:rsidRDefault="00637E5E" w:rsidP="00637E5E">
      <w:pPr>
        <w:pStyle w:val="Seznam"/>
        <w:numPr>
          <w:ilvl w:val="0"/>
          <w:numId w:val="1"/>
        </w:numPr>
      </w:pPr>
      <w:r>
        <w:t>Cíl práce</w:t>
      </w:r>
    </w:p>
    <w:p w:rsidR="00637E5E" w:rsidRDefault="00637E5E" w:rsidP="00637E5E">
      <w:pPr>
        <w:pStyle w:val="Seznam"/>
        <w:numPr>
          <w:ilvl w:val="0"/>
          <w:numId w:val="1"/>
        </w:numPr>
      </w:pPr>
      <w:r>
        <w:t>Pracovní postup (přístup k řešení, metody, techniky, nástroje apod.)</w:t>
      </w:r>
    </w:p>
    <w:p w:rsidR="00637E5E" w:rsidRDefault="00637E5E" w:rsidP="00637E5E">
      <w:pPr>
        <w:pStyle w:val="Seznam"/>
        <w:numPr>
          <w:ilvl w:val="0"/>
          <w:numId w:val="1"/>
        </w:numPr>
      </w:pPr>
      <w:r>
        <w:t>Organizační, materiální a finanční zabezpečení práce (časový harmonogram práce aj.)</w:t>
      </w:r>
    </w:p>
    <w:p w:rsidR="00637E5E" w:rsidRDefault="00637E5E" w:rsidP="00637E5E">
      <w:pPr>
        <w:pStyle w:val="Seznam"/>
        <w:numPr>
          <w:ilvl w:val="0"/>
          <w:numId w:val="1"/>
        </w:numPr>
      </w:pPr>
      <w:r>
        <w:t>Předpokládané využití výsledků (způsoby prezentace, publikace apod.)</w:t>
      </w:r>
    </w:p>
    <w:p w:rsidR="00637E5E" w:rsidRDefault="00637E5E" w:rsidP="00637E5E">
      <w:pPr>
        <w:pStyle w:val="Seznam"/>
        <w:numPr>
          <w:ilvl w:val="0"/>
          <w:numId w:val="1"/>
        </w:numPr>
      </w:pPr>
      <w:r>
        <w:t>Seznam literatury a odkazů (citované a výchozí informační zdroje)</w:t>
      </w:r>
    </w:p>
    <w:p w:rsidR="00BD67BC" w:rsidRDefault="00BD67BC"/>
    <w:p w:rsidR="00250F6A" w:rsidRDefault="00250F6A" w:rsidP="00F636AC"/>
    <w:p w:rsidR="00191CE0" w:rsidRPr="001E2A36" w:rsidRDefault="00637E5E" w:rsidP="00F636AC">
      <w:pPr>
        <w:rPr>
          <w:sz w:val="32"/>
          <w:szCs w:val="32"/>
        </w:rPr>
      </w:pPr>
      <w:r w:rsidRPr="00637E5E">
        <w:rPr>
          <w:sz w:val="32"/>
          <w:szCs w:val="32"/>
        </w:rPr>
        <w:lastRenderedPageBreak/>
        <w:t>1. Vymezení řešené problematiky</w:t>
      </w:r>
      <w:r>
        <w:rPr>
          <w:sz w:val="32"/>
          <w:szCs w:val="32"/>
        </w:rPr>
        <w:t xml:space="preserve"> a základních pojmů </w:t>
      </w:r>
    </w:p>
    <w:p w:rsidR="00191CE0" w:rsidRDefault="00191CE0" w:rsidP="00F636AC">
      <w:pPr>
        <w:rPr>
          <w:b/>
        </w:rPr>
      </w:pPr>
      <w:commentRangeStart w:id="0"/>
      <w:r w:rsidRPr="00191CE0">
        <w:rPr>
          <w:b/>
        </w:rPr>
        <w:t>Stres</w:t>
      </w:r>
    </w:p>
    <w:p w:rsidR="00AB6D2E" w:rsidRPr="001E2A36" w:rsidRDefault="00191CE0" w:rsidP="001E2A36">
      <w:pPr>
        <w:ind w:firstLine="708"/>
      </w:pPr>
      <w:r>
        <w:t>Pojem stres lze definovat jako reakci organism</w:t>
      </w:r>
      <w:r w:rsidR="001F2ACD">
        <w:t xml:space="preserve">u na nadměrnou zátěž. V dnešní době se lidé nejčastěji dostávají do stresové situace, když mají práce nad hlavu a nestíhají vše, co by chtěli. Stres má negativní dopad na naše zdraví, psychickou pohodu a na naši výkonnost. </w:t>
      </w:r>
    </w:p>
    <w:p w:rsidR="001F2ACD" w:rsidRPr="001F2ACD" w:rsidRDefault="001F2ACD" w:rsidP="00F636AC">
      <w:pPr>
        <w:rPr>
          <w:b/>
        </w:rPr>
      </w:pPr>
      <w:r w:rsidRPr="001F2ACD">
        <w:rPr>
          <w:b/>
        </w:rPr>
        <w:t>Stresory</w:t>
      </w:r>
    </w:p>
    <w:p w:rsidR="001E2A36" w:rsidRDefault="001F2ACD" w:rsidP="00F636AC">
      <w:r>
        <w:tab/>
        <w:t xml:space="preserve">Stresory jsou podněty, které vyvolávají stres. Pro každého z nás může být stresor úplně něco jiného. </w:t>
      </w:r>
      <w:commentRangeStart w:id="1"/>
      <w:r w:rsidR="009A27B1">
        <w:t xml:space="preserve">Hans </w:t>
      </w:r>
      <w:proofErr w:type="spellStart"/>
      <w:r w:rsidR="009A27B1">
        <w:t>Selye</w:t>
      </w:r>
      <w:proofErr w:type="spellEnd"/>
      <w:r w:rsidR="009A27B1">
        <w:t xml:space="preserve"> řekl</w:t>
      </w:r>
      <w:commentRangeEnd w:id="1"/>
      <w:r w:rsidR="00075E22">
        <w:rPr>
          <w:rStyle w:val="Odkaznakoment"/>
        </w:rPr>
        <w:commentReference w:id="1"/>
      </w:r>
      <w:r w:rsidR="009A27B1">
        <w:t xml:space="preserve">: </w:t>
      </w:r>
      <w:r w:rsidR="00AB6D2E" w:rsidRPr="00AB6D2E">
        <w:rPr>
          <w:i/>
        </w:rPr>
        <w:t>„</w:t>
      </w:r>
      <w:r w:rsidR="009A27B1" w:rsidRPr="00AB6D2E">
        <w:rPr>
          <w:i/>
        </w:rPr>
        <w:t>Stres v žádném případě nemusí být pouze škodlivý; je to zároveň koření života, neboť každé hnutí mysli a každá činnost zapříčiňuje stres. Stejný stres, po kterém jeden člověk onemocní, může znamenat pro druhého životodárné uzdravení!“</w:t>
      </w:r>
      <w:r w:rsidR="009A27B1">
        <w:t xml:space="preserve"> </w:t>
      </w:r>
      <w:r>
        <w:t>Pro někoho může být určitý stresor naprosto banální, jiného srazí na kolena. Jako příklad můžeme uvést zkoušku ve škole, vystoupení před lidmi, ale také hluk, partnerovo chování apod.</w:t>
      </w:r>
    </w:p>
    <w:p w:rsidR="001F2ACD" w:rsidRPr="001F2ACD" w:rsidRDefault="001F2ACD" w:rsidP="00F636AC">
      <w:pPr>
        <w:rPr>
          <w:b/>
        </w:rPr>
      </w:pPr>
      <w:r w:rsidRPr="001F2ACD">
        <w:rPr>
          <w:b/>
        </w:rPr>
        <w:t>Zvládání stresu</w:t>
      </w:r>
    </w:p>
    <w:p w:rsidR="00AB6D2E" w:rsidRDefault="001F2ACD" w:rsidP="00F636AC">
      <w:r>
        <w:tab/>
      </w:r>
      <w:r w:rsidR="00D30484">
        <w:t>Stejně jako na každého člověka působí jiné stresory, tak každému může pomoct jiná technika zvládnutí stresu. Obecně ale platí, že k úspěšnému zvládnutí stresu pomáhá vyhnutí se kofeinu, dostatek pohybové aktivity, mít čas pro sebe a velmi důležitou roli hraje kvalitní spánek.</w:t>
      </w:r>
      <w:r w:rsidR="00AB6D2E">
        <w:t xml:space="preserve"> Dále si každý může vybrat z široké škály metod zvládání stresu, jako je relaxace, sport, zdravá strava atd.</w:t>
      </w:r>
    </w:p>
    <w:p w:rsidR="00AB6D2E" w:rsidRDefault="00AB6D2E" w:rsidP="00F636AC">
      <w:pPr>
        <w:rPr>
          <w:b/>
        </w:rPr>
      </w:pPr>
      <w:r w:rsidRPr="00AB6D2E">
        <w:rPr>
          <w:b/>
        </w:rPr>
        <w:t>Relaxace</w:t>
      </w:r>
    </w:p>
    <w:p w:rsidR="00C67DC2" w:rsidRDefault="00AB6D2E" w:rsidP="00F636AC">
      <w:r>
        <w:rPr>
          <w:b/>
        </w:rPr>
        <w:tab/>
      </w:r>
      <w:r>
        <w:t>Tato metoda má regenerační účinek na celé tělo a přivádí jej do rovnováhy. Kvalitní relaxace dokáže uvolnit svaly, zklidňuje dýchání a mizí fyzické a psychické napětí. Schopnost relaxovat pozitivně ovlivňuje rozvoj osobnosti, sebedůvěru, trpělivost a vyrovnanost. Relaxace nám pomůže zlepšit kvalitu spánku, snížit úzkost a získat zt</w:t>
      </w:r>
      <w:r w:rsidR="00F636AC">
        <w:t xml:space="preserve">racenou radost a pohodu. Díky správně a pravidelně prováděných relaxačních cvičení si zachováme stav psychické i fyzické rovnováhy. </w:t>
      </w:r>
    </w:p>
    <w:commentRangeEnd w:id="0"/>
    <w:p w:rsidR="001E2A36" w:rsidRDefault="00075E22" w:rsidP="00F636AC">
      <w:r>
        <w:rPr>
          <w:rStyle w:val="Odkaznakoment"/>
        </w:rPr>
        <w:commentReference w:id="0"/>
      </w:r>
    </w:p>
    <w:p w:rsidR="00C67DC2" w:rsidRPr="001E2A36" w:rsidRDefault="00C67DC2" w:rsidP="00F636AC">
      <w:pPr>
        <w:pStyle w:val="Seznam"/>
        <w:numPr>
          <w:ilvl w:val="0"/>
          <w:numId w:val="4"/>
        </w:numPr>
        <w:rPr>
          <w:sz w:val="32"/>
          <w:szCs w:val="32"/>
        </w:rPr>
      </w:pPr>
      <w:commentRangeStart w:id="2"/>
      <w:r w:rsidRPr="00C67DC2">
        <w:rPr>
          <w:sz w:val="32"/>
          <w:szCs w:val="32"/>
        </w:rPr>
        <w:t xml:space="preserve">Shrnutí dosavadního stavu řešení či poznání </w:t>
      </w:r>
    </w:p>
    <w:p w:rsidR="00EC28C9" w:rsidRDefault="00C67DC2" w:rsidP="00EC28C9">
      <w:pPr>
        <w:ind w:firstLine="708"/>
      </w:pPr>
      <w:r>
        <w:t xml:space="preserve">Stres je reakce organismu na mimořádně zátěžové situace. Tyto situace nazýváme stresory, které naše tělo značně vysilují. Jakmile přestane stresový faktor působit, musí člověk odpočívat, aby nabral zpět své síly. Situace, se kterými přichází dnešní člověk do styku, jsou dlouhodobějšího charakteru, například stresy v zaměstnání a ve škole. Pokud na nás působí stres dlouhodobě, může to mít </w:t>
      </w:r>
      <w:r w:rsidR="00EC28C9">
        <w:t xml:space="preserve">negativní efekt na naše zdraví. </w:t>
      </w:r>
      <w:r>
        <w:t>Jako prvotní problémy lze uvést ztuh</w:t>
      </w:r>
      <w:r w:rsidR="00F636AC">
        <w:t xml:space="preserve">lost svalů, nespavost, </w:t>
      </w:r>
      <w:r w:rsidR="00EC28C9">
        <w:t xml:space="preserve">bolest </w:t>
      </w:r>
      <w:r w:rsidR="00EC28C9">
        <w:lastRenderedPageBreak/>
        <w:t xml:space="preserve">hlavy, </w:t>
      </w:r>
      <w:r w:rsidR="00F636AC">
        <w:t xml:space="preserve">problémy </w:t>
      </w:r>
      <w:r>
        <w:t>se zažíváním,</w:t>
      </w:r>
      <w:r w:rsidR="00EC28C9">
        <w:t xml:space="preserve"> špatné soustředění,</w:t>
      </w:r>
      <w:r>
        <w:t xml:space="preserve"> zvýšený krevní tla</w:t>
      </w:r>
      <w:r w:rsidR="00EC28C9">
        <w:t>k a také častější nemocnost.</w:t>
      </w:r>
      <w:r>
        <w:br/>
      </w:r>
      <w:r>
        <w:br/>
      </w:r>
      <w:r w:rsidR="00EC28C9">
        <w:t xml:space="preserve">   </w:t>
      </w:r>
      <w:r w:rsidR="00EC28C9">
        <w:tab/>
      </w:r>
      <w:r>
        <w:t>Když tedy víme, jaký negativní dopad může mít stres na naše zdraví, je jistě na místě naučit se se stresem bojovat. Někteří bohužel volí nevhodné způsoby, jak se stresu vyhnout a to zejména kouření, pití alkoholu nebo konzumaci nezdravé stravy.</w:t>
      </w:r>
      <w:r w:rsidR="00F636AC">
        <w:t xml:space="preserve"> </w:t>
      </w:r>
      <w:r w:rsidR="00AB6D2E">
        <w:t>Mezi účinné a zdravé metody boje se stresem patří relaxace, meditace, zdravá st</w:t>
      </w:r>
      <w:r w:rsidR="00F636AC">
        <w:t xml:space="preserve">rava, sport atd. Mezi relaxační </w:t>
      </w:r>
      <w:r w:rsidR="00EC28C9">
        <w:t xml:space="preserve">techniky můžeme zařadit různá dechová cvičení za doprovodu uklidňující hudby, autogenní trénink nebo všelijaké protahovací cvičení. </w:t>
      </w:r>
    </w:p>
    <w:commentRangeEnd w:id="2"/>
    <w:p w:rsidR="00EC28C9" w:rsidRDefault="00075E22" w:rsidP="00EC28C9">
      <w:pPr>
        <w:ind w:firstLine="708"/>
      </w:pPr>
      <w:r>
        <w:rPr>
          <w:rStyle w:val="Odkaznakoment"/>
        </w:rPr>
        <w:commentReference w:id="2"/>
      </w:r>
    </w:p>
    <w:p w:rsidR="00EC28C9" w:rsidRDefault="00EC28C9" w:rsidP="00EC28C9">
      <w:pPr>
        <w:pStyle w:val="Odstavecseseznamem"/>
        <w:numPr>
          <w:ilvl w:val="0"/>
          <w:numId w:val="4"/>
        </w:numPr>
        <w:rPr>
          <w:sz w:val="32"/>
          <w:szCs w:val="32"/>
        </w:rPr>
      </w:pPr>
      <w:r w:rsidRPr="00EC28C9">
        <w:rPr>
          <w:sz w:val="32"/>
          <w:szCs w:val="32"/>
        </w:rPr>
        <w:t>Cíl práce</w:t>
      </w:r>
    </w:p>
    <w:p w:rsidR="00EC28C9" w:rsidRPr="00EC28C9" w:rsidRDefault="00EC28C9" w:rsidP="000F78B1">
      <w:pPr>
        <w:ind w:firstLine="708"/>
      </w:pPr>
      <w:r>
        <w:t>Cílem mého projektu je</w:t>
      </w:r>
      <w:r w:rsidR="00A65FE8">
        <w:t xml:space="preserve"> objasnit pojem stres a </w:t>
      </w:r>
      <w:r w:rsidR="000F78B1">
        <w:t xml:space="preserve">přiblížit základní techniky pro zvládnutí stresu. Poté </w:t>
      </w:r>
      <w:r>
        <w:t xml:space="preserve">zjistit, do jaké míry jsou </w:t>
      </w:r>
      <w:r w:rsidR="00366525">
        <w:t>lidé schopni ovládat svůj stres, popřípadě mu úplně předcházet. Dále zda se o tuto problematiku vůbec zajímají, zda ví, kde vyhledat</w:t>
      </w:r>
      <w:r w:rsidR="00A65FE8">
        <w:t xml:space="preserve"> informace či odbornou pomoc. </w:t>
      </w:r>
      <w:r w:rsidR="00366525">
        <w:t>Také bych chtěla zjistit nejen to, jak se lidé stresu zbavují, ale co to pro ně pojem stres přesně z</w:t>
      </w:r>
      <w:r w:rsidR="00A65FE8">
        <w:t xml:space="preserve">namená a jak se u nich projevuje.  </w:t>
      </w:r>
    </w:p>
    <w:p w:rsidR="000F78B1" w:rsidRDefault="00EC28C9" w:rsidP="00EC28C9">
      <w:pPr>
        <w:pStyle w:val="Odstavecseseznamem"/>
        <w:ind w:left="360"/>
      </w:pPr>
      <w:r>
        <w:t xml:space="preserve">                  </w:t>
      </w:r>
    </w:p>
    <w:p w:rsidR="00683D6D" w:rsidRPr="00683D6D" w:rsidRDefault="000F78B1" w:rsidP="00683D6D">
      <w:pPr>
        <w:pStyle w:val="Seznam"/>
        <w:numPr>
          <w:ilvl w:val="0"/>
          <w:numId w:val="4"/>
        </w:numPr>
        <w:rPr>
          <w:sz w:val="32"/>
          <w:szCs w:val="32"/>
        </w:rPr>
      </w:pPr>
      <w:r w:rsidRPr="000F78B1">
        <w:rPr>
          <w:sz w:val="32"/>
          <w:szCs w:val="32"/>
        </w:rPr>
        <w:t xml:space="preserve">Pracovní postup </w:t>
      </w:r>
    </w:p>
    <w:p w:rsidR="000F78B1" w:rsidRDefault="000F78B1" w:rsidP="000F78B1">
      <w:pPr>
        <w:pStyle w:val="Odstavecseseznamem"/>
        <w:tabs>
          <w:tab w:val="left" w:pos="426"/>
        </w:tabs>
        <w:ind w:left="0"/>
        <w:rPr>
          <w:sz w:val="26"/>
          <w:szCs w:val="26"/>
        </w:rPr>
      </w:pPr>
      <w:r w:rsidRPr="000F78B1">
        <w:rPr>
          <w:sz w:val="26"/>
          <w:szCs w:val="26"/>
        </w:rPr>
        <w:t xml:space="preserve">4.1 Výzkumné téma, cíl výzkumu, výzkumný problém, otázka. </w:t>
      </w:r>
    </w:p>
    <w:p w:rsidR="000F78B1" w:rsidRDefault="000F78B1" w:rsidP="000F78B1">
      <w:pPr>
        <w:pStyle w:val="Odstavecseseznamem"/>
        <w:tabs>
          <w:tab w:val="left" w:pos="426"/>
        </w:tabs>
        <w:ind w:left="0"/>
      </w:pPr>
      <w:r>
        <w:rPr>
          <w:sz w:val="26"/>
          <w:szCs w:val="26"/>
        </w:rPr>
        <w:tab/>
      </w:r>
      <w:r w:rsidRPr="000F78B1">
        <w:rPr>
          <w:b/>
        </w:rPr>
        <w:t>Výzkumné téma</w:t>
      </w:r>
      <w:r w:rsidRPr="000F78B1">
        <w:t>:</w:t>
      </w:r>
      <w:r>
        <w:t xml:space="preserve"> zvládání stresu</w:t>
      </w:r>
    </w:p>
    <w:p w:rsidR="000F78B1" w:rsidRDefault="000F78B1" w:rsidP="000F78B1">
      <w:pPr>
        <w:pStyle w:val="Odstavecseseznamem"/>
        <w:tabs>
          <w:tab w:val="left" w:pos="426"/>
          <w:tab w:val="left" w:pos="2127"/>
        </w:tabs>
        <w:ind w:left="0"/>
      </w:pPr>
      <w:r>
        <w:tab/>
      </w:r>
      <w:r w:rsidRPr="000F78B1">
        <w:rPr>
          <w:b/>
        </w:rPr>
        <w:t>Cíl výzkumu</w:t>
      </w:r>
      <w:r>
        <w:t xml:space="preserve">: </w:t>
      </w:r>
      <w:r>
        <w:tab/>
        <w:t xml:space="preserve">- </w:t>
      </w:r>
      <w:r w:rsidR="00201459">
        <w:t>zjistit, zda a jak jsou obyvatelé ČR schopni ovládnout stres</w:t>
      </w:r>
    </w:p>
    <w:p w:rsidR="00201459" w:rsidRDefault="000F78B1" w:rsidP="00201459">
      <w:pPr>
        <w:pStyle w:val="Odstavecseseznamem"/>
        <w:tabs>
          <w:tab w:val="left" w:pos="426"/>
          <w:tab w:val="left" w:pos="2127"/>
        </w:tabs>
        <w:ind w:left="2124"/>
      </w:pPr>
      <w:r>
        <w:tab/>
      </w:r>
      <w:r w:rsidR="00201459">
        <w:t>- zjistit, zda se obyvatelé ČR o tuto problematiku zajímají a dokáží stresu předcházet</w:t>
      </w:r>
    </w:p>
    <w:p w:rsidR="00201459" w:rsidRDefault="00201459" w:rsidP="00201459">
      <w:pPr>
        <w:tabs>
          <w:tab w:val="left" w:pos="426"/>
          <w:tab w:val="left" w:pos="2127"/>
        </w:tabs>
      </w:pPr>
      <w:r>
        <w:tab/>
      </w:r>
      <w:r w:rsidRPr="00201459">
        <w:rPr>
          <w:b/>
        </w:rPr>
        <w:t xml:space="preserve">Výzkumná otázka: </w:t>
      </w:r>
      <w:r w:rsidRPr="00201459">
        <w:t>Dokáží</w:t>
      </w:r>
      <w:r>
        <w:t xml:space="preserve"> se lidé v České republice zbavit stresu?</w:t>
      </w:r>
    </w:p>
    <w:p w:rsidR="00201459" w:rsidRDefault="00201459" w:rsidP="00201459">
      <w:pPr>
        <w:tabs>
          <w:tab w:val="left" w:pos="426"/>
          <w:tab w:val="left" w:pos="2127"/>
        </w:tabs>
      </w:pPr>
      <w:r>
        <w:rPr>
          <w:b/>
        </w:rPr>
        <w:tab/>
        <w:t xml:space="preserve">Výzkumný problém: </w:t>
      </w:r>
      <w:r>
        <w:t>zvládání stresu obyvatel v České republice</w:t>
      </w:r>
    </w:p>
    <w:p w:rsidR="00C43C61" w:rsidRDefault="00C43C61" w:rsidP="00C43C61">
      <w:pPr>
        <w:pStyle w:val="Odstavecseseznamem"/>
        <w:ind w:left="0"/>
      </w:pPr>
    </w:p>
    <w:p w:rsidR="00C43C61" w:rsidRDefault="00C43C61" w:rsidP="00C43C61">
      <w:pPr>
        <w:pStyle w:val="Odstavecseseznamem"/>
        <w:ind w:left="0"/>
        <w:rPr>
          <w:sz w:val="26"/>
          <w:szCs w:val="26"/>
        </w:rPr>
      </w:pPr>
      <w:r w:rsidRPr="00C43C61">
        <w:rPr>
          <w:sz w:val="26"/>
          <w:szCs w:val="26"/>
        </w:rPr>
        <w:t>4.2 Hlavní výzkumná otázka a vedlejší výzkumné otázky</w:t>
      </w:r>
    </w:p>
    <w:p w:rsidR="00C43C61" w:rsidRPr="00735616" w:rsidRDefault="00C43C61" w:rsidP="00C43C61">
      <w:pPr>
        <w:pStyle w:val="Odstavecseseznamem"/>
        <w:tabs>
          <w:tab w:val="left" w:pos="426"/>
        </w:tabs>
        <w:ind w:left="0"/>
      </w:pPr>
      <w:r>
        <w:rPr>
          <w:sz w:val="26"/>
          <w:szCs w:val="26"/>
        </w:rPr>
        <w:tab/>
      </w:r>
      <w:r w:rsidRPr="00735616">
        <w:rPr>
          <w:b/>
        </w:rPr>
        <w:t>Hlavní výzkumná otázka</w:t>
      </w:r>
      <w:r w:rsidRPr="00735616">
        <w:t>: Jak se lidé v České republice zbavují stresu?</w:t>
      </w:r>
    </w:p>
    <w:p w:rsidR="00735616" w:rsidRDefault="00735616" w:rsidP="00C43C61">
      <w:pPr>
        <w:pStyle w:val="Odstavecseseznamem"/>
        <w:tabs>
          <w:tab w:val="left" w:pos="426"/>
        </w:tabs>
        <w:ind w:left="0"/>
      </w:pPr>
      <w:r>
        <w:tab/>
      </w:r>
      <w:r w:rsidRPr="00735616">
        <w:rPr>
          <w:b/>
        </w:rPr>
        <w:t>Vedlejší výzkumné otázky</w:t>
      </w:r>
      <w:r>
        <w:rPr>
          <w:b/>
        </w:rPr>
        <w:t xml:space="preserve">: </w:t>
      </w:r>
      <w:r>
        <w:t>Uklidňují se Češi pomocí relaxačních technik?</w:t>
      </w:r>
    </w:p>
    <w:p w:rsidR="0084051D" w:rsidRDefault="0084051D" w:rsidP="0084051D">
      <w:pPr>
        <w:pStyle w:val="Odstavecseseznamem"/>
        <w:tabs>
          <w:tab w:val="left" w:pos="426"/>
          <w:tab w:val="left" w:pos="3261"/>
        </w:tabs>
        <w:ind w:left="0"/>
      </w:pPr>
      <w:r>
        <w:tab/>
      </w:r>
      <w:r>
        <w:tab/>
        <w:t>Je pro obyvatele ČR jejich zaměstnání jeden ze stresorů?</w:t>
      </w:r>
    </w:p>
    <w:p w:rsidR="00735616" w:rsidRDefault="00735616" w:rsidP="00735616">
      <w:pPr>
        <w:pStyle w:val="Odstavecseseznamem"/>
        <w:tabs>
          <w:tab w:val="left" w:pos="426"/>
          <w:tab w:val="left" w:pos="3261"/>
        </w:tabs>
        <w:ind w:left="0"/>
      </w:pPr>
      <w:r>
        <w:tab/>
      </w:r>
      <w:r>
        <w:tab/>
      </w:r>
      <w:r w:rsidR="0084051D">
        <w:t>Sportují Češi během stresových období</w:t>
      </w:r>
      <w:r>
        <w:t xml:space="preserve">? </w:t>
      </w:r>
    </w:p>
    <w:p w:rsidR="0084051D" w:rsidRDefault="0084051D" w:rsidP="00735616">
      <w:pPr>
        <w:pStyle w:val="Odstavecseseznamem"/>
        <w:tabs>
          <w:tab w:val="left" w:pos="426"/>
          <w:tab w:val="left" w:pos="3261"/>
        </w:tabs>
        <w:ind w:left="0"/>
      </w:pPr>
    </w:p>
    <w:p w:rsidR="00F82F87" w:rsidRPr="003000EA" w:rsidRDefault="00F82F87" w:rsidP="00F82F87">
      <w:pPr>
        <w:rPr>
          <w:sz w:val="22"/>
        </w:rPr>
      </w:pPr>
      <w:r>
        <w:rPr>
          <w:sz w:val="26"/>
          <w:szCs w:val="26"/>
        </w:rPr>
        <w:t xml:space="preserve">4.3 </w:t>
      </w:r>
      <w:r w:rsidRPr="00B04909">
        <w:rPr>
          <w:sz w:val="26"/>
          <w:szCs w:val="26"/>
        </w:rPr>
        <w:t xml:space="preserve">Volba výzkumné strategie </w:t>
      </w:r>
    </w:p>
    <w:p w:rsidR="000F43BB" w:rsidRDefault="00E626A8" w:rsidP="00735616">
      <w:pPr>
        <w:pStyle w:val="Odstavecseseznamem"/>
        <w:tabs>
          <w:tab w:val="left" w:pos="426"/>
          <w:tab w:val="left" w:pos="3261"/>
        </w:tabs>
        <w:ind w:left="0"/>
      </w:pPr>
      <w:r>
        <w:tab/>
      </w:r>
      <w:r w:rsidR="00F82F87">
        <w:t>Pro svůj projekt jsem s</w:t>
      </w:r>
      <w:r>
        <w:t>i vybrala metodu kvantitativní. Chtěla bych v rámci mého projektu získávat údaje pomocí dotazníku a následně na základě tohoto dotazníku odpovědi vyhodnotit.</w:t>
      </w:r>
    </w:p>
    <w:p w:rsidR="000F43BB" w:rsidRDefault="000F43BB" w:rsidP="00735616">
      <w:pPr>
        <w:pStyle w:val="Odstavecseseznamem"/>
        <w:tabs>
          <w:tab w:val="left" w:pos="426"/>
          <w:tab w:val="left" w:pos="3261"/>
        </w:tabs>
        <w:ind w:left="0"/>
      </w:pPr>
    </w:p>
    <w:p w:rsidR="00E626A8" w:rsidRDefault="00E626A8" w:rsidP="00735616">
      <w:pPr>
        <w:pStyle w:val="Odstavecseseznamem"/>
        <w:tabs>
          <w:tab w:val="left" w:pos="426"/>
          <w:tab w:val="left" w:pos="3261"/>
        </w:tabs>
        <w:ind w:left="0"/>
        <w:rPr>
          <w:sz w:val="26"/>
          <w:szCs w:val="26"/>
        </w:rPr>
      </w:pPr>
      <w:r w:rsidRPr="00E626A8">
        <w:rPr>
          <w:sz w:val="26"/>
          <w:szCs w:val="26"/>
        </w:rPr>
        <w:t>4.4</w:t>
      </w:r>
      <w:r>
        <w:t xml:space="preserve"> </w:t>
      </w:r>
      <w:r w:rsidRPr="00B04909">
        <w:rPr>
          <w:sz w:val="26"/>
          <w:szCs w:val="26"/>
        </w:rPr>
        <w:t>Hypotézy</w:t>
      </w:r>
    </w:p>
    <w:p w:rsidR="00E626A8" w:rsidRDefault="00E626A8" w:rsidP="00735616">
      <w:pPr>
        <w:pStyle w:val="Odstavecseseznamem"/>
        <w:tabs>
          <w:tab w:val="left" w:pos="426"/>
          <w:tab w:val="left" w:pos="3261"/>
        </w:tabs>
        <w:ind w:left="0"/>
      </w:pPr>
      <w:r>
        <w:rPr>
          <w:sz w:val="26"/>
          <w:szCs w:val="26"/>
        </w:rPr>
        <w:tab/>
      </w:r>
      <w:r>
        <w:rPr>
          <w:b/>
        </w:rPr>
        <w:t xml:space="preserve">Teoretická hypotéza: </w:t>
      </w:r>
      <w:r>
        <w:t>Většina obyvatel ČR dokáže dobře zvládat stresové situace.</w:t>
      </w:r>
    </w:p>
    <w:p w:rsidR="00683D6D" w:rsidRDefault="00E626A8" w:rsidP="000F43BB">
      <w:pPr>
        <w:pStyle w:val="Odstavecseseznamem"/>
        <w:tabs>
          <w:tab w:val="left" w:pos="426"/>
          <w:tab w:val="left" w:pos="2552"/>
          <w:tab w:val="left" w:pos="2694"/>
          <w:tab w:val="left" w:pos="3261"/>
        </w:tabs>
        <w:ind w:left="0"/>
        <w:rPr>
          <w:b/>
        </w:rPr>
      </w:pPr>
      <w:r w:rsidRPr="000F43BB">
        <w:rPr>
          <w:b/>
        </w:rPr>
        <w:tab/>
      </w:r>
      <w:r w:rsidR="000F43BB" w:rsidRPr="000F43BB">
        <w:rPr>
          <w:b/>
        </w:rPr>
        <w:t>Pracovní hypotézy:</w:t>
      </w:r>
      <w:r w:rsidR="000F43BB">
        <w:rPr>
          <w:b/>
        </w:rPr>
        <w:t xml:space="preserve">  </w:t>
      </w:r>
    </w:p>
    <w:p w:rsidR="00683D6D" w:rsidRDefault="00683D6D" w:rsidP="00683D6D">
      <w:pPr>
        <w:pStyle w:val="Odstavecseseznamem"/>
        <w:tabs>
          <w:tab w:val="left" w:pos="426"/>
          <w:tab w:val="left" w:pos="1276"/>
          <w:tab w:val="left" w:pos="2552"/>
          <w:tab w:val="left" w:pos="2694"/>
          <w:tab w:val="left" w:pos="3261"/>
        </w:tabs>
        <w:ind w:left="0"/>
      </w:pPr>
      <w:r>
        <w:rPr>
          <w:b/>
        </w:rPr>
        <w:tab/>
      </w:r>
      <w:r>
        <w:rPr>
          <w:b/>
        </w:rPr>
        <w:tab/>
      </w:r>
      <w:r w:rsidRPr="00683D6D">
        <w:t xml:space="preserve">Proměnné: </w:t>
      </w:r>
      <w:r w:rsidRPr="00683D6D">
        <w:tab/>
        <w:t xml:space="preserve">1. </w:t>
      </w:r>
      <w:r>
        <w:t>Z</w:t>
      </w:r>
      <w:r w:rsidRPr="00683D6D">
        <w:t xml:space="preserve">ávisle proměnná: </w:t>
      </w:r>
      <w:r>
        <w:t>Zvládání stresu</w:t>
      </w:r>
    </w:p>
    <w:p w:rsidR="00683D6D" w:rsidRPr="00683D6D" w:rsidRDefault="00683D6D" w:rsidP="00683D6D">
      <w:pPr>
        <w:pStyle w:val="Odstavecseseznamem"/>
        <w:tabs>
          <w:tab w:val="left" w:pos="426"/>
          <w:tab w:val="left" w:pos="1276"/>
          <w:tab w:val="left" w:pos="2552"/>
          <w:tab w:val="left" w:pos="2694"/>
          <w:tab w:val="left" w:pos="3261"/>
        </w:tabs>
        <w:ind w:left="0"/>
      </w:pPr>
      <w:r>
        <w:tab/>
      </w:r>
      <w:r>
        <w:tab/>
      </w:r>
      <w:r>
        <w:tab/>
        <w:t>2. Nezávisle proměnná: Pohlaví, věk</w:t>
      </w:r>
    </w:p>
    <w:p w:rsidR="00683D6D" w:rsidRDefault="00683D6D" w:rsidP="000F43BB">
      <w:pPr>
        <w:pStyle w:val="Odstavecseseznamem"/>
        <w:tabs>
          <w:tab w:val="left" w:pos="426"/>
          <w:tab w:val="left" w:pos="2552"/>
          <w:tab w:val="left" w:pos="2694"/>
          <w:tab w:val="left" w:pos="3261"/>
        </w:tabs>
        <w:ind w:left="0"/>
      </w:pPr>
      <w:r>
        <w:tab/>
      </w:r>
      <w:r>
        <w:tab/>
      </w:r>
    </w:p>
    <w:p w:rsidR="00E626A8" w:rsidRDefault="00683D6D" w:rsidP="001E2A36">
      <w:pPr>
        <w:pStyle w:val="Odstavecseseznamem"/>
        <w:tabs>
          <w:tab w:val="left" w:pos="426"/>
          <w:tab w:val="left" w:pos="1276"/>
          <w:tab w:val="left" w:pos="2552"/>
          <w:tab w:val="left" w:pos="2694"/>
          <w:tab w:val="left" w:pos="3261"/>
        </w:tabs>
        <w:ind w:left="0"/>
      </w:pPr>
      <w:r>
        <w:tab/>
      </w:r>
      <w:r w:rsidR="001E2A36">
        <w:tab/>
        <w:t>Hypotézy:</w:t>
      </w:r>
      <w:r>
        <w:tab/>
        <w:t>a)</w:t>
      </w:r>
      <w:r w:rsidR="000F43BB">
        <w:rPr>
          <w:b/>
        </w:rPr>
        <w:t xml:space="preserve"> </w:t>
      </w:r>
      <w:r w:rsidR="000F43BB">
        <w:t>Muži zvládají stresové situace lépe než ženy.</w:t>
      </w:r>
    </w:p>
    <w:p w:rsidR="000F43BB" w:rsidRDefault="000F43BB" w:rsidP="000F43BB">
      <w:pPr>
        <w:pStyle w:val="Odstavecseseznamem"/>
        <w:tabs>
          <w:tab w:val="left" w:pos="2552"/>
          <w:tab w:val="right" w:pos="2694"/>
          <w:tab w:val="left" w:pos="3261"/>
        </w:tabs>
        <w:ind w:left="0"/>
      </w:pPr>
      <w:r>
        <w:tab/>
      </w:r>
      <w:r w:rsidR="00683D6D">
        <w:t>b)</w:t>
      </w:r>
      <w:r>
        <w:t xml:space="preserve"> Ženy se více zajímají o relaxační </w:t>
      </w:r>
      <w:commentRangeStart w:id="3"/>
      <w:r>
        <w:t>techniky.</w:t>
      </w:r>
      <w:commentRangeEnd w:id="3"/>
      <w:r w:rsidR="00075E22">
        <w:rPr>
          <w:rStyle w:val="Odkaznakoment"/>
        </w:rPr>
        <w:commentReference w:id="3"/>
      </w:r>
    </w:p>
    <w:p w:rsidR="000F43BB" w:rsidRDefault="000F43BB" w:rsidP="000F43BB">
      <w:pPr>
        <w:pStyle w:val="Odstavecseseznamem"/>
        <w:tabs>
          <w:tab w:val="left" w:pos="2552"/>
          <w:tab w:val="right" w:pos="2694"/>
          <w:tab w:val="left" w:pos="3261"/>
        </w:tabs>
        <w:ind w:left="2552"/>
      </w:pPr>
      <w:r>
        <w:tab/>
      </w:r>
      <w:r w:rsidR="00683D6D">
        <w:t xml:space="preserve">c) </w:t>
      </w:r>
      <w:r>
        <w:t>Lidé staršího věku jsou schopni předcházet stresu vzhledem k jejich zkušenostem.</w:t>
      </w:r>
    </w:p>
    <w:p w:rsidR="000F43BB" w:rsidRDefault="000F43BB" w:rsidP="000F43BB">
      <w:pPr>
        <w:pStyle w:val="Odstavecseseznamem"/>
        <w:tabs>
          <w:tab w:val="left" w:pos="2552"/>
          <w:tab w:val="right" w:pos="2694"/>
          <w:tab w:val="left" w:pos="3261"/>
        </w:tabs>
        <w:ind w:left="2552"/>
      </w:pPr>
    </w:p>
    <w:p w:rsidR="00683D6D" w:rsidRDefault="000F43BB" w:rsidP="00683D6D">
      <w:pPr>
        <w:pStyle w:val="Odstavecseseznamem"/>
        <w:ind w:left="0"/>
        <w:rPr>
          <w:sz w:val="26"/>
          <w:szCs w:val="26"/>
        </w:rPr>
      </w:pPr>
      <w:r w:rsidRPr="000F43BB">
        <w:rPr>
          <w:sz w:val="26"/>
          <w:szCs w:val="26"/>
        </w:rPr>
        <w:t xml:space="preserve">4.5 Seznam používaných konceptů a jejich definice a seznam indikátorů </w:t>
      </w:r>
    </w:p>
    <w:p w:rsidR="000F43BB" w:rsidRPr="00683D6D" w:rsidRDefault="000F43BB" w:rsidP="00683D6D">
      <w:pPr>
        <w:pStyle w:val="Odstavecseseznamem"/>
        <w:ind w:left="0"/>
        <w:rPr>
          <w:sz w:val="26"/>
          <w:szCs w:val="26"/>
        </w:rPr>
      </w:pPr>
      <w:r w:rsidRPr="00683D6D">
        <w:rPr>
          <w:b/>
          <w:sz w:val="22"/>
        </w:rPr>
        <w:t xml:space="preserve">Konceptualizace: </w:t>
      </w:r>
    </w:p>
    <w:p w:rsidR="00683D6D" w:rsidRDefault="00683D6D" w:rsidP="00683D6D">
      <w:pPr>
        <w:pStyle w:val="Odstavecseseznamem"/>
        <w:ind w:left="0" w:firstLine="709"/>
        <w:rPr>
          <w:sz w:val="22"/>
        </w:rPr>
      </w:pPr>
      <w:r>
        <w:rPr>
          <w:sz w:val="22"/>
        </w:rPr>
        <w:t xml:space="preserve">Stres = </w:t>
      </w:r>
      <w:r w:rsidRPr="00683D6D">
        <w:rPr>
          <w:sz w:val="22"/>
        </w:rPr>
        <w:t>reakce organismu na mimořádně zátěžové situace</w:t>
      </w:r>
    </w:p>
    <w:p w:rsidR="00683D6D" w:rsidRDefault="00683D6D" w:rsidP="00683D6D">
      <w:pPr>
        <w:pStyle w:val="Odstavecseseznamem"/>
        <w:ind w:left="0" w:firstLine="709"/>
        <w:rPr>
          <w:sz w:val="22"/>
        </w:rPr>
      </w:pPr>
      <w:r>
        <w:rPr>
          <w:sz w:val="22"/>
        </w:rPr>
        <w:t>Coping (zvládání stresu) = r</w:t>
      </w:r>
      <w:r w:rsidRPr="00683D6D">
        <w:rPr>
          <w:sz w:val="22"/>
        </w:rPr>
        <w:t>eakce na stres + způsob zvládání stresu</w:t>
      </w:r>
    </w:p>
    <w:p w:rsidR="00683D6D" w:rsidRDefault="00683D6D" w:rsidP="00683D6D">
      <w:pPr>
        <w:adjustRightInd w:val="0"/>
        <w:rPr>
          <w:rFonts w:eastAsiaTheme="minorHAnsi"/>
          <w:b/>
          <w:sz w:val="22"/>
          <w:lang w:eastAsia="en-US"/>
        </w:rPr>
      </w:pPr>
      <w:r w:rsidRPr="00B04909">
        <w:rPr>
          <w:rFonts w:eastAsiaTheme="minorHAnsi"/>
          <w:b/>
          <w:sz w:val="22"/>
          <w:lang w:eastAsia="en-US"/>
        </w:rPr>
        <w:t>Operacionalizace:</w:t>
      </w:r>
    </w:p>
    <w:p w:rsidR="00250F6A" w:rsidRDefault="00683D6D" w:rsidP="00250F6A">
      <w:pPr>
        <w:adjustRightInd w:val="0"/>
        <w:ind w:firstLine="709"/>
        <w:rPr>
          <w:rFonts w:eastAsiaTheme="minorHAnsi"/>
          <w:lang w:eastAsia="en-US"/>
        </w:rPr>
      </w:pPr>
      <w:r>
        <w:rPr>
          <w:rFonts w:eastAsiaTheme="minorHAnsi"/>
          <w:lang w:eastAsia="en-US"/>
        </w:rPr>
        <w:t>To, jak lidé v ČR zvládají stres, popřípadě jakými metodami, budu zjišťovat pomocí dotazníku, který sama vytvořím. Do dotazníku zařadím kolonku s pohlavím a věkem, čímž zjistím nezávislou proměnnou. Závisle proměnnou zjistím pomocí ostatních otázek v dotazníku.</w:t>
      </w:r>
    </w:p>
    <w:p w:rsidR="00683D6D" w:rsidRPr="00250F6A" w:rsidRDefault="00683D6D" w:rsidP="00250F6A">
      <w:pPr>
        <w:adjustRightInd w:val="0"/>
        <w:rPr>
          <w:rFonts w:eastAsiaTheme="minorHAnsi"/>
          <w:lang w:eastAsia="en-US"/>
        </w:rPr>
      </w:pPr>
      <w:r>
        <w:rPr>
          <w:rFonts w:eastAsiaTheme="minorHAnsi"/>
          <w:lang w:eastAsia="en-US"/>
        </w:rPr>
        <w:t xml:space="preserve">4.6 </w:t>
      </w:r>
      <w:r w:rsidRPr="00B04909">
        <w:rPr>
          <w:sz w:val="26"/>
          <w:szCs w:val="26"/>
        </w:rPr>
        <w:t xml:space="preserve">Návrh metody sběru dat, výzkumné populace a vzorku </w:t>
      </w:r>
    </w:p>
    <w:p w:rsidR="001305D7" w:rsidRDefault="001305D7" w:rsidP="00683D6D">
      <w:pPr>
        <w:adjustRightInd w:val="0"/>
      </w:pPr>
      <w:r>
        <w:tab/>
        <w:t xml:space="preserve">Jako sběr dat jsem zvolila dotazníkovou metodu, protože v mém projektu chci zjistit informace o obyvatelích celé České republiky. Vyhodnocení výsledků bude pro mě díky dotazníku jistě pohodlné. Vzorek jsem zvolila kvótní, přičemž hlavními kvótami u mého projektu budou pohlaví a věk. </w:t>
      </w:r>
    </w:p>
    <w:p w:rsidR="009027EF" w:rsidRDefault="009027EF" w:rsidP="00683D6D">
      <w:pPr>
        <w:adjustRightInd w:val="0"/>
      </w:pPr>
    </w:p>
    <w:p w:rsidR="009027EF" w:rsidRDefault="009027EF" w:rsidP="00683D6D">
      <w:pPr>
        <w:adjustRightInd w:val="0"/>
      </w:pPr>
    </w:p>
    <w:p w:rsidR="001305D7" w:rsidRDefault="001305D7" w:rsidP="00683D6D">
      <w:pPr>
        <w:adjustRightInd w:val="0"/>
        <w:rPr>
          <w:sz w:val="26"/>
          <w:szCs w:val="26"/>
        </w:rPr>
      </w:pPr>
      <w:r w:rsidRPr="001305D7">
        <w:rPr>
          <w:rFonts w:eastAsiaTheme="minorHAnsi"/>
          <w:sz w:val="26"/>
          <w:szCs w:val="26"/>
          <w:lang w:eastAsia="en-US"/>
        </w:rPr>
        <w:lastRenderedPageBreak/>
        <w:t xml:space="preserve">4.7 </w:t>
      </w:r>
      <w:r w:rsidRPr="001305D7">
        <w:rPr>
          <w:sz w:val="26"/>
          <w:szCs w:val="26"/>
        </w:rPr>
        <w:t>Úryvek z připravovaného nástroje sběru dat</w:t>
      </w:r>
    </w:p>
    <w:p w:rsidR="001305D7" w:rsidRDefault="001305D7" w:rsidP="00683D6D">
      <w:pPr>
        <w:adjustRightInd w:val="0"/>
        <w:rPr>
          <w:rFonts w:eastAsiaTheme="minorHAnsi"/>
          <w:lang w:eastAsia="en-US"/>
        </w:rPr>
      </w:pPr>
      <w:r>
        <w:rPr>
          <w:rFonts w:eastAsiaTheme="minorHAnsi"/>
          <w:lang w:eastAsia="en-US"/>
        </w:rPr>
        <w:tab/>
        <w:t xml:space="preserve">Pro sběr dat jsem vytvořila anonymní dotazník. </w:t>
      </w:r>
    </w:p>
    <w:p w:rsidR="001305D7" w:rsidRPr="00250F6A" w:rsidRDefault="001305D7" w:rsidP="001305D7">
      <w:pPr>
        <w:adjustRightInd w:val="0"/>
        <w:jc w:val="center"/>
        <w:rPr>
          <w:rFonts w:eastAsiaTheme="minorHAnsi"/>
          <w:u w:val="single"/>
          <w:lang w:eastAsia="en-US"/>
        </w:rPr>
      </w:pPr>
      <w:r w:rsidRPr="00250F6A">
        <w:rPr>
          <w:rFonts w:eastAsiaTheme="minorHAnsi"/>
          <w:u w:val="single"/>
          <w:lang w:eastAsia="en-US"/>
        </w:rPr>
        <w:t>DOTAZNÍK – ZVLÁDÁNÍ STRESU</w:t>
      </w:r>
    </w:p>
    <w:p w:rsidR="001305D7" w:rsidRPr="00250F6A" w:rsidRDefault="001305D7" w:rsidP="001305D7">
      <w:pPr>
        <w:adjustRightInd w:val="0"/>
        <w:jc w:val="left"/>
        <w:rPr>
          <w:rFonts w:eastAsiaTheme="minorHAnsi"/>
          <w:lang w:eastAsia="en-US"/>
        </w:rPr>
      </w:pPr>
      <w:r w:rsidRPr="00250F6A">
        <w:rPr>
          <w:rFonts w:eastAsiaTheme="minorHAnsi"/>
          <w:lang w:eastAsia="en-US"/>
        </w:rPr>
        <w:t>Pohlaví</w:t>
      </w:r>
    </w:p>
    <w:p w:rsidR="001305D7" w:rsidRDefault="001305D7" w:rsidP="001305D7">
      <w:pPr>
        <w:pStyle w:val="Odstavecseseznamem"/>
        <w:numPr>
          <w:ilvl w:val="0"/>
          <w:numId w:val="11"/>
        </w:numPr>
        <w:adjustRightInd w:val="0"/>
        <w:jc w:val="left"/>
        <w:rPr>
          <w:rFonts w:eastAsiaTheme="minorHAnsi"/>
          <w:lang w:eastAsia="en-US"/>
        </w:rPr>
      </w:pPr>
      <w:r w:rsidRPr="001305D7">
        <w:rPr>
          <w:rFonts w:eastAsiaTheme="minorHAnsi"/>
          <w:lang w:eastAsia="en-US"/>
        </w:rPr>
        <w:t>Žena</w:t>
      </w:r>
    </w:p>
    <w:p w:rsidR="001305D7" w:rsidRDefault="001305D7" w:rsidP="001305D7">
      <w:pPr>
        <w:pStyle w:val="Odstavecseseznamem"/>
        <w:numPr>
          <w:ilvl w:val="0"/>
          <w:numId w:val="11"/>
        </w:numPr>
        <w:adjustRightInd w:val="0"/>
        <w:jc w:val="left"/>
        <w:rPr>
          <w:rFonts w:eastAsiaTheme="minorHAnsi"/>
          <w:lang w:eastAsia="en-US"/>
        </w:rPr>
      </w:pPr>
      <w:r>
        <w:rPr>
          <w:rFonts w:eastAsiaTheme="minorHAnsi"/>
          <w:lang w:eastAsia="en-US"/>
        </w:rPr>
        <w:t>Muž</w:t>
      </w:r>
    </w:p>
    <w:p w:rsidR="001305D7" w:rsidRPr="00250F6A" w:rsidRDefault="001305D7" w:rsidP="001305D7">
      <w:pPr>
        <w:adjustRightInd w:val="0"/>
        <w:jc w:val="left"/>
        <w:rPr>
          <w:rFonts w:eastAsiaTheme="minorHAnsi"/>
          <w:lang w:eastAsia="en-US"/>
        </w:rPr>
      </w:pPr>
      <w:r w:rsidRPr="00250F6A">
        <w:rPr>
          <w:rFonts w:eastAsiaTheme="minorHAnsi"/>
          <w:lang w:eastAsia="en-US"/>
        </w:rPr>
        <w:t xml:space="preserve">Věk: </w:t>
      </w:r>
    </w:p>
    <w:p w:rsidR="001305D7" w:rsidRDefault="001305D7" w:rsidP="001305D7">
      <w:pPr>
        <w:adjustRightInd w:val="0"/>
        <w:jc w:val="left"/>
        <w:rPr>
          <w:rFonts w:eastAsiaTheme="minorHAnsi"/>
          <w:lang w:eastAsia="en-US"/>
        </w:rPr>
      </w:pPr>
      <w:r w:rsidRPr="001305D7">
        <w:rPr>
          <w:rFonts w:eastAsiaTheme="minorHAnsi"/>
          <w:lang w:eastAsia="en-US"/>
        </w:rPr>
        <w:t>1.</w:t>
      </w:r>
      <w:r>
        <w:rPr>
          <w:rFonts w:eastAsiaTheme="minorHAnsi"/>
          <w:lang w:eastAsia="en-US"/>
        </w:rPr>
        <w:t xml:space="preserve"> Jste často vystavován/a stresovým situacím?</w:t>
      </w:r>
    </w:p>
    <w:p w:rsidR="001305D7" w:rsidRDefault="001305D7" w:rsidP="001305D7">
      <w:pPr>
        <w:pStyle w:val="Odstavecseseznamem"/>
        <w:numPr>
          <w:ilvl w:val="0"/>
          <w:numId w:val="14"/>
        </w:numPr>
        <w:adjustRightInd w:val="0"/>
        <w:jc w:val="left"/>
        <w:rPr>
          <w:rFonts w:eastAsiaTheme="minorHAnsi"/>
          <w:lang w:eastAsia="en-US"/>
        </w:rPr>
      </w:pPr>
      <w:r>
        <w:rPr>
          <w:rFonts w:eastAsiaTheme="minorHAnsi"/>
          <w:lang w:eastAsia="en-US"/>
        </w:rPr>
        <w:t>Ano, velmi často</w:t>
      </w:r>
    </w:p>
    <w:p w:rsidR="001305D7" w:rsidRDefault="001305D7" w:rsidP="001305D7">
      <w:pPr>
        <w:pStyle w:val="Odstavecseseznamem"/>
        <w:numPr>
          <w:ilvl w:val="0"/>
          <w:numId w:val="14"/>
        </w:numPr>
        <w:adjustRightInd w:val="0"/>
        <w:jc w:val="left"/>
        <w:rPr>
          <w:rFonts w:eastAsiaTheme="minorHAnsi"/>
          <w:lang w:eastAsia="en-US"/>
        </w:rPr>
      </w:pPr>
      <w:r>
        <w:rPr>
          <w:rFonts w:eastAsiaTheme="minorHAnsi"/>
          <w:lang w:eastAsia="en-US"/>
        </w:rPr>
        <w:t>Ano, občas</w:t>
      </w:r>
    </w:p>
    <w:p w:rsidR="001305D7" w:rsidRDefault="001305D7" w:rsidP="001305D7">
      <w:pPr>
        <w:pStyle w:val="Odstavecseseznamem"/>
        <w:numPr>
          <w:ilvl w:val="0"/>
          <w:numId w:val="14"/>
        </w:numPr>
        <w:adjustRightInd w:val="0"/>
        <w:jc w:val="left"/>
        <w:rPr>
          <w:rFonts w:eastAsiaTheme="minorHAnsi"/>
          <w:lang w:eastAsia="en-US"/>
        </w:rPr>
      </w:pPr>
      <w:r>
        <w:rPr>
          <w:rFonts w:eastAsiaTheme="minorHAnsi"/>
          <w:lang w:eastAsia="en-US"/>
        </w:rPr>
        <w:t>Zřídka kdy</w:t>
      </w:r>
    </w:p>
    <w:p w:rsidR="001305D7" w:rsidRDefault="00FF0D5F" w:rsidP="001305D7">
      <w:pPr>
        <w:pStyle w:val="Odstavecseseznamem"/>
        <w:numPr>
          <w:ilvl w:val="0"/>
          <w:numId w:val="14"/>
        </w:numPr>
        <w:adjustRightInd w:val="0"/>
        <w:jc w:val="left"/>
        <w:rPr>
          <w:rFonts w:eastAsiaTheme="minorHAnsi"/>
          <w:lang w:eastAsia="en-US"/>
        </w:rPr>
      </w:pPr>
      <w:r>
        <w:rPr>
          <w:rFonts w:eastAsiaTheme="minorHAnsi"/>
          <w:lang w:eastAsia="en-US"/>
        </w:rPr>
        <w:t>Téměř vůbec</w:t>
      </w:r>
    </w:p>
    <w:p w:rsidR="00FF0D5F" w:rsidRDefault="00FF0D5F" w:rsidP="00FF0D5F">
      <w:pPr>
        <w:adjustRightInd w:val="0"/>
        <w:jc w:val="left"/>
        <w:rPr>
          <w:rFonts w:eastAsiaTheme="minorHAnsi"/>
          <w:lang w:eastAsia="en-US"/>
        </w:rPr>
      </w:pPr>
      <w:r>
        <w:rPr>
          <w:rFonts w:eastAsiaTheme="minorHAnsi"/>
          <w:lang w:eastAsia="en-US"/>
        </w:rPr>
        <w:t>2. Víte, jak zvládat stresové situace?</w:t>
      </w:r>
    </w:p>
    <w:p w:rsidR="00FF0D5F" w:rsidRDefault="00FF0D5F" w:rsidP="00FF0D5F">
      <w:pPr>
        <w:pStyle w:val="Odstavecseseznamem"/>
        <w:numPr>
          <w:ilvl w:val="0"/>
          <w:numId w:val="15"/>
        </w:numPr>
        <w:adjustRightInd w:val="0"/>
        <w:jc w:val="left"/>
        <w:rPr>
          <w:rFonts w:eastAsiaTheme="minorHAnsi"/>
          <w:lang w:eastAsia="en-US"/>
        </w:rPr>
      </w:pPr>
      <w:r>
        <w:rPr>
          <w:rFonts w:eastAsiaTheme="minorHAnsi"/>
          <w:lang w:eastAsia="en-US"/>
        </w:rPr>
        <w:t>Ano</w:t>
      </w:r>
    </w:p>
    <w:p w:rsidR="00FF0D5F" w:rsidRDefault="00FF0D5F" w:rsidP="00FF0D5F">
      <w:pPr>
        <w:pStyle w:val="Odstavecseseznamem"/>
        <w:numPr>
          <w:ilvl w:val="0"/>
          <w:numId w:val="15"/>
        </w:numPr>
        <w:adjustRightInd w:val="0"/>
        <w:jc w:val="left"/>
        <w:rPr>
          <w:rFonts w:eastAsiaTheme="minorHAnsi"/>
          <w:lang w:eastAsia="en-US"/>
        </w:rPr>
      </w:pPr>
      <w:r>
        <w:rPr>
          <w:rFonts w:eastAsiaTheme="minorHAnsi"/>
          <w:lang w:eastAsia="en-US"/>
        </w:rPr>
        <w:t>Ne, ale vím, kde najdu informace o této problematice</w:t>
      </w:r>
    </w:p>
    <w:p w:rsidR="00FF0D5F" w:rsidRDefault="00FF0D5F" w:rsidP="00FF0D5F">
      <w:pPr>
        <w:pStyle w:val="Odstavecseseznamem"/>
        <w:numPr>
          <w:ilvl w:val="0"/>
          <w:numId w:val="15"/>
        </w:numPr>
        <w:adjustRightInd w:val="0"/>
        <w:jc w:val="left"/>
        <w:rPr>
          <w:rFonts w:eastAsiaTheme="minorHAnsi"/>
          <w:lang w:eastAsia="en-US"/>
        </w:rPr>
      </w:pPr>
      <w:r>
        <w:rPr>
          <w:rFonts w:eastAsiaTheme="minorHAnsi"/>
          <w:lang w:eastAsia="en-US"/>
        </w:rPr>
        <w:t>Ne, nezajímám se o to</w:t>
      </w:r>
    </w:p>
    <w:p w:rsidR="00FF0D5F" w:rsidRDefault="00FF0D5F" w:rsidP="00FF0D5F">
      <w:pPr>
        <w:adjustRightInd w:val="0"/>
        <w:jc w:val="left"/>
        <w:rPr>
          <w:rFonts w:eastAsiaTheme="minorHAnsi"/>
          <w:lang w:eastAsia="en-US"/>
        </w:rPr>
      </w:pPr>
      <w:r>
        <w:rPr>
          <w:rFonts w:eastAsiaTheme="minorHAnsi"/>
          <w:lang w:eastAsia="en-US"/>
        </w:rPr>
        <w:t xml:space="preserve">3. Z následujících věcí vyberte ty, které jsou pro Vás velkým </w:t>
      </w:r>
      <w:r w:rsidR="00250F6A">
        <w:rPr>
          <w:rFonts w:eastAsiaTheme="minorHAnsi"/>
          <w:lang w:eastAsia="en-US"/>
        </w:rPr>
        <w:t>stresorem, tzn., co</w:t>
      </w:r>
      <w:r>
        <w:rPr>
          <w:rFonts w:eastAsiaTheme="minorHAnsi"/>
          <w:lang w:eastAsia="en-US"/>
        </w:rPr>
        <w:t xml:space="preserve"> Vás velmi </w:t>
      </w:r>
      <w:r w:rsidR="00250F6A">
        <w:rPr>
          <w:rFonts w:eastAsiaTheme="minorHAnsi"/>
          <w:lang w:eastAsia="en-US"/>
        </w:rPr>
        <w:t>stresuje (lze zakroužkovat více odpovědí)</w:t>
      </w:r>
    </w:p>
    <w:p w:rsidR="00FF0D5F" w:rsidRDefault="00FF0D5F" w:rsidP="00FF0D5F">
      <w:pPr>
        <w:pStyle w:val="Odstavecseseznamem"/>
        <w:numPr>
          <w:ilvl w:val="0"/>
          <w:numId w:val="16"/>
        </w:numPr>
        <w:adjustRightInd w:val="0"/>
        <w:jc w:val="left"/>
        <w:rPr>
          <w:rFonts w:eastAsiaTheme="minorHAnsi"/>
          <w:lang w:eastAsia="en-US"/>
        </w:rPr>
      </w:pPr>
      <w:r>
        <w:rPr>
          <w:rFonts w:eastAsiaTheme="minorHAnsi"/>
          <w:lang w:eastAsia="en-US"/>
        </w:rPr>
        <w:t>Práce/škola</w:t>
      </w:r>
    </w:p>
    <w:p w:rsidR="00FF0D5F" w:rsidRDefault="00FF0D5F" w:rsidP="00FF0D5F">
      <w:pPr>
        <w:pStyle w:val="Odstavecseseznamem"/>
        <w:numPr>
          <w:ilvl w:val="0"/>
          <w:numId w:val="16"/>
        </w:numPr>
        <w:adjustRightInd w:val="0"/>
        <w:jc w:val="left"/>
        <w:rPr>
          <w:rFonts w:eastAsiaTheme="minorHAnsi"/>
          <w:lang w:eastAsia="en-US"/>
        </w:rPr>
      </w:pPr>
      <w:r>
        <w:rPr>
          <w:rFonts w:eastAsiaTheme="minorHAnsi"/>
          <w:lang w:eastAsia="en-US"/>
        </w:rPr>
        <w:t>Rodinné vztahy</w:t>
      </w:r>
    </w:p>
    <w:p w:rsidR="00FF0D5F" w:rsidRDefault="00FF0D5F" w:rsidP="00FF0D5F">
      <w:pPr>
        <w:pStyle w:val="Odstavecseseznamem"/>
        <w:numPr>
          <w:ilvl w:val="0"/>
          <w:numId w:val="16"/>
        </w:numPr>
        <w:adjustRightInd w:val="0"/>
        <w:jc w:val="left"/>
        <w:rPr>
          <w:rFonts w:eastAsiaTheme="minorHAnsi"/>
          <w:lang w:eastAsia="en-US"/>
        </w:rPr>
      </w:pPr>
      <w:r>
        <w:rPr>
          <w:rFonts w:eastAsiaTheme="minorHAnsi"/>
          <w:lang w:eastAsia="en-US"/>
        </w:rPr>
        <w:t>Vystupování před lidmi</w:t>
      </w:r>
    </w:p>
    <w:p w:rsidR="00FF0D5F" w:rsidRDefault="00FF0D5F" w:rsidP="00FF0D5F">
      <w:pPr>
        <w:pStyle w:val="Odstavecseseznamem"/>
        <w:numPr>
          <w:ilvl w:val="0"/>
          <w:numId w:val="16"/>
        </w:numPr>
        <w:adjustRightInd w:val="0"/>
        <w:jc w:val="left"/>
        <w:rPr>
          <w:rFonts w:eastAsiaTheme="minorHAnsi"/>
          <w:lang w:eastAsia="en-US"/>
        </w:rPr>
      </w:pPr>
      <w:r>
        <w:rPr>
          <w:rFonts w:eastAsiaTheme="minorHAnsi"/>
          <w:lang w:eastAsia="en-US"/>
        </w:rPr>
        <w:t>Peníze</w:t>
      </w:r>
    </w:p>
    <w:p w:rsidR="00FF0D5F" w:rsidRDefault="00FF0D5F" w:rsidP="00FF0D5F">
      <w:pPr>
        <w:pStyle w:val="Odstavecseseznamem"/>
        <w:numPr>
          <w:ilvl w:val="0"/>
          <w:numId w:val="16"/>
        </w:numPr>
        <w:adjustRightInd w:val="0"/>
        <w:jc w:val="left"/>
        <w:rPr>
          <w:rFonts w:eastAsiaTheme="minorHAnsi"/>
          <w:lang w:eastAsia="en-US"/>
        </w:rPr>
      </w:pPr>
      <w:r>
        <w:rPr>
          <w:rFonts w:eastAsiaTheme="minorHAnsi"/>
          <w:lang w:eastAsia="en-US"/>
        </w:rPr>
        <w:t>Nedostatek času</w:t>
      </w:r>
    </w:p>
    <w:p w:rsidR="00250F6A" w:rsidRDefault="00250F6A" w:rsidP="00FF0D5F">
      <w:pPr>
        <w:pStyle w:val="Odstavecseseznamem"/>
        <w:numPr>
          <w:ilvl w:val="0"/>
          <w:numId w:val="16"/>
        </w:numPr>
        <w:adjustRightInd w:val="0"/>
        <w:jc w:val="left"/>
        <w:rPr>
          <w:rFonts w:eastAsiaTheme="minorHAnsi"/>
          <w:lang w:eastAsia="en-US"/>
        </w:rPr>
      </w:pPr>
      <w:r>
        <w:rPr>
          <w:rFonts w:eastAsiaTheme="minorHAnsi"/>
          <w:lang w:eastAsia="en-US"/>
        </w:rPr>
        <w:t xml:space="preserve">Jiné: </w:t>
      </w:r>
    </w:p>
    <w:p w:rsidR="00FF0D5F" w:rsidRPr="00250F6A" w:rsidRDefault="00FF0D5F" w:rsidP="00250F6A">
      <w:pPr>
        <w:adjustRightInd w:val="0"/>
        <w:jc w:val="left"/>
        <w:rPr>
          <w:rFonts w:eastAsiaTheme="minorHAnsi"/>
          <w:lang w:eastAsia="en-US"/>
        </w:rPr>
      </w:pPr>
      <w:r w:rsidRPr="00250F6A">
        <w:rPr>
          <w:rFonts w:eastAsiaTheme="minorHAnsi"/>
          <w:lang w:eastAsia="en-US"/>
        </w:rPr>
        <w:t>4. Jak se u Vás stres projevuje? (lze zakroužkovat více odpovědí)</w:t>
      </w:r>
    </w:p>
    <w:p w:rsidR="00FF0D5F" w:rsidRDefault="00FF0D5F" w:rsidP="00FF0D5F">
      <w:pPr>
        <w:pStyle w:val="Odstavecseseznamem"/>
        <w:numPr>
          <w:ilvl w:val="0"/>
          <w:numId w:val="18"/>
        </w:numPr>
        <w:rPr>
          <w:rFonts w:eastAsiaTheme="minorHAnsi"/>
          <w:lang w:eastAsia="en-US"/>
        </w:rPr>
      </w:pPr>
      <w:r>
        <w:rPr>
          <w:rFonts w:eastAsiaTheme="minorHAnsi"/>
          <w:lang w:eastAsia="en-US"/>
        </w:rPr>
        <w:t>Třes</w:t>
      </w:r>
    </w:p>
    <w:p w:rsidR="00FF0D5F" w:rsidRDefault="00FF0D5F" w:rsidP="00FF0D5F">
      <w:pPr>
        <w:pStyle w:val="Odstavecseseznamem"/>
        <w:numPr>
          <w:ilvl w:val="0"/>
          <w:numId w:val="18"/>
        </w:numPr>
        <w:rPr>
          <w:rFonts w:eastAsiaTheme="minorHAnsi"/>
          <w:lang w:eastAsia="en-US"/>
        </w:rPr>
      </w:pPr>
      <w:r>
        <w:rPr>
          <w:rFonts w:eastAsiaTheme="minorHAnsi"/>
          <w:lang w:eastAsia="en-US"/>
        </w:rPr>
        <w:t>Pocení rukou</w:t>
      </w:r>
    </w:p>
    <w:p w:rsidR="00250F6A" w:rsidRDefault="00250F6A" w:rsidP="00FF0D5F">
      <w:pPr>
        <w:pStyle w:val="Odstavecseseznamem"/>
        <w:numPr>
          <w:ilvl w:val="0"/>
          <w:numId w:val="18"/>
        </w:numPr>
        <w:rPr>
          <w:rFonts w:eastAsiaTheme="minorHAnsi"/>
          <w:lang w:eastAsia="en-US"/>
        </w:rPr>
      </w:pPr>
      <w:r>
        <w:rPr>
          <w:rFonts w:eastAsiaTheme="minorHAnsi"/>
          <w:lang w:eastAsia="en-US"/>
        </w:rPr>
        <w:t>Návaly horka</w:t>
      </w:r>
    </w:p>
    <w:p w:rsidR="00250F6A" w:rsidRDefault="00250F6A" w:rsidP="00FF0D5F">
      <w:pPr>
        <w:pStyle w:val="Odstavecseseznamem"/>
        <w:numPr>
          <w:ilvl w:val="0"/>
          <w:numId w:val="18"/>
        </w:numPr>
        <w:rPr>
          <w:rFonts w:eastAsiaTheme="minorHAnsi"/>
          <w:lang w:eastAsia="en-US"/>
        </w:rPr>
      </w:pPr>
      <w:r>
        <w:rPr>
          <w:rFonts w:eastAsiaTheme="minorHAnsi"/>
          <w:lang w:eastAsia="en-US"/>
        </w:rPr>
        <w:t>Zrychlený tep</w:t>
      </w:r>
    </w:p>
    <w:p w:rsidR="00250F6A" w:rsidRDefault="00250F6A" w:rsidP="00FF0D5F">
      <w:pPr>
        <w:pStyle w:val="Odstavecseseznamem"/>
        <w:numPr>
          <w:ilvl w:val="0"/>
          <w:numId w:val="18"/>
        </w:numPr>
        <w:rPr>
          <w:rFonts w:eastAsiaTheme="minorHAnsi"/>
          <w:lang w:eastAsia="en-US"/>
        </w:rPr>
      </w:pPr>
      <w:r>
        <w:rPr>
          <w:rFonts w:eastAsiaTheme="minorHAnsi"/>
          <w:lang w:eastAsia="en-US"/>
        </w:rPr>
        <w:lastRenderedPageBreak/>
        <w:t>Pláč</w:t>
      </w:r>
    </w:p>
    <w:p w:rsidR="00250F6A" w:rsidRDefault="00250F6A" w:rsidP="00FF0D5F">
      <w:pPr>
        <w:pStyle w:val="Odstavecseseznamem"/>
        <w:numPr>
          <w:ilvl w:val="0"/>
          <w:numId w:val="18"/>
        </w:numPr>
        <w:rPr>
          <w:rFonts w:eastAsiaTheme="minorHAnsi"/>
          <w:lang w:eastAsia="en-US"/>
        </w:rPr>
      </w:pPr>
      <w:r>
        <w:rPr>
          <w:rFonts w:eastAsiaTheme="minorHAnsi"/>
          <w:lang w:eastAsia="en-US"/>
        </w:rPr>
        <w:t>Ztuhnutí svalstva</w:t>
      </w:r>
    </w:p>
    <w:p w:rsidR="00250F6A" w:rsidRDefault="00250F6A" w:rsidP="00FF0D5F">
      <w:pPr>
        <w:pStyle w:val="Odstavecseseznamem"/>
        <w:numPr>
          <w:ilvl w:val="0"/>
          <w:numId w:val="18"/>
        </w:numPr>
        <w:rPr>
          <w:rFonts w:eastAsiaTheme="minorHAnsi"/>
          <w:lang w:eastAsia="en-US"/>
        </w:rPr>
      </w:pPr>
      <w:r>
        <w:rPr>
          <w:rFonts w:eastAsiaTheme="minorHAnsi"/>
          <w:lang w:eastAsia="en-US"/>
        </w:rPr>
        <w:t>Agresivita</w:t>
      </w:r>
    </w:p>
    <w:p w:rsidR="00250F6A" w:rsidRDefault="00250F6A" w:rsidP="00250F6A">
      <w:pPr>
        <w:pStyle w:val="Odstavecseseznamem"/>
        <w:numPr>
          <w:ilvl w:val="0"/>
          <w:numId w:val="18"/>
        </w:numPr>
        <w:rPr>
          <w:rFonts w:eastAsiaTheme="minorHAnsi"/>
          <w:lang w:eastAsia="en-US"/>
        </w:rPr>
      </w:pPr>
      <w:r>
        <w:rPr>
          <w:rFonts w:eastAsiaTheme="minorHAnsi"/>
          <w:lang w:eastAsia="en-US"/>
        </w:rPr>
        <w:t>Hyperaktivita</w:t>
      </w:r>
    </w:p>
    <w:p w:rsidR="00365F4E" w:rsidRPr="00365F4E" w:rsidRDefault="00250F6A" w:rsidP="00365F4E">
      <w:pPr>
        <w:pStyle w:val="Odstavecseseznamem"/>
        <w:numPr>
          <w:ilvl w:val="0"/>
          <w:numId w:val="18"/>
        </w:numPr>
        <w:rPr>
          <w:rFonts w:eastAsiaTheme="minorHAnsi"/>
          <w:lang w:eastAsia="en-US"/>
        </w:rPr>
      </w:pPr>
      <w:r>
        <w:rPr>
          <w:rFonts w:eastAsiaTheme="minorHAnsi"/>
          <w:lang w:eastAsia="en-US"/>
        </w:rPr>
        <w:t xml:space="preserve">Jiné: </w:t>
      </w:r>
      <w:bookmarkStart w:id="4" w:name="_GoBack"/>
      <w:bookmarkEnd w:id="4"/>
    </w:p>
    <w:p w:rsidR="00250F6A" w:rsidRDefault="00250F6A" w:rsidP="00250F6A">
      <w:pPr>
        <w:pStyle w:val="Odstavecseseznamem"/>
        <w:numPr>
          <w:ilvl w:val="0"/>
          <w:numId w:val="4"/>
        </w:numPr>
        <w:rPr>
          <w:rFonts w:eastAsiaTheme="minorHAnsi"/>
          <w:lang w:eastAsia="en-US"/>
        </w:rPr>
      </w:pPr>
      <w:r>
        <w:rPr>
          <w:rFonts w:eastAsiaTheme="minorHAnsi"/>
          <w:lang w:eastAsia="en-US"/>
        </w:rPr>
        <w:t>Jakým způsobem se zbavujete stresu? (lze zakroužkovat více odpovědí)</w:t>
      </w:r>
    </w:p>
    <w:p w:rsidR="00250F6A" w:rsidRDefault="00250F6A" w:rsidP="00250F6A">
      <w:pPr>
        <w:pStyle w:val="Odstavecseseznamem"/>
        <w:numPr>
          <w:ilvl w:val="0"/>
          <w:numId w:val="20"/>
        </w:numPr>
        <w:rPr>
          <w:rFonts w:eastAsiaTheme="minorHAnsi"/>
          <w:lang w:eastAsia="en-US"/>
        </w:rPr>
      </w:pPr>
      <w:r>
        <w:rPr>
          <w:rFonts w:eastAsiaTheme="minorHAnsi"/>
          <w:lang w:eastAsia="en-US"/>
        </w:rPr>
        <w:t>Poslechem hudby</w:t>
      </w:r>
    </w:p>
    <w:p w:rsidR="00250F6A" w:rsidRDefault="00250F6A" w:rsidP="00250F6A">
      <w:pPr>
        <w:pStyle w:val="Odstavecseseznamem"/>
        <w:numPr>
          <w:ilvl w:val="0"/>
          <w:numId w:val="20"/>
        </w:numPr>
        <w:rPr>
          <w:rFonts w:eastAsiaTheme="minorHAnsi"/>
          <w:lang w:eastAsia="en-US"/>
        </w:rPr>
      </w:pPr>
      <w:r>
        <w:rPr>
          <w:rFonts w:eastAsiaTheme="minorHAnsi"/>
          <w:lang w:eastAsia="en-US"/>
        </w:rPr>
        <w:t>Dechovým cvičením</w:t>
      </w:r>
    </w:p>
    <w:p w:rsidR="00250F6A" w:rsidRDefault="00250F6A" w:rsidP="00250F6A">
      <w:pPr>
        <w:pStyle w:val="Odstavecseseznamem"/>
        <w:numPr>
          <w:ilvl w:val="0"/>
          <w:numId w:val="20"/>
        </w:numPr>
        <w:rPr>
          <w:rFonts w:eastAsiaTheme="minorHAnsi"/>
          <w:lang w:eastAsia="en-US"/>
        </w:rPr>
      </w:pPr>
      <w:r>
        <w:rPr>
          <w:rFonts w:eastAsiaTheme="minorHAnsi"/>
          <w:lang w:eastAsia="en-US"/>
        </w:rPr>
        <w:t>Pohybovou aktivitou</w:t>
      </w:r>
    </w:p>
    <w:p w:rsidR="00250F6A" w:rsidRDefault="00250F6A" w:rsidP="00250F6A">
      <w:pPr>
        <w:pStyle w:val="Odstavecseseznamem"/>
        <w:numPr>
          <w:ilvl w:val="0"/>
          <w:numId w:val="20"/>
        </w:numPr>
        <w:rPr>
          <w:rFonts w:eastAsiaTheme="minorHAnsi"/>
          <w:lang w:eastAsia="en-US"/>
        </w:rPr>
      </w:pPr>
      <w:r>
        <w:rPr>
          <w:rFonts w:eastAsiaTheme="minorHAnsi"/>
          <w:lang w:eastAsia="en-US"/>
        </w:rPr>
        <w:t>Jiné:</w:t>
      </w:r>
    </w:p>
    <w:p w:rsidR="00250F6A" w:rsidRDefault="00250F6A" w:rsidP="00250F6A">
      <w:pPr>
        <w:pStyle w:val="Odstavecseseznamem"/>
        <w:rPr>
          <w:rFonts w:eastAsiaTheme="minorHAnsi"/>
          <w:lang w:eastAsia="en-US"/>
        </w:rPr>
      </w:pPr>
    </w:p>
    <w:p w:rsidR="00250F6A" w:rsidRDefault="00250F6A" w:rsidP="00250F6A">
      <w:pPr>
        <w:autoSpaceDE w:val="0"/>
        <w:autoSpaceDN w:val="0"/>
        <w:spacing w:before="0" w:after="0"/>
        <w:rPr>
          <w:sz w:val="32"/>
        </w:rPr>
      </w:pPr>
      <w:r w:rsidRPr="00250F6A">
        <w:rPr>
          <w:sz w:val="32"/>
        </w:rPr>
        <w:t>5.</w:t>
      </w:r>
      <w:r>
        <w:rPr>
          <w:sz w:val="32"/>
        </w:rPr>
        <w:t xml:space="preserve"> </w:t>
      </w:r>
      <w:r w:rsidRPr="00250F6A">
        <w:rPr>
          <w:sz w:val="32"/>
        </w:rPr>
        <w:t xml:space="preserve">Organizační, materiální a finanční zabezpečení práce </w:t>
      </w:r>
    </w:p>
    <w:p w:rsidR="00250F6A" w:rsidRDefault="00250F6A" w:rsidP="00250F6A">
      <w:pPr>
        <w:autoSpaceDE w:val="0"/>
        <w:autoSpaceDN w:val="0"/>
        <w:spacing w:before="0" w:after="0"/>
      </w:pPr>
      <w:r>
        <w:tab/>
        <w:t xml:space="preserve">Na svém projektu chci začít pracovat co nejdříve, abych stihla vyhodnotit výsledky svého dotazníku.  </w:t>
      </w:r>
      <w:r w:rsidR="00A671F1">
        <w:t xml:space="preserve">Mým cílem je sesbírat vyplněné dotazníky od 100 respondentů. Pokusím se co nejvíce dotazníků rozdat osobně, abych měla větší jistotu, že se mi vrátí zpět a já mohla výsledky v klidu vypracovat. </w:t>
      </w:r>
    </w:p>
    <w:p w:rsidR="00A671F1" w:rsidRDefault="00A671F1" w:rsidP="00250F6A">
      <w:pPr>
        <w:autoSpaceDE w:val="0"/>
        <w:autoSpaceDN w:val="0"/>
        <w:spacing w:before="0" w:after="0"/>
      </w:pPr>
      <w:r>
        <w:tab/>
        <w:t>Vzhledem k tomu, kolik mě čeká práce na mém projektu, plánuji začít ve druhém semestru a to tak, že si vypůjčím různé knihy týkající se stresu a jeho zvládáním. Budu se až do třetího semestru zabývat částí teoretickou a ve volných chvílích budu postupně vyhodnocovat dotazníky.</w:t>
      </w:r>
    </w:p>
    <w:p w:rsidR="00A671F1" w:rsidRDefault="00A671F1" w:rsidP="00250F6A">
      <w:pPr>
        <w:autoSpaceDE w:val="0"/>
        <w:autoSpaceDN w:val="0"/>
        <w:spacing w:before="0" w:after="0"/>
      </w:pPr>
      <w:r>
        <w:tab/>
        <w:t>Co se týče materiálního zabezpečení práce, budu používat svůj notebooku, dále využiji tiskárnu a papíry,</w:t>
      </w:r>
      <w:r w:rsidR="001E2A36">
        <w:t xml:space="preserve"> případně</w:t>
      </w:r>
      <w:r>
        <w:t xml:space="preserve"> psací potřeby. </w:t>
      </w:r>
    </w:p>
    <w:p w:rsidR="00A671F1" w:rsidRDefault="00A671F1" w:rsidP="00250F6A">
      <w:pPr>
        <w:autoSpaceDE w:val="0"/>
        <w:autoSpaceDN w:val="0"/>
        <w:spacing w:before="0" w:after="0"/>
      </w:pPr>
      <w:r>
        <w:tab/>
        <w:t>Myslím si, že má práce nevyžaduje žádné extra finanční prostředky a proto si budu veškeré výdaje hradit sama.</w:t>
      </w:r>
    </w:p>
    <w:p w:rsidR="00A671F1" w:rsidRPr="00A671F1" w:rsidRDefault="00A671F1" w:rsidP="00A671F1">
      <w:pPr>
        <w:autoSpaceDE w:val="0"/>
        <w:autoSpaceDN w:val="0"/>
        <w:spacing w:before="0" w:after="0"/>
        <w:rPr>
          <w:sz w:val="32"/>
          <w:szCs w:val="32"/>
        </w:rPr>
      </w:pPr>
    </w:p>
    <w:p w:rsidR="00A671F1" w:rsidRDefault="00A671F1" w:rsidP="00A671F1">
      <w:pPr>
        <w:pStyle w:val="Odstavecseseznamem"/>
        <w:numPr>
          <w:ilvl w:val="0"/>
          <w:numId w:val="4"/>
        </w:numPr>
        <w:autoSpaceDE w:val="0"/>
        <w:autoSpaceDN w:val="0"/>
        <w:spacing w:before="0" w:after="0"/>
        <w:rPr>
          <w:sz w:val="32"/>
          <w:szCs w:val="32"/>
        </w:rPr>
      </w:pPr>
      <w:r w:rsidRPr="00A671F1">
        <w:rPr>
          <w:sz w:val="32"/>
          <w:szCs w:val="32"/>
        </w:rPr>
        <w:t>Předpokládané využití výsledků</w:t>
      </w:r>
    </w:p>
    <w:p w:rsidR="006F5401" w:rsidRDefault="00A671F1" w:rsidP="001E2A36">
      <w:pPr>
        <w:autoSpaceDE w:val="0"/>
        <w:autoSpaceDN w:val="0"/>
        <w:spacing w:before="0" w:after="0"/>
        <w:ind w:firstLine="360"/>
      </w:pPr>
      <w:r>
        <w:t>Chtěla bych o této problematice informovat ostatní, protože stres je v dnešní době aktuálním tématem. Týká se každého z nás, liší se pouze stresory. Každému by se určitě hodilo se se stresem úspěšně vyrovnávat. Ráda bych poté své vědomosti o stresu a jeho zvládání uplatnila ve výuce na základních školách</w:t>
      </w:r>
      <w:r w:rsidR="006F5401">
        <w:t xml:space="preserve"> ať už v předmětu výchovy ke zdraví nebo nějaké krátké přednášky či semináře. </w:t>
      </w:r>
    </w:p>
    <w:p w:rsidR="009027EF" w:rsidRDefault="009027EF" w:rsidP="001E2A36">
      <w:pPr>
        <w:autoSpaceDE w:val="0"/>
        <w:autoSpaceDN w:val="0"/>
        <w:spacing w:before="0" w:after="0"/>
        <w:ind w:firstLine="360"/>
      </w:pPr>
    </w:p>
    <w:p w:rsidR="009027EF" w:rsidRDefault="009027EF" w:rsidP="001E2A36">
      <w:pPr>
        <w:autoSpaceDE w:val="0"/>
        <w:autoSpaceDN w:val="0"/>
        <w:spacing w:before="0" w:after="0"/>
        <w:ind w:firstLine="360"/>
      </w:pPr>
    </w:p>
    <w:p w:rsidR="009027EF" w:rsidRDefault="009027EF" w:rsidP="001E2A36">
      <w:pPr>
        <w:autoSpaceDE w:val="0"/>
        <w:autoSpaceDN w:val="0"/>
        <w:spacing w:before="0" w:after="0"/>
        <w:ind w:firstLine="360"/>
      </w:pPr>
    </w:p>
    <w:p w:rsidR="006F5401" w:rsidRDefault="006F5401" w:rsidP="006F5401">
      <w:pPr>
        <w:pStyle w:val="Odstavecseseznamem"/>
        <w:numPr>
          <w:ilvl w:val="0"/>
          <w:numId w:val="4"/>
        </w:numPr>
        <w:autoSpaceDE w:val="0"/>
        <w:autoSpaceDN w:val="0"/>
        <w:spacing w:before="0" w:after="0"/>
        <w:jc w:val="left"/>
        <w:rPr>
          <w:sz w:val="32"/>
          <w:szCs w:val="32"/>
        </w:rPr>
      </w:pPr>
      <w:r w:rsidRPr="006F5401">
        <w:rPr>
          <w:sz w:val="32"/>
          <w:szCs w:val="32"/>
        </w:rPr>
        <w:lastRenderedPageBreak/>
        <w:t>Seznam literatury a odkazů</w:t>
      </w:r>
    </w:p>
    <w:p w:rsidR="006F5401" w:rsidRDefault="006F5401" w:rsidP="006F5401">
      <w:pPr>
        <w:autoSpaceDE w:val="0"/>
        <w:autoSpaceDN w:val="0"/>
        <w:spacing w:before="0" w:after="0"/>
      </w:pPr>
      <w:r>
        <w:t xml:space="preserve">1. </w:t>
      </w:r>
      <w:r w:rsidRPr="006F5401">
        <w:t xml:space="preserve">BOENISCH, Edmond W a C HANEY. </w:t>
      </w:r>
      <w:commentRangeStart w:id="5"/>
      <w:r w:rsidRPr="006F5401">
        <w:t>Stres: přehledné testy a návody, jak zvládat stres</w:t>
      </w:r>
      <w:commentRangeEnd w:id="5"/>
      <w:r w:rsidR="00075E22">
        <w:rPr>
          <w:rStyle w:val="Odkaznakoment"/>
        </w:rPr>
        <w:commentReference w:id="5"/>
      </w:r>
      <w:r w:rsidRPr="006F5401">
        <w:t>. Vyd. 1. Brno: Books, 1998, 208 s. ISBN 80-7242-015-1.</w:t>
      </w:r>
    </w:p>
    <w:p w:rsidR="006F5401" w:rsidRDefault="006F5401" w:rsidP="006F5401">
      <w:pPr>
        <w:autoSpaceDE w:val="0"/>
        <w:autoSpaceDN w:val="0"/>
        <w:spacing w:before="0" w:after="0"/>
      </w:pPr>
      <w:r>
        <w:t xml:space="preserve">2. </w:t>
      </w:r>
      <w:r w:rsidRPr="006F5401">
        <w:t>FREJ, David</w:t>
      </w:r>
      <w:commentRangeStart w:id="6"/>
      <w:r w:rsidRPr="006F5401">
        <w:t>. Stres</w:t>
      </w:r>
      <w:commentRangeEnd w:id="6"/>
      <w:r w:rsidR="00075E22">
        <w:rPr>
          <w:rStyle w:val="Odkaznakoment"/>
        </w:rPr>
        <w:commentReference w:id="6"/>
      </w:r>
      <w:r w:rsidRPr="006F5401">
        <w:t>. 1. vyd. V Praze: Triton, 2004, 123 s. ISBN 80-7254-578-7.</w:t>
      </w:r>
    </w:p>
    <w:p w:rsidR="006F5401" w:rsidRDefault="006F5401" w:rsidP="006F5401">
      <w:pPr>
        <w:autoSpaceDE w:val="0"/>
        <w:autoSpaceDN w:val="0"/>
        <w:spacing w:before="0" w:after="0"/>
      </w:pPr>
      <w:r>
        <w:t xml:space="preserve">3. </w:t>
      </w:r>
      <w:r w:rsidRPr="006F5401">
        <w:t xml:space="preserve">RENAUD, Jacqueline. Stres: </w:t>
      </w:r>
      <w:r w:rsidR="001E2A36">
        <w:t>Co je stres a jak se mu vyhnout</w:t>
      </w:r>
      <w:r w:rsidRPr="006F5401">
        <w:t>: Testy a antistresové programy. 1. vyd. Praha: Práce, 1993, 137 s. ISBN 80-208-0297-5.</w:t>
      </w:r>
    </w:p>
    <w:p w:rsidR="006F5401" w:rsidRDefault="006F5401" w:rsidP="006F5401">
      <w:pPr>
        <w:autoSpaceDE w:val="0"/>
        <w:autoSpaceDN w:val="0"/>
        <w:spacing w:before="0" w:after="0"/>
      </w:pPr>
      <w:r>
        <w:t xml:space="preserve">4. </w:t>
      </w:r>
      <w:r w:rsidRPr="006F5401">
        <w:t xml:space="preserve">Jak úspěšně zvládat stres. In: Psychologie.cz [online]. 2010 [cit. 2014-12-3]. Dostupné z: </w:t>
      </w:r>
      <w:hyperlink r:id="rId6" w:history="1">
        <w:r w:rsidRPr="006F5401">
          <w:rPr>
            <w:rStyle w:val="Hypertextovodkaz"/>
            <w:color w:val="auto"/>
            <w:u w:val="none"/>
          </w:rPr>
          <w:t>http://psychologie.cz/jak-uspesne-zvladat-stres/</w:t>
        </w:r>
      </w:hyperlink>
    </w:p>
    <w:p w:rsidR="006F5401" w:rsidRDefault="006F5401" w:rsidP="006F5401">
      <w:pPr>
        <w:autoSpaceDE w:val="0"/>
        <w:autoSpaceDN w:val="0"/>
        <w:spacing w:before="0" w:after="0"/>
      </w:pPr>
      <w:r>
        <w:t xml:space="preserve">5. </w:t>
      </w:r>
      <w:r w:rsidRPr="006F5401">
        <w:t>Techniky zvládání stresu a relaxace. In: Aktip [online]. 2012 [cit. 2014-12-10]. Dostupné z: http://www.aktip.cz/cs/produkty-sluzby/techniky-zvladani-stresu-a-relaxace.html</w:t>
      </w:r>
    </w:p>
    <w:p w:rsidR="006F5401" w:rsidRPr="006F5401" w:rsidRDefault="006F5401" w:rsidP="006F5401">
      <w:pPr>
        <w:autoSpaceDE w:val="0"/>
        <w:autoSpaceDN w:val="0"/>
        <w:spacing w:before="0" w:after="0"/>
      </w:pPr>
    </w:p>
    <w:p w:rsidR="00A671F1" w:rsidRPr="00A671F1" w:rsidRDefault="00A671F1" w:rsidP="00A671F1">
      <w:pPr>
        <w:autoSpaceDE w:val="0"/>
        <w:autoSpaceDN w:val="0"/>
        <w:spacing w:before="0" w:after="0"/>
        <w:rPr>
          <w:sz w:val="32"/>
          <w:szCs w:val="32"/>
        </w:rPr>
      </w:pPr>
    </w:p>
    <w:p w:rsidR="00250F6A" w:rsidRPr="00250F6A" w:rsidRDefault="00250F6A" w:rsidP="00250F6A"/>
    <w:p w:rsidR="00FF0D5F" w:rsidRPr="00250F6A" w:rsidRDefault="00FF0D5F" w:rsidP="00250F6A">
      <w:pPr>
        <w:pStyle w:val="Odstavecseseznamem"/>
        <w:adjustRightInd w:val="0"/>
        <w:ind w:left="360"/>
        <w:jc w:val="left"/>
        <w:rPr>
          <w:rFonts w:eastAsiaTheme="minorHAnsi"/>
          <w:lang w:eastAsia="en-US"/>
        </w:rPr>
      </w:pPr>
    </w:p>
    <w:p w:rsidR="001305D7" w:rsidRPr="001305D7" w:rsidRDefault="001305D7" w:rsidP="001305D7">
      <w:pPr>
        <w:adjustRightInd w:val="0"/>
        <w:jc w:val="left"/>
        <w:rPr>
          <w:rFonts w:eastAsiaTheme="minorHAnsi"/>
          <w:u w:val="single"/>
          <w:lang w:eastAsia="en-US"/>
        </w:rPr>
      </w:pPr>
    </w:p>
    <w:p w:rsidR="001305D7" w:rsidRPr="001305D7" w:rsidRDefault="001305D7" w:rsidP="001305D7">
      <w:pPr>
        <w:adjustRightInd w:val="0"/>
        <w:jc w:val="left"/>
        <w:rPr>
          <w:rFonts w:eastAsiaTheme="minorHAnsi"/>
          <w:lang w:eastAsia="en-US"/>
        </w:rPr>
      </w:pPr>
    </w:p>
    <w:p w:rsidR="00683D6D" w:rsidRPr="00683D6D" w:rsidRDefault="00683D6D" w:rsidP="000F43BB">
      <w:pPr>
        <w:pStyle w:val="Odstavecseseznamem"/>
        <w:ind w:left="0"/>
        <w:rPr>
          <w:sz w:val="26"/>
          <w:szCs w:val="26"/>
        </w:rPr>
      </w:pPr>
    </w:p>
    <w:p w:rsidR="000F43BB" w:rsidRDefault="000F43BB" w:rsidP="000F43BB">
      <w:pPr>
        <w:tabs>
          <w:tab w:val="left" w:pos="2552"/>
          <w:tab w:val="right" w:pos="2694"/>
          <w:tab w:val="left" w:pos="3261"/>
        </w:tabs>
      </w:pPr>
    </w:p>
    <w:p w:rsidR="000F43BB" w:rsidRDefault="000F43BB" w:rsidP="000F43BB">
      <w:pPr>
        <w:pStyle w:val="Odstavecseseznamem"/>
        <w:tabs>
          <w:tab w:val="left" w:pos="426"/>
          <w:tab w:val="left" w:pos="2410"/>
          <w:tab w:val="left" w:pos="2694"/>
          <w:tab w:val="left" w:pos="3261"/>
        </w:tabs>
        <w:ind w:left="0"/>
      </w:pPr>
      <w:r>
        <w:tab/>
      </w:r>
      <w:r>
        <w:tab/>
      </w:r>
    </w:p>
    <w:p w:rsidR="000F43BB" w:rsidRPr="000F43BB" w:rsidRDefault="000F43BB" w:rsidP="000F43BB">
      <w:pPr>
        <w:pStyle w:val="Odstavecseseznamem"/>
        <w:tabs>
          <w:tab w:val="left" w:pos="426"/>
          <w:tab w:val="left" w:pos="2552"/>
          <w:tab w:val="left" w:pos="2694"/>
          <w:tab w:val="left" w:pos="3261"/>
        </w:tabs>
        <w:ind w:left="0"/>
      </w:pPr>
      <w:r>
        <w:tab/>
      </w:r>
      <w:r>
        <w:tab/>
      </w:r>
    </w:p>
    <w:p w:rsidR="00735616" w:rsidRDefault="00735616" w:rsidP="00735616">
      <w:pPr>
        <w:pStyle w:val="Odstavecseseznamem"/>
        <w:tabs>
          <w:tab w:val="left" w:pos="426"/>
          <w:tab w:val="left" w:pos="3261"/>
        </w:tabs>
        <w:ind w:left="0"/>
      </w:pPr>
      <w:r>
        <w:tab/>
      </w:r>
      <w:r>
        <w:tab/>
      </w:r>
    </w:p>
    <w:p w:rsidR="00735616" w:rsidRDefault="00735616" w:rsidP="00735616">
      <w:pPr>
        <w:pStyle w:val="Odstavecseseznamem"/>
        <w:tabs>
          <w:tab w:val="left" w:pos="426"/>
          <w:tab w:val="left" w:pos="3261"/>
        </w:tabs>
        <w:ind w:left="0"/>
      </w:pPr>
    </w:p>
    <w:p w:rsidR="00735616" w:rsidRPr="00735616" w:rsidRDefault="00735616" w:rsidP="00735616">
      <w:pPr>
        <w:pStyle w:val="Odstavecseseznamem"/>
        <w:tabs>
          <w:tab w:val="left" w:pos="426"/>
          <w:tab w:val="left" w:pos="3261"/>
        </w:tabs>
        <w:ind w:left="0"/>
      </w:pPr>
      <w:r>
        <w:tab/>
      </w:r>
      <w:r>
        <w:tab/>
      </w:r>
    </w:p>
    <w:p w:rsidR="00C43C61" w:rsidRPr="00201459" w:rsidRDefault="00C43C61" w:rsidP="00201459">
      <w:pPr>
        <w:tabs>
          <w:tab w:val="left" w:pos="426"/>
          <w:tab w:val="left" w:pos="2127"/>
        </w:tabs>
      </w:pPr>
    </w:p>
    <w:p w:rsidR="000F78B1" w:rsidRDefault="000F78B1" w:rsidP="000F78B1">
      <w:pPr>
        <w:tabs>
          <w:tab w:val="left" w:pos="426"/>
          <w:tab w:val="left" w:pos="2127"/>
        </w:tabs>
      </w:pPr>
    </w:p>
    <w:p w:rsidR="000F78B1" w:rsidRPr="000F78B1" w:rsidRDefault="000F78B1" w:rsidP="000F78B1">
      <w:pPr>
        <w:pStyle w:val="Odstavecseseznamem"/>
        <w:tabs>
          <w:tab w:val="left" w:pos="426"/>
        </w:tabs>
        <w:ind w:left="0"/>
      </w:pPr>
      <w:r>
        <w:tab/>
      </w:r>
    </w:p>
    <w:p w:rsidR="000F78B1" w:rsidRDefault="000F78B1" w:rsidP="000F78B1">
      <w:pPr>
        <w:pStyle w:val="Odstavecseseznamem"/>
        <w:ind w:left="0"/>
        <w:rPr>
          <w:sz w:val="26"/>
          <w:szCs w:val="26"/>
        </w:rPr>
      </w:pPr>
    </w:p>
    <w:p w:rsidR="000F78B1" w:rsidRDefault="000F78B1" w:rsidP="000F78B1">
      <w:pPr>
        <w:pStyle w:val="Odstavecseseznamem"/>
        <w:ind w:left="0"/>
        <w:rPr>
          <w:sz w:val="26"/>
          <w:szCs w:val="26"/>
        </w:rPr>
      </w:pPr>
      <w:r>
        <w:rPr>
          <w:sz w:val="26"/>
          <w:szCs w:val="26"/>
        </w:rPr>
        <w:tab/>
      </w:r>
    </w:p>
    <w:p w:rsidR="000F78B1" w:rsidRPr="000F78B1" w:rsidRDefault="000F78B1" w:rsidP="000F78B1">
      <w:pPr>
        <w:pStyle w:val="Odstavecseseznamem"/>
        <w:ind w:left="0"/>
        <w:rPr>
          <w:sz w:val="26"/>
          <w:szCs w:val="26"/>
        </w:rPr>
      </w:pPr>
    </w:p>
    <w:p w:rsidR="000F78B1" w:rsidRPr="000F78B1" w:rsidRDefault="000F78B1" w:rsidP="000F78B1">
      <w:pPr>
        <w:pStyle w:val="Seznam"/>
        <w:ind w:left="360" w:firstLine="0"/>
        <w:rPr>
          <w:sz w:val="32"/>
          <w:szCs w:val="32"/>
        </w:rPr>
      </w:pPr>
    </w:p>
    <w:p w:rsidR="00637E5E" w:rsidRPr="00C67DC2" w:rsidRDefault="00C67DC2" w:rsidP="000F78B1">
      <w:pPr>
        <w:pStyle w:val="Odstavecseseznamem"/>
        <w:ind w:left="360"/>
      </w:pPr>
      <w:r>
        <w:br/>
      </w:r>
      <w:r>
        <w:br/>
      </w:r>
    </w:p>
    <w:sectPr w:rsidR="00637E5E" w:rsidRPr="00C67DC2" w:rsidSect="00637E5E">
      <w:pgSz w:w="11906" w:h="16838"/>
      <w:pgMar w:top="1440" w:right="1080" w:bottom="1440" w:left="108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Jarče" w:date="2015-01-03T11:16:00Z" w:initials="J">
    <w:p w:rsidR="00075E22" w:rsidRDefault="00075E22">
      <w:pPr>
        <w:pStyle w:val="Textkomente"/>
      </w:pPr>
      <w:r>
        <w:rPr>
          <w:rStyle w:val="Odkaznakoment"/>
        </w:rPr>
        <w:annotationRef/>
      </w:r>
      <w:r>
        <w:t xml:space="preserve">V kterém roce? </w:t>
      </w:r>
    </w:p>
  </w:comment>
  <w:comment w:id="0" w:author="Jarče" w:date="2015-01-03T11:17:00Z" w:initials="J">
    <w:p w:rsidR="00075E22" w:rsidRDefault="00075E22">
      <w:pPr>
        <w:pStyle w:val="Textkomente"/>
      </w:pPr>
      <w:r>
        <w:rPr>
          <w:rStyle w:val="Odkaznakoment"/>
        </w:rPr>
        <w:annotationRef/>
      </w:r>
      <w:r>
        <w:t xml:space="preserve">Odkud čerpáte? </w:t>
      </w:r>
    </w:p>
  </w:comment>
  <w:comment w:id="2" w:author="Jarče" w:date="2015-01-03T11:17:00Z" w:initials="J">
    <w:p w:rsidR="00075E22" w:rsidRDefault="00075E22">
      <w:pPr>
        <w:pStyle w:val="Textkomente"/>
      </w:pPr>
      <w:r>
        <w:rPr>
          <w:rStyle w:val="Odkaznakoment"/>
        </w:rPr>
        <w:annotationRef/>
      </w:r>
      <w:r>
        <w:t xml:space="preserve">Odkud čerpáte? </w:t>
      </w:r>
    </w:p>
    <w:p w:rsidR="00075E22" w:rsidRDefault="00075E22">
      <w:pPr>
        <w:pStyle w:val="Textkomente"/>
      </w:pPr>
    </w:p>
  </w:comment>
  <w:comment w:id="3" w:author="Jarče" w:date="2015-01-03T11:17:00Z" w:initials="J">
    <w:p w:rsidR="00075E22" w:rsidRDefault="00075E22">
      <w:pPr>
        <w:pStyle w:val="Textkomente"/>
      </w:pPr>
      <w:r>
        <w:rPr>
          <w:rStyle w:val="Odkaznakoment"/>
        </w:rPr>
        <w:annotationRef/>
      </w:r>
      <w:r>
        <w:t>Než muži</w:t>
      </w:r>
    </w:p>
  </w:comment>
  <w:comment w:id="5" w:author="Jarče" w:date="2015-01-03T11:18:00Z" w:initials="J">
    <w:p w:rsidR="00075E22" w:rsidRDefault="00075E22">
      <w:pPr>
        <w:pStyle w:val="Textkomente"/>
      </w:pPr>
      <w:r>
        <w:rPr>
          <w:rStyle w:val="Odkaznakoment"/>
        </w:rPr>
        <w:annotationRef/>
      </w:r>
      <w:r>
        <w:t>Kurzívou…</w:t>
      </w:r>
    </w:p>
  </w:comment>
  <w:comment w:id="6" w:author="Jarče" w:date="2015-01-03T11:18:00Z" w:initials="J">
    <w:p w:rsidR="00075E22" w:rsidRDefault="00075E22">
      <w:pPr>
        <w:pStyle w:val="Textkomente"/>
      </w:pPr>
      <w:r>
        <w:rPr>
          <w:rStyle w:val="Odkaznakoment"/>
        </w:rPr>
        <w:annotationRef/>
      </w:r>
      <w:r>
        <w:t>kurzívou</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480D"/>
    <w:multiLevelType w:val="hybridMultilevel"/>
    <w:tmpl w:val="C100C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777E6C"/>
    <w:multiLevelType w:val="hybridMultilevel"/>
    <w:tmpl w:val="9524FDFA"/>
    <w:lvl w:ilvl="0" w:tplc="68227A3A">
      <w:start w:val="4"/>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2">
    <w:nsid w:val="09483BFF"/>
    <w:multiLevelType w:val="multilevel"/>
    <w:tmpl w:val="250E09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B975CF1"/>
    <w:multiLevelType w:val="hybridMultilevel"/>
    <w:tmpl w:val="BD96CEAC"/>
    <w:lvl w:ilvl="0" w:tplc="F90842CA">
      <w:start w:val="4"/>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4">
    <w:nsid w:val="0F5C73BB"/>
    <w:multiLevelType w:val="hybridMultilevel"/>
    <w:tmpl w:val="1F58D7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504258"/>
    <w:multiLevelType w:val="hybridMultilevel"/>
    <w:tmpl w:val="FF74CF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8B3CDB"/>
    <w:multiLevelType w:val="hybridMultilevel"/>
    <w:tmpl w:val="DCEE2D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267587"/>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3EC84758"/>
    <w:multiLevelType w:val="hybridMultilevel"/>
    <w:tmpl w:val="67ACBC6C"/>
    <w:lvl w:ilvl="0" w:tplc="C04EE4EA">
      <w:start w:val="4"/>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9">
    <w:nsid w:val="402F1DA1"/>
    <w:multiLevelType w:val="multilevel"/>
    <w:tmpl w:val="C77A08B2"/>
    <w:lvl w:ilvl="0">
      <w:start w:val="1"/>
      <w:numFmt w:val="decimal"/>
      <w:lvlText w:val="%1."/>
      <w:lvlJc w:val="left"/>
      <w:pPr>
        <w:ind w:left="360" w:hanging="360"/>
      </w:pPr>
      <w:rPr>
        <w:rFonts w:hint="default"/>
        <w:sz w:val="32"/>
      </w:rPr>
    </w:lvl>
    <w:lvl w:ilvl="1">
      <w:start w:val="1"/>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440" w:hanging="144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800" w:hanging="1800"/>
      </w:pPr>
      <w:rPr>
        <w:rFonts w:hint="default"/>
        <w:sz w:val="24"/>
      </w:rPr>
    </w:lvl>
    <w:lvl w:ilvl="8">
      <w:start w:val="1"/>
      <w:numFmt w:val="decimal"/>
      <w:isLgl/>
      <w:lvlText w:val="%1.%2.%3.%4.%5.%6.%7.%8.%9"/>
      <w:lvlJc w:val="left"/>
      <w:pPr>
        <w:ind w:left="1800" w:hanging="1800"/>
      </w:pPr>
      <w:rPr>
        <w:rFonts w:hint="default"/>
        <w:sz w:val="24"/>
      </w:rPr>
    </w:lvl>
  </w:abstractNum>
  <w:abstractNum w:abstractNumId="10">
    <w:nsid w:val="443912F1"/>
    <w:multiLevelType w:val="hybridMultilevel"/>
    <w:tmpl w:val="A3AC9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535550A"/>
    <w:multiLevelType w:val="hybridMultilevel"/>
    <w:tmpl w:val="04E65BD2"/>
    <w:lvl w:ilvl="0" w:tplc="1B6C7814">
      <w:start w:val="4"/>
      <w:numFmt w:val="bullet"/>
      <w:lvlText w:val="-"/>
      <w:lvlJc w:val="left"/>
      <w:pPr>
        <w:ind w:left="2490" w:hanging="360"/>
      </w:pPr>
      <w:rPr>
        <w:rFonts w:ascii="Times New Roman" w:eastAsia="Times New Roman" w:hAnsi="Times New Roman" w:cs="Times New Roman"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12">
    <w:nsid w:val="46962AF5"/>
    <w:multiLevelType w:val="hybridMultilevel"/>
    <w:tmpl w:val="7676E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5C5071"/>
    <w:multiLevelType w:val="hybridMultilevel"/>
    <w:tmpl w:val="B07C3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96608F0"/>
    <w:multiLevelType w:val="hybridMultilevel"/>
    <w:tmpl w:val="1EECC83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61950F1"/>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6B3519AD"/>
    <w:multiLevelType w:val="hybridMultilevel"/>
    <w:tmpl w:val="403C9648"/>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A165EE6"/>
    <w:multiLevelType w:val="hybridMultilevel"/>
    <w:tmpl w:val="3C003848"/>
    <w:lvl w:ilvl="0" w:tplc="0405000F">
      <w:start w:val="2"/>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7BE37B3D"/>
    <w:multiLevelType w:val="hybridMultilevel"/>
    <w:tmpl w:val="66F070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7"/>
  </w:num>
  <w:num w:numId="4">
    <w:abstractNumId w:val="17"/>
  </w:num>
  <w:num w:numId="5">
    <w:abstractNumId w:val="9"/>
  </w:num>
  <w:num w:numId="6">
    <w:abstractNumId w:val="3"/>
  </w:num>
  <w:num w:numId="7">
    <w:abstractNumId w:val="8"/>
  </w:num>
  <w:num w:numId="8">
    <w:abstractNumId w:val="11"/>
  </w:num>
  <w:num w:numId="9">
    <w:abstractNumId w:val="1"/>
  </w:num>
  <w:num w:numId="10">
    <w:abstractNumId w:val="2"/>
  </w:num>
  <w:num w:numId="11">
    <w:abstractNumId w:val="10"/>
  </w:num>
  <w:num w:numId="12">
    <w:abstractNumId w:val="5"/>
  </w:num>
  <w:num w:numId="13">
    <w:abstractNumId w:val="18"/>
  </w:num>
  <w:num w:numId="14">
    <w:abstractNumId w:val="6"/>
  </w:num>
  <w:num w:numId="15">
    <w:abstractNumId w:val="0"/>
  </w:num>
  <w:num w:numId="16">
    <w:abstractNumId w:val="12"/>
  </w:num>
  <w:num w:numId="17">
    <w:abstractNumId w:val="16"/>
  </w:num>
  <w:num w:numId="18">
    <w:abstractNumId w:val="4"/>
  </w:num>
  <w:num w:numId="19">
    <w:abstractNumId w:val="14"/>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rsids>
    <w:rsidRoot w:val="00637E5E"/>
    <w:rsid w:val="00075E22"/>
    <w:rsid w:val="000F43BB"/>
    <w:rsid w:val="000F78B1"/>
    <w:rsid w:val="001305D7"/>
    <w:rsid w:val="00191CE0"/>
    <w:rsid w:val="001E2A36"/>
    <w:rsid w:val="001F2ACD"/>
    <w:rsid w:val="00201459"/>
    <w:rsid w:val="002346BB"/>
    <w:rsid w:val="00250F6A"/>
    <w:rsid w:val="00314249"/>
    <w:rsid w:val="00365F4E"/>
    <w:rsid w:val="00366525"/>
    <w:rsid w:val="00637E5E"/>
    <w:rsid w:val="00666518"/>
    <w:rsid w:val="00683D6D"/>
    <w:rsid w:val="006F5401"/>
    <w:rsid w:val="00735616"/>
    <w:rsid w:val="0084051D"/>
    <w:rsid w:val="008E0EEA"/>
    <w:rsid w:val="009027EF"/>
    <w:rsid w:val="009A27B1"/>
    <w:rsid w:val="009D3F1E"/>
    <w:rsid w:val="00A54460"/>
    <w:rsid w:val="00A65FE8"/>
    <w:rsid w:val="00A671F1"/>
    <w:rsid w:val="00AB6D2E"/>
    <w:rsid w:val="00BD67BC"/>
    <w:rsid w:val="00C43C61"/>
    <w:rsid w:val="00C67DC2"/>
    <w:rsid w:val="00D30484"/>
    <w:rsid w:val="00E626A8"/>
    <w:rsid w:val="00EC28C9"/>
    <w:rsid w:val="00F636AC"/>
    <w:rsid w:val="00F82F87"/>
    <w:rsid w:val="00FF0D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7E5E"/>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637E5E"/>
    <w:pPr>
      <w:ind w:left="283" w:hanging="283"/>
    </w:pPr>
  </w:style>
  <w:style w:type="table" w:styleId="Mkatabulky">
    <w:name w:val="Table Grid"/>
    <w:basedOn w:val="Normlntabulka"/>
    <w:rsid w:val="00637E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637E5E"/>
    <w:pPr>
      <w:ind w:left="720"/>
      <w:contextualSpacing/>
    </w:pPr>
  </w:style>
  <w:style w:type="character" w:styleId="Hypertextovodkaz">
    <w:name w:val="Hyperlink"/>
    <w:basedOn w:val="Standardnpsmoodstavce"/>
    <w:uiPriority w:val="99"/>
    <w:unhideWhenUsed/>
    <w:rsid w:val="006F5401"/>
    <w:rPr>
      <w:color w:val="0000FF" w:themeColor="hyperlink"/>
      <w:u w:val="single"/>
    </w:rPr>
  </w:style>
  <w:style w:type="character" w:styleId="Odkaznakoment">
    <w:name w:val="annotation reference"/>
    <w:basedOn w:val="Standardnpsmoodstavce"/>
    <w:uiPriority w:val="99"/>
    <w:semiHidden/>
    <w:unhideWhenUsed/>
    <w:rsid w:val="00075E22"/>
    <w:rPr>
      <w:sz w:val="16"/>
      <w:szCs w:val="16"/>
    </w:rPr>
  </w:style>
  <w:style w:type="paragraph" w:styleId="Textkomente">
    <w:name w:val="annotation text"/>
    <w:basedOn w:val="Normln"/>
    <w:link w:val="TextkomenteChar"/>
    <w:uiPriority w:val="99"/>
    <w:semiHidden/>
    <w:unhideWhenUsed/>
    <w:rsid w:val="00075E22"/>
    <w:pPr>
      <w:spacing w:line="240" w:lineRule="auto"/>
    </w:pPr>
    <w:rPr>
      <w:sz w:val="20"/>
      <w:szCs w:val="20"/>
    </w:rPr>
  </w:style>
  <w:style w:type="character" w:customStyle="1" w:styleId="TextkomenteChar">
    <w:name w:val="Text komentáře Char"/>
    <w:basedOn w:val="Standardnpsmoodstavce"/>
    <w:link w:val="Textkomente"/>
    <w:uiPriority w:val="99"/>
    <w:semiHidden/>
    <w:rsid w:val="00075E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75E22"/>
    <w:rPr>
      <w:b/>
      <w:bCs/>
    </w:rPr>
  </w:style>
  <w:style w:type="character" w:customStyle="1" w:styleId="PedmtkomenteChar">
    <w:name w:val="Předmět komentáře Char"/>
    <w:basedOn w:val="TextkomenteChar"/>
    <w:link w:val="Pedmtkomente"/>
    <w:uiPriority w:val="99"/>
    <w:semiHidden/>
    <w:rsid w:val="00075E22"/>
    <w:rPr>
      <w:b/>
      <w:bCs/>
    </w:rPr>
  </w:style>
  <w:style w:type="paragraph" w:styleId="Textbubliny">
    <w:name w:val="Balloon Text"/>
    <w:basedOn w:val="Normln"/>
    <w:link w:val="TextbublinyChar"/>
    <w:uiPriority w:val="99"/>
    <w:semiHidden/>
    <w:unhideWhenUsed/>
    <w:rsid w:val="00075E22"/>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75E22"/>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7E5E"/>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637E5E"/>
    <w:pPr>
      <w:ind w:left="283" w:hanging="283"/>
    </w:pPr>
  </w:style>
  <w:style w:type="table" w:styleId="Mkatabulky">
    <w:name w:val="Table Grid"/>
    <w:basedOn w:val="Normlntabulka"/>
    <w:rsid w:val="00637E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637E5E"/>
    <w:pPr>
      <w:ind w:left="720"/>
      <w:contextualSpacing/>
    </w:pPr>
  </w:style>
  <w:style w:type="character" w:styleId="Hypertextovodkaz">
    <w:name w:val="Hyperlink"/>
    <w:basedOn w:val="Standardnpsmoodstavce"/>
    <w:uiPriority w:val="99"/>
    <w:unhideWhenUsed/>
    <w:rsid w:val="006F540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8924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chologie.cz/jak-uspesne-zvladat-stres/" TargetMode="External"/><Relationship Id="rId5" Type="http://schemas.openxmlformats.org/officeDocument/2006/relationships/comments" Target="comment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1383</Words>
  <Characters>8160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Jarče</cp:lastModifiedBy>
  <cp:revision>2</cp:revision>
  <dcterms:created xsi:type="dcterms:W3CDTF">2015-01-03T10:43:00Z</dcterms:created>
  <dcterms:modified xsi:type="dcterms:W3CDTF">2015-01-03T10:43:00Z</dcterms:modified>
</cp:coreProperties>
</file>