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1" w:rsidRDefault="009A6FA1" w:rsidP="009A6FA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Odborná literatura: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ALLEN, K. E., MAROTZ, L. R. </w:t>
      </w:r>
      <w:r>
        <w:rPr>
          <w:i/>
          <w:sz w:val="22"/>
          <w:szCs w:val="22"/>
        </w:rPr>
        <w:t>Přehled vývoje dítěte od prenatálního období do 8 let.</w:t>
      </w:r>
      <w:r>
        <w:rPr>
          <w:sz w:val="22"/>
          <w:szCs w:val="22"/>
        </w:rPr>
        <w:t xml:space="preserve"> Praha: Portál, 2002. ISBN 80-7178-614-4.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ANTUŠEKOVÁ, A. </w:t>
      </w:r>
      <w:proofErr w:type="spellStart"/>
      <w:r>
        <w:rPr>
          <w:i/>
          <w:sz w:val="22"/>
          <w:szCs w:val="22"/>
        </w:rPr>
        <w:t>Preventívna</w:t>
      </w:r>
      <w:proofErr w:type="spellEnd"/>
      <w:r>
        <w:rPr>
          <w:i/>
          <w:sz w:val="22"/>
          <w:szCs w:val="22"/>
        </w:rPr>
        <w:t xml:space="preserve"> logopedická starostlivost v </w:t>
      </w:r>
      <w:proofErr w:type="spellStart"/>
      <w:r>
        <w:rPr>
          <w:i/>
          <w:sz w:val="22"/>
          <w:szCs w:val="22"/>
        </w:rPr>
        <w:t>predškolských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zariadeniach</w:t>
      </w:r>
      <w:proofErr w:type="spellEnd"/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Bratislava: SPN, 1989. ISBN 80-08-00868-7.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BARTOŇOVÁ, M., VÍTKOVÁ, M. et al. </w:t>
      </w:r>
      <w:r>
        <w:rPr>
          <w:i/>
          <w:sz w:val="22"/>
          <w:szCs w:val="22"/>
        </w:rPr>
        <w:t>Vzdělávání žáků se speciálními vzdělávacími potřebami IV.</w:t>
      </w:r>
      <w:r>
        <w:rPr>
          <w:sz w:val="22"/>
          <w:szCs w:val="22"/>
        </w:rPr>
        <w:t xml:space="preserve">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2010. ISBN 978-80-7315-201-7.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BEZRUČKOVÁ, V. </w:t>
      </w:r>
      <w:r>
        <w:rPr>
          <w:i/>
          <w:sz w:val="22"/>
          <w:szCs w:val="22"/>
        </w:rPr>
        <w:t>Výchova řeči mentálně retardovaných žáků.</w:t>
      </w:r>
      <w:r>
        <w:rPr>
          <w:sz w:val="22"/>
          <w:szCs w:val="22"/>
        </w:rPr>
        <w:t xml:space="preserve"> Praha: UK, 1984.</w:t>
      </w:r>
    </w:p>
    <w:p w:rsidR="009A6FA1" w:rsidRDefault="009A6FA1" w:rsidP="009A6FA1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BYTEŠNÍKOVÁ, I., HORÁKOVÁ, R., KLENKOVÁ, J. </w:t>
      </w:r>
      <w:r>
        <w:rPr>
          <w:i/>
          <w:sz w:val="22"/>
        </w:rPr>
        <w:t xml:space="preserve">Logopedie a </w:t>
      </w:r>
      <w:proofErr w:type="spellStart"/>
      <w:r>
        <w:rPr>
          <w:i/>
          <w:sz w:val="22"/>
        </w:rPr>
        <w:t>surdopedie</w:t>
      </w:r>
      <w:proofErr w:type="spellEnd"/>
      <w:r>
        <w:rPr>
          <w:i/>
          <w:sz w:val="22"/>
        </w:rPr>
        <w:t>. Texty k distančnímu vzdělávání.</w:t>
      </w:r>
      <w:r>
        <w:rPr>
          <w:sz w:val="22"/>
        </w:rPr>
        <w:t xml:space="preserve"> Brno: </w:t>
      </w:r>
      <w:proofErr w:type="spellStart"/>
      <w:r>
        <w:rPr>
          <w:sz w:val="22"/>
        </w:rPr>
        <w:t>Paido</w:t>
      </w:r>
      <w:proofErr w:type="spellEnd"/>
      <w:r>
        <w:rPr>
          <w:sz w:val="22"/>
        </w:rPr>
        <w:t>, 2007. ISBN 978-80-7315-136-2.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DELL, C. W. </w:t>
      </w:r>
      <w:r>
        <w:rPr>
          <w:i/>
          <w:sz w:val="22"/>
          <w:szCs w:val="22"/>
        </w:rPr>
        <w:t>Koktavost u dětí školního věku. Manuál pro logopedickou intervenci.</w:t>
      </w:r>
      <w:r>
        <w:rPr>
          <w:sz w:val="22"/>
          <w:szCs w:val="22"/>
        </w:rPr>
        <w:t xml:space="preserve">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2004. ISBN 80-7315-075-1.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DVOŘÁK, J. </w:t>
      </w:r>
      <w:r>
        <w:rPr>
          <w:i/>
          <w:sz w:val="22"/>
          <w:szCs w:val="22"/>
        </w:rPr>
        <w:t>Logopedický slovník.</w:t>
      </w:r>
      <w:r>
        <w:rPr>
          <w:sz w:val="22"/>
          <w:szCs w:val="22"/>
        </w:rPr>
        <w:t xml:space="preserve"> Žďár nad Sázavou: Edice </w:t>
      </w:r>
      <w:proofErr w:type="spellStart"/>
      <w:r>
        <w:rPr>
          <w:sz w:val="22"/>
          <w:szCs w:val="22"/>
        </w:rPr>
        <w:t>Logopaedia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clinica</w:t>
      </w:r>
      <w:proofErr w:type="spellEnd"/>
      <w:r>
        <w:rPr>
          <w:sz w:val="22"/>
          <w:szCs w:val="22"/>
        </w:rPr>
        <w:t>, 1998.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FIALOVÁ, I. a kol. </w:t>
      </w:r>
      <w:r>
        <w:rPr>
          <w:i/>
          <w:sz w:val="22"/>
          <w:szCs w:val="22"/>
        </w:rPr>
        <w:t>Rozumíš mi? Logopedická cvičení a hry k odstraňování špatné výslovnosti.</w:t>
      </w:r>
      <w:r>
        <w:rPr>
          <w:sz w:val="22"/>
          <w:szCs w:val="22"/>
        </w:rPr>
        <w:t xml:space="preserve"> Praha. </w:t>
      </w:r>
      <w:proofErr w:type="spellStart"/>
      <w:r>
        <w:rPr>
          <w:sz w:val="22"/>
          <w:szCs w:val="22"/>
        </w:rPr>
        <w:t>Blug</w:t>
      </w:r>
      <w:proofErr w:type="spellEnd"/>
      <w:r>
        <w:rPr>
          <w:sz w:val="22"/>
          <w:szCs w:val="22"/>
        </w:rPr>
        <w:t xml:space="preserve">, 1997. ISBN 80-85635-81-X. 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GEUS, E. </w:t>
      </w:r>
      <w:r>
        <w:rPr>
          <w:i/>
          <w:sz w:val="22"/>
          <w:szCs w:val="22"/>
        </w:rPr>
        <w:t>Někdy koktám. Knížka pro děti ve věku 7-12 let.</w:t>
      </w:r>
      <w:r>
        <w:rPr>
          <w:sz w:val="22"/>
          <w:szCs w:val="22"/>
        </w:rPr>
        <w:t xml:space="preserve">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1999. ISBN 80-7315-018-2.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HÁLA, B. </w:t>
      </w:r>
      <w:r>
        <w:rPr>
          <w:i/>
          <w:sz w:val="22"/>
          <w:szCs w:val="22"/>
        </w:rPr>
        <w:t>Úvod do fonetiky.</w:t>
      </w:r>
      <w:r>
        <w:rPr>
          <w:sz w:val="22"/>
          <w:szCs w:val="22"/>
        </w:rPr>
        <w:t xml:space="preserve"> Praha: </w:t>
      </w:r>
      <w:proofErr w:type="gramStart"/>
      <w:r>
        <w:rPr>
          <w:sz w:val="22"/>
          <w:szCs w:val="22"/>
        </w:rPr>
        <w:t>SPN,1957</w:t>
      </w:r>
      <w:proofErr w:type="gramEnd"/>
      <w:r>
        <w:rPr>
          <w:sz w:val="22"/>
          <w:szCs w:val="22"/>
        </w:rPr>
        <w:t>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HÁLA, B., SOVÁK, M. </w:t>
      </w:r>
      <w:r>
        <w:rPr>
          <w:i/>
          <w:sz w:val="22"/>
          <w:szCs w:val="22"/>
        </w:rPr>
        <w:t>Hlas, řeč, sluch.</w:t>
      </w:r>
      <w:r>
        <w:rPr>
          <w:sz w:val="22"/>
          <w:szCs w:val="22"/>
        </w:rPr>
        <w:t xml:space="preserve"> Praha: Česká grafická unie, 1947.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JANOVCOVÁ, Z. </w:t>
      </w:r>
      <w:r>
        <w:rPr>
          <w:i/>
          <w:sz w:val="22"/>
          <w:szCs w:val="22"/>
        </w:rPr>
        <w:t>Alternativní a augmentativní komunikace.</w:t>
      </w:r>
      <w:r>
        <w:rPr>
          <w:sz w:val="22"/>
          <w:szCs w:val="22"/>
        </w:rPr>
        <w:t xml:space="preserve"> Brno: </w:t>
      </w:r>
      <w:proofErr w:type="gramStart"/>
      <w:r>
        <w:rPr>
          <w:sz w:val="22"/>
          <w:szCs w:val="22"/>
        </w:rPr>
        <w:t>MU</w:t>
      </w:r>
      <w:proofErr w:type="gramEnd"/>
      <w:r>
        <w:rPr>
          <w:sz w:val="22"/>
          <w:szCs w:val="22"/>
        </w:rPr>
        <w:t>, 2003. ISBN 80-210-3204-9.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KÁBELE, F. Rozvíjení řeči u dětí s DMO. In: STEHLÍK, A. </w:t>
      </w:r>
      <w:r>
        <w:rPr>
          <w:i/>
          <w:sz w:val="22"/>
          <w:szCs w:val="22"/>
        </w:rPr>
        <w:t>Dítě s DMO v rodině.</w:t>
      </w:r>
      <w:r>
        <w:rPr>
          <w:sz w:val="22"/>
          <w:szCs w:val="22"/>
        </w:rPr>
        <w:t xml:space="preserve"> Praha: 1977.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KEREKRÉTIOVÁ, A. </w:t>
      </w:r>
      <w:r>
        <w:rPr>
          <w:i/>
          <w:sz w:val="22"/>
          <w:szCs w:val="22"/>
        </w:rPr>
        <w:t xml:space="preserve">Vývin </w:t>
      </w:r>
      <w:proofErr w:type="spellStart"/>
      <w:r>
        <w:rPr>
          <w:i/>
          <w:sz w:val="22"/>
          <w:szCs w:val="22"/>
        </w:rPr>
        <w:t>reči</w:t>
      </w:r>
      <w:proofErr w:type="spellEnd"/>
      <w:r>
        <w:rPr>
          <w:i/>
          <w:sz w:val="22"/>
          <w:szCs w:val="22"/>
        </w:rPr>
        <w:t xml:space="preserve"> u </w:t>
      </w:r>
      <w:proofErr w:type="spellStart"/>
      <w:r>
        <w:rPr>
          <w:i/>
          <w:sz w:val="22"/>
          <w:szCs w:val="22"/>
        </w:rPr>
        <w:t>detí</w:t>
      </w:r>
      <w:proofErr w:type="spellEnd"/>
      <w:r>
        <w:rPr>
          <w:i/>
          <w:sz w:val="22"/>
          <w:szCs w:val="22"/>
        </w:rPr>
        <w:t xml:space="preserve"> s </w:t>
      </w:r>
      <w:proofErr w:type="spellStart"/>
      <w:r>
        <w:rPr>
          <w:i/>
          <w:sz w:val="22"/>
          <w:szCs w:val="22"/>
        </w:rPr>
        <w:t>rázštepom</w:t>
      </w:r>
      <w:proofErr w:type="spellEnd"/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Bratislava: Ústav </w:t>
      </w:r>
      <w:proofErr w:type="spellStart"/>
      <w:r>
        <w:rPr>
          <w:sz w:val="22"/>
          <w:szCs w:val="22"/>
        </w:rPr>
        <w:t>zdravotnej</w:t>
      </w:r>
      <w:proofErr w:type="spellEnd"/>
      <w:r>
        <w:rPr>
          <w:sz w:val="22"/>
          <w:szCs w:val="22"/>
        </w:rPr>
        <w:t xml:space="preserve"> výchovy, 1982.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KLENKOVÁ, J. </w:t>
      </w:r>
      <w:r>
        <w:rPr>
          <w:i/>
          <w:sz w:val="22"/>
          <w:szCs w:val="22"/>
        </w:rPr>
        <w:t>Kapitoly z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logopedie I</w:t>
      </w:r>
      <w:r>
        <w:rPr>
          <w:sz w:val="22"/>
          <w:szCs w:val="22"/>
        </w:rPr>
        <w:t xml:space="preserve">.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2000. ISBN 80-85931-88-5.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KLENKOVÁ, J. </w:t>
      </w:r>
      <w:r>
        <w:rPr>
          <w:i/>
          <w:sz w:val="22"/>
          <w:szCs w:val="22"/>
        </w:rPr>
        <w:t>Kapitoly z logopedie II., III.</w:t>
      </w:r>
      <w:r>
        <w:rPr>
          <w:sz w:val="22"/>
          <w:szCs w:val="22"/>
        </w:rPr>
        <w:t xml:space="preserve">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 xml:space="preserve">, 1999. ISBN 80-85-931-62-1. </w:t>
      </w:r>
    </w:p>
    <w:p w:rsidR="009A6FA1" w:rsidRDefault="009A6FA1" w:rsidP="009A6FA1">
      <w:pPr>
        <w:spacing w:line="276" w:lineRule="auto"/>
        <w:rPr>
          <w:rFonts w:eastAsia="Arial Unicode MS"/>
          <w:sz w:val="22"/>
          <w:szCs w:val="22"/>
        </w:rPr>
      </w:pPr>
      <w:r>
        <w:rPr>
          <w:caps/>
          <w:sz w:val="22"/>
          <w:szCs w:val="22"/>
        </w:rPr>
        <w:t>Klenková, J.</w:t>
      </w:r>
      <w:r>
        <w:rPr>
          <w:sz w:val="22"/>
          <w:szCs w:val="22"/>
        </w:rPr>
        <w:t xml:space="preserve"> </w:t>
      </w:r>
      <w:r>
        <w:rPr>
          <w:rFonts w:eastAsia="Arial Unicode MS"/>
          <w:i/>
          <w:sz w:val="22"/>
          <w:szCs w:val="22"/>
        </w:rPr>
        <w:t>Logopedie.</w:t>
      </w:r>
      <w:r>
        <w:rPr>
          <w:rFonts w:eastAsia="Arial Unicode MS"/>
          <w:sz w:val="22"/>
          <w:szCs w:val="22"/>
        </w:rPr>
        <w:t xml:space="preserve"> Praha: </w:t>
      </w:r>
      <w:proofErr w:type="spellStart"/>
      <w:r>
        <w:rPr>
          <w:rFonts w:eastAsia="Arial Unicode MS"/>
          <w:sz w:val="22"/>
          <w:szCs w:val="22"/>
        </w:rPr>
        <w:t>Grada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Publishing</w:t>
      </w:r>
      <w:proofErr w:type="spellEnd"/>
      <w:r>
        <w:rPr>
          <w:rFonts w:eastAsia="Arial Unicode MS"/>
          <w:sz w:val="22"/>
          <w:szCs w:val="22"/>
        </w:rPr>
        <w:t>, 2006. ISBN 80-247-1110-9.</w:t>
      </w:r>
    </w:p>
    <w:p w:rsidR="009A6FA1" w:rsidRDefault="009A6FA1" w:rsidP="009A6FA1">
      <w:pPr>
        <w:spacing w:line="276" w:lineRule="auto"/>
        <w:jc w:val="both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t>Klenková, J</w:t>
      </w:r>
      <w:r>
        <w:rPr>
          <w:sz w:val="22"/>
          <w:szCs w:val="22"/>
        </w:rPr>
        <w:t xml:space="preserve">. </w:t>
      </w:r>
      <w:r>
        <w:rPr>
          <w:rFonts w:eastAsia="Arial Unicode MS"/>
          <w:i/>
          <w:sz w:val="22"/>
          <w:szCs w:val="22"/>
        </w:rPr>
        <w:t xml:space="preserve">Možnosti stimulace </w:t>
      </w:r>
      <w:proofErr w:type="spellStart"/>
      <w:r>
        <w:rPr>
          <w:rFonts w:eastAsia="Arial Unicode MS"/>
          <w:i/>
          <w:sz w:val="22"/>
          <w:szCs w:val="22"/>
        </w:rPr>
        <w:t>preverbálních</w:t>
      </w:r>
      <w:proofErr w:type="spellEnd"/>
      <w:r>
        <w:rPr>
          <w:rFonts w:eastAsia="Arial Unicode MS"/>
          <w:i/>
          <w:sz w:val="22"/>
          <w:szCs w:val="22"/>
        </w:rPr>
        <w:t xml:space="preserve"> a verbálních schopností vývojově postižených dětí</w:t>
      </w:r>
      <w:r>
        <w:rPr>
          <w:rFonts w:eastAsia="Arial Unicode MS"/>
          <w:sz w:val="22"/>
          <w:szCs w:val="22"/>
        </w:rPr>
        <w:t>. Brno: </w:t>
      </w:r>
      <w:proofErr w:type="spellStart"/>
      <w:r>
        <w:rPr>
          <w:rFonts w:eastAsia="Arial Unicode MS"/>
          <w:sz w:val="22"/>
          <w:szCs w:val="22"/>
        </w:rPr>
        <w:t>Paido</w:t>
      </w:r>
      <w:proofErr w:type="spellEnd"/>
      <w:r>
        <w:rPr>
          <w:rFonts w:eastAsia="Arial Unicode MS"/>
          <w:sz w:val="22"/>
          <w:szCs w:val="22"/>
        </w:rPr>
        <w:t>, 2000. ISBN 80-85931-91-5.</w:t>
      </w:r>
    </w:p>
    <w:p w:rsidR="009A6FA1" w:rsidRDefault="009A6FA1" w:rsidP="009A6FA1">
      <w:pPr>
        <w:pStyle w:val="Zkladntext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caps/>
          <w:sz w:val="22"/>
          <w:szCs w:val="22"/>
        </w:rPr>
        <w:t>Klenková,</w:t>
      </w:r>
      <w:r>
        <w:rPr>
          <w:b w:val="0"/>
          <w:sz w:val="22"/>
          <w:szCs w:val="22"/>
        </w:rPr>
        <w:t xml:space="preserve"> J. </w:t>
      </w:r>
      <w:r>
        <w:rPr>
          <w:b w:val="0"/>
          <w:i/>
          <w:sz w:val="22"/>
          <w:szCs w:val="22"/>
        </w:rPr>
        <w:t>Poruchy komunikačních schopností.</w:t>
      </w:r>
      <w:r>
        <w:rPr>
          <w:b w:val="0"/>
          <w:sz w:val="22"/>
          <w:szCs w:val="22"/>
        </w:rPr>
        <w:t xml:space="preserve"> </w:t>
      </w:r>
      <w:r>
        <w:rPr>
          <w:b w:val="0"/>
          <w:caps/>
          <w:sz w:val="22"/>
          <w:szCs w:val="22"/>
        </w:rPr>
        <w:t>Vítková,</w:t>
      </w:r>
      <w:r>
        <w:rPr>
          <w:b w:val="0"/>
          <w:sz w:val="22"/>
          <w:szCs w:val="22"/>
        </w:rPr>
        <w:t xml:space="preserve"> M. (</w:t>
      </w:r>
      <w:proofErr w:type="spellStart"/>
      <w:r>
        <w:rPr>
          <w:b w:val="0"/>
          <w:sz w:val="22"/>
          <w:szCs w:val="22"/>
        </w:rPr>
        <w:t>ed</w:t>
      </w:r>
      <w:proofErr w:type="spellEnd"/>
      <w:r>
        <w:rPr>
          <w:b w:val="0"/>
          <w:sz w:val="22"/>
          <w:szCs w:val="22"/>
        </w:rPr>
        <w:t xml:space="preserve">.) </w:t>
      </w:r>
      <w:proofErr w:type="spellStart"/>
      <w:r>
        <w:rPr>
          <w:b w:val="0"/>
          <w:i/>
          <w:sz w:val="22"/>
          <w:szCs w:val="22"/>
        </w:rPr>
        <w:t>Integrativní</w:t>
      </w:r>
      <w:proofErr w:type="spellEnd"/>
      <w:r>
        <w:rPr>
          <w:b w:val="0"/>
          <w:i/>
          <w:sz w:val="22"/>
          <w:szCs w:val="22"/>
        </w:rPr>
        <w:t xml:space="preserve"> speciální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pedagogika.</w:t>
      </w:r>
      <w:r>
        <w:rPr>
          <w:b w:val="0"/>
          <w:sz w:val="22"/>
          <w:szCs w:val="22"/>
        </w:rPr>
        <w:t xml:space="preserve"> Brno: </w:t>
      </w:r>
      <w:proofErr w:type="spellStart"/>
      <w:r>
        <w:rPr>
          <w:b w:val="0"/>
          <w:sz w:val="22"/>
          <w:szCs w:val="22"/>
        </w:rPr>
        <w:t>Paido</w:t>
      </w:r>
      <w:proofErr w:type="spellEnd"/>
      <w:r>
        <w:rPr>
          <w:b w:val="0"/>
          <w:sz w:val="22"/>
          <w:szCs w:val="22"/>
        </w:rPr>
        <w:t xml:space="preserve"> 1998, s. 36-44. ISBN 80-85931-51-6.</w:t>
      </w:r>
    </w:p>
    <w:p w:rsidR="009A6FA1" w:rsidRDefault="009A6FA1" w:rsidP="009A6FA1">
      <w:pPr>
        <w:pStyle w:val="Zkladntext"/>
        <w:spacing w:line="276" w:lineRule="auto"/>
        <w:jc w:val="both"/>
        <w:rPr>
          <w:b w:val="0"/>
          <w:caps/>
          <w:sz w:val="22"/>
          <w:szCs w:val="22"/>
        </w:rPr>
      </w:pPr>
      <w:r>
        <w:rPr>
          <w:b w:val="0"/>
          <w:caps/>
          <w:sz w:val="22"/>
          <w:szCs w:val="22"/>
        </w:rPr>
        <w:t xml:space="preserve">KLENKOVÁ, J. </w:t>
      </w:r>
      <w:r>
        <w:rPr>
          <w:b w:val="0"/>
          <w:sz w:val="22"/>
          <w:szCs w:val="22"/>
        </w:rPr>
        <w:t xml:space="preserve">a kol. </w:t>
      </w:r>
      <w:r>
        <w:rPr>
          <w:b w:val="0"/>
          <w:i/>
          <w:sz w:val="22"/>
          <w:szCs w:val="22"/>
        </w:rPr>
        <w:t>Terapie v logopedii</w:t>
      </w:r>
      <w:r>
        <w:rPr>
          <w:b w:val="0"/>
          <w:sz w:val="22"/>
          <w:szCs w:val="22"/>
        </w:rPr>
        <w:t xml:space="preserve">. Brno: </w:t>
      </w:r>
      <w:proofErr w:type="gramStart"/>
      <w:r>
        <w:rPr>
          <w:b w:val="0"/>
          <w:sz w:val="22"/>
          <w:szCs w:val="22"/>
        </w:rPr>
        <w:t>MU</w:t>
      </w:r>
      <w:proofErr w:type="gramEnd"/>
      <w:r>
        <w:rPr>
          <w:b w:val="0"/>
          <w:sz w:val="22"/>
          <w:szCs w:val="22"/>
        </w:rPr>
        <w:t>, 2007. ISBN 978-80-210-4463-0.</w:t>
      </w:r>
      <w:r>
        <w:rPr>
          <w:b w:val="0"/>
          <w:caps/>
          <w:sz w:val="22"/>
          <w:szCs w:val="22"/>
        </w:rPr>
        <w:t xml:space="preserve"> 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KLENKOVÁ, J., KOLBÁBKOVÁ, H. </w:t>
      </w:r>
      <w:r>
        <w:rPr>
          <w:i/>
          <w:sz w:val="22"/>
          <w:szCs w:val="22"/>
        </w:rPr>
        <w:t xml:space="preserve">Diagnostika předškoláka.  Správný vývoj řeči u </w:t>
      </w:r>
      <w:proofErr w:type="spellStart"/>
      <w:proofErr w:type="gramStart"/>
      <w:r>
        <w:rPr>
          <w:i/>
          <w:sz w:val="22"/>
          <w:szCs w:val="22"/>
        </w:rPr>
        <w:t>dítěte.</w:t>
      </w:r>
      <w:r>
        <w:rPr>
          <w:sz w:val="22"/>
          <w:szCs w:val="22"/>
        </w:rPr>
        <w:t>Brno</w:t>
      </w:r>
      <w:proofErr w:type="spellEnd"/>
      <w:proofErr w:type="gramEnd"/>
      <w:r>
        <w:rPr>
          <w:sz w:val="22"/>
          <w:szCs w:val="22"/>
        </w:rPr>
        <w:t xml:space="preserve"> : MC nakladatelství, 2002.</w:t>
      </w:r>
      <w:bookmarkStart w:id="0" w:name="_GoBack"/>
      <w:bookmarkEnd w:id="0"/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KLENKOVÁ, J. et al. </w:t>
      </w:r>
      <w:r>
        <w:rPr>
          <w:i/>
          <w:sz w:val="22"/>
          <w:szCs w:val="22"/>
        </w:rPr>
        <w:t>Vzdělávání žáků s narušenou komunikační schopností.</w:t>
      </w:r>
      <w:r>
        <w:rPr>
          <w:sz w:val="22"/>
          <w:szCs w:val="22"/>
        </w:rPr>
        <w:t xml:space="preserve">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2008. ISBN 978-80-7315-168-3.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KREJČÍKOVÁ, J., KAPROVÁ, Z. </w:t>
      </w:r>
      <w:r>
        <w:rPr>
          <w:i/>
          <w:sz w:val="22"/>
          <w:szCs w:val="22"/>
        </w:rPr>
        <w:t>Náměty pro logopedickou prevenci.</w:t>
      </w:r>
      <w:r>
        <w:rPr>
          <w:sz w:val="22"/>
          <w:szCs w:val="22"/>
        </w:rPr>
        <w:t xml:space="preserve"> Praha. Fortuna, 1999. ISBN 807168-691-3.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LECHTA, V. a kol. </w:t>
      </w:r>
      <w:r>
        <w:rPr>
          <w:b w:val="0"/>
          <w:i/>
          <w:sz w:val="22"/>
          <w:szCs w:val="22"/>
        </w:rPr>
        <w:t xml:space="preserve">Diagnostika </w:t>
      </w:r>
      <w:proofErr w:type="spellStart"/>
      <w:r>
        <w:rPr>
          <w:b w:val="0"/>
          <w:i/>
          <w:sz w:val="22"/>
          <w:szCs w:val="22"/>
        </w:rPr>
        <w:t>narušenej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komunikačnej</w:t>
      </w:r>
      <w:proofErr w:type="spellEnd"/>
      <w:r>
        <w:rPr>
          <w:b w:val="0"/>
          <w:i/>
          <w:sz w:val="22"/>
          <w:szCs w:val="22"/>
        </w:rPr>
        <w:t xml:space="preserve"> schopnosti</w:t>
      </w:r>
      <w:r>
        <w:rPr>
          <w:b w:val="0"/>
          <w:sz w:val="22"/>
          <w:szCs w:val="22"/>
        </w:rPr>
        <w:t xml:space="preserve">, Martin: EFETA, </w:t>
      </w:r>
      <w:proofErr w:type="spellStart"/>
      <w:r>
        <w:rPr>
          <w:b w:val="0"/>
          <w:sz w:val="22"/>
          <w:szCs w:val="22"/>
        </w:rPr>
        <w:t>Osveta</w:t>
      </w:r>
      <w:proofErr w:type="spellEnd"/>
      <w:r>
        <w:rPr>
          <w:b w:val="0"/>
          <w:sz w:val="22"/>
          <w:szCs w:val="22"/>
        </w:rPr>
        <w:t>, 1995, ISBN 80-88824-18-4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LECHTA, V. </w:t>
      </w:r>
      <w:r>
        <w:rPr>
          <w:i/>
          <w:sz w:val="22"/>
          <w:szCs w:val="22"/>
        </w:rPr>
        <w:t>Koktavost.</w:t>
      </w:r>
      <w:r>
        <w:rPr>
          <w:sz w:val="22"/>
          <w:szCs w:val="22"/>
        </w:rPr>
        <w:t xml:space="preserve"> Praha: Portál, 2004. ISBN 80-7178-867-8.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LECHTA, V. a kol. </w:t>
      </w:r>
      <w:r>
        <w:rPr>
          <w:i/>
          <w:sz w:val="22"/>
          <w:szCs w:val="22"/>
        </w:rPr>
        <w:t>Terapie narušené komunikační schopnosti.</w:t>
      </w:r>
      <w:r>
        <w:rPr>
          <w:sz w:val="22"/>
          <w:szCs w:val="22"/>
        </w:rPr>
        <w:t xml:space="preserve"> Praha: Portál, 2005. ISBN 80-7178-961-5. 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LECHTA, V. </w:t>
      </w:r>
      <w:r>
        <w:rPr>
          <w:i/>
          <w:sz w:val="22"/>
          <w:szCs w:val="22"/>
        </w:rPr>
        <w:t xml:space="preserve">Symptomatické poruchy řeči u </w:t>
      </w:r>
      <w:proofErr w:type="spellStart"/>
      <w:proofErr w:type="gramStart"/>
      <w:r>
        <w:rPr>
          <w:i/>
          <w:sz w:val="22"/>
          <w:szCs w:val="22"/>
        </w:rPr>
        <w:t>dětí.</w:t>
      </w:r>
      <w:r>
        <w:rPr>
          <w:sz w:val="22"/>
          <w:szCs w:val="22"/>
        </w:rPr>
        <w:t>Praha</w:t>
      </w:r>
      <w:proofErr w:type="spellEnd"/>
      <w:proofErr w:type="gramEnd"/>
      <w:r>
        <w:rPr>
          <w:sz w:val="22"/>
          <w:szCs w:val="22"/>
        </w:rPr>
        <w:t xml:space="preserve"> : Portál, 2002. ISBN 80-7178-572-5.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LECHTA, V. </w:t>
      </w:r>
      <w:r>
        <w:rPr>
          <w:i/>
          <w:sz w:val="22"/>
          <w:szCs w:val="22"/>
        </w:rPr>
        <w:t>Logopedické repetitorium.</w:t>
      </w:r>
      <w:r>
        <w:rPr>
          <w:sz w:val="22"/>
          <w:szCs w:val="22"/>
        </w:rPr>
        <w:t xml:space="preserve"> Bratislava: 1990. ISBN 80-08-00447-9.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LECHTA, V., MATUŠKA, O. </w:t>
      </w:r>
      <w:proofErr w:type="spellStart"/>
      <w:r>
        <w:rPr>
          <w:i/>
          <w:sz w:val="22"/>
          <w:szCs w:val="22"/>
        </w:rPr>
        <w:t>Rozvíjanie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reči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mentálne</w:t>
      </w:r>
      <w:proofErr w:type="spellEnd"/>
      <w:r>
        <w:rPr>
          <w:i/>
          <w:sz w:val="22"/>
          <w:szCs w:val="22"/>
        </w:rPr>
        <w:t xml:space="preserve"> retardovaných </w:t>
      </w:r>
      <w:proofErr w:type="spellStart"/>
      <w:r>
        <w:rPr>
          <w:i/>
          <w:sz w:val="22"/>
          <w:szCs w:val="22"/>
        </w:rPr>
        <w:t>detí</w:t>
      </w:r>
      <w:proofErr w:type="spellEnd"/>
      <w:r>
        <w:rPr>
          <w:i/>
          <w:sz w:val="22"/>
          <w:szCs w:val="22"/>
        </w:rPr>
        <w:t xml:space="preserve"> raného a</w:t>
      </w:r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predškolského</w:t>
      </w:r>
      <w:proofErr w:type="spellEnd"/>
      <w:r>
        <w:rPr>
          <w:i/>
          <w:sz w:val="22"/>
          <w:szCs w:val="22"/>
        </w:rPr>
        <w:t xml:space="preserve"> veku</w:t>
      </w:r>
      <w:r>
        <w:rPr>
          <w:sz w:val="22"/>
          <w:szCs w:val="22"/>
        </w:rPr>
        <w:t xml:space="preserve">. Bratislava: edice </w:t>
      </w:r>
      <w:proofErr w:type="spellStart"/>
      <w:r>
        <w:rPr>
          <w:sz w:val="22"/>
          <w:szCs w:val="22"/>
        </w:rPr>
        <w:t>Efeta</w:t>
      </w:r>
      <w:proofErr w:type="spellEnd"/>
      <w:r>
        <w:rPr>
          <w:sz w:val="22"/>
          <w:szCs w:val="22"/>
        </w:rPr>
        <w:t>, 1995.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LEJSKA, M. </w:t>
      </w:r>
      <w:r>
        <w:rPr>
          <w:i/>
          <w:sz w:val="22"/>
          <w:szCs w:val="22"/>
        </w:rPr>
        <w:t>Poruchy verbální komunikace a foniatrie.</w:t>
      </w:r>
      <w:r>
        <w:rPr>
          <w:sz w:val="22"/>
          <w:szCs w:val="22"/>
        </w:rPr>
        <w:t xml:space="preserve"> Brno,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2002. ISBN 80-73-15-038-7.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MAŠURA, S. </w:t>
      </w:r>
      <w:proofErr w:type="spellStart"/>
      <w:r>
        <w:rPr>
          <w:i/>
          <w:sz w:val="22"/>
          <w:szCs w:val="22"/>
        </w:rPr>
        <w:t>Logopédia</w:t>
      </w:r>
      <w:proofErr w:type="spellEnd"/>
      <w:r>
        <w:rPr>
          <w:i/>
          <w:sz w:val="22"/>
          <w:szCs w:val="22"/>
        </w:rPr>
        <w:t xml:space="preserve"> I.</w:t>
      </w:r>
      <w:r>
        <w:rPr>
          <w:sz w:val="22"/>
          <w:szCs w:val="22"/>
        </w:rPr>
        <w:t xml:space="preserve"> Bratislava: 1983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OHNESORG, K.</w:t>
      </w:r>
      <w:r>
        <w:rPr>
          <w:i/>
          <w:sz w:val="22"/>
          <w:szCs w:val="22"/>
        </w:rPr>
        <w:t xml:space="preserve"> Fonetika pro logopedy. </w:t>
      </w:r>
      <w:r>
        <w:rPr>
          <w:sz w:val="22"/>
          <w:szCs w:val="22"/>
        </w:rPr>
        <w:t>Praha: 1971, 1986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PIPEKOVÁ, J. et al. </w:t>
      </w:r>
      <w:r>
        <w:rPr>
          <w:i/>
          <w:sz w:val="22"/>
          <w:szCs w:val="22"/>
        </w:rPr>
        <w:t>Kapitoly ze speciální pedagogiky</w:t>
      </w:r>
      <w:r>
        <w:rPr>
          <w:sz w:val="22"/>
          <w:szCs w:val="22"/>
        </w:rPr>
        <w:t xml:space="preserve">. 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2010. 3. Přepracované a rozšířené vydání. ISBN-978-80-7315-198-0.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SOVÁK, M. </w:t>
      </w:r>
      <w:r>
        <w:rPr>
          <w:b w:val="0"/>
          <w:i/>
          <w:sz w:val="22"/>
          <w:szCs w:val="22"/>
        </w:rPr>
        <w:t>Logopedie.</w:t>
      </w:r>
      <w:r>
        <w:rPr>
          <w:b w:val="0"/>
          <w:sz w:val="22"/>
          <w:szCs w:val="22"/>
        </w:rPr>
        <w:t xml:space="preserve"> Praha: SPN, 1981.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SOVÁK, M. </w:t>
      </w:r>
      <w:r>
        <w:rPr>
          <w:i/>
          <w:sz w:val="22"/>
          <w:szCs w:val="22"/>
        </w:rPr>
        <w:t xml:space="preserve">Logopedie předškolního věku. </w:t>
      </w:r>
      <w:r>
        <w:rPr>
          <w:sz w:val="22"/>
          <w:szCs w:val="22"/>
        </w:rPr>
        <w:t>Praha: SPN, 1986.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SOVÁK, M. HÁLA, B. </w:t>
      </w:r>
      <w:r>
        <w:rPr>
          <w:i/>
          <w:sz w:val="22"/>
          <w:szCs w:val="22"/>
        </w:rPr>
        <w:t>Hlas, řeč, sluch</w:t>
      </w:r>
      <w:r>
        <w:rPr>
          <w:sz w:val="22"/>
          <w:szCs w:val="22"/>
        </w:rPr>
        <w:t>. Praha: SPN, 1974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ŠLAPÁK, I. FLORIANOVÁ, P. </w:t>
      </w:r>
      <w:r>
        <w:rPr>
          <w:i/>
          <w:sz w:val="22"/>
          <w:szCs w:val="22"/>
        </w:rPr>
        <w:t>Kapitoly z otorhinolaryngologie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Brno: </w:t>
      </w:r>
      <w:proofErr w:type="spellStart"/>
      <w:r>
        <w:rPr>
          <w:sz w:val="22"/>
          <w:szCs w:val="22"/>
        </w:rPr>
        <w:t>Paido</w:t>
      </w:r>
      <w:proofErr w:type="spellEnd"/>
      <w:r>
        <w:rPr>
          <w:sz w:val="22"/>
          <w:szCs w:val="22"/>
        </w:rPr>
        <w:t>, 1999.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ŠTĚPÁN, J., PETRÁŠ, P. </w:t>
      </w:r>
      <w:r>
        <w:rPr>
          <w:i/>
          <w:sz w:val="22"/>
          <w:szCs w:val="22"/>
        </w:rPr>
        <w:t>Logopedie v praxi.</w:t>
      </w:r>
      <w:r>
        <w:rPr>
          <w:sz w:val="22"/>
          <w:szCs w:val="22"/>
        </w:rPr>
        <w:t xml:space="preserve"> Praha: Septima, 1995.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ŠTĚRBA, K. </w:t>
      </w:r>
      <w:r>
        <w:rPr>
          <w:b w:val="0"/>
          <w:i/>
          <w:sz w:val="22"/>
          <w:szCs w:val="22"/>
        </w:rPr>
        <w:t>Netradiční formy logopedické péče na zvláštní škole</w:t>
      </w:r>
      <w:r>
        <w:rPr>
          <w:b w:val="0"/>
          <w:sz w:val="22"/>
          <w:szCs w:val="22"/>
        </w:rPr>
        <w:t>, Praha: Septima, 1993, ISBN 80-85801-09-04.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UČEŇ, I. a kol. </w:t>
      </w:r>
      <w:r>
        <w:rPr>
          <w:b w:val="0"/>
          <w:i/>
          <w:sz w:val="22"/>
          <w:szCs w:val="22"/>
        </w:rPr>
        <w:t xml:space="preserve">Rozvoj </w:t>
      </w:r>
      <w:proofErr w:type="spellStart"/>
      <w:r>
        <w:rPr>
          <w:b w:val="0"/>
          <w:i/>
          <w:sz w:val="22"/>
          <w:szCs w:val="22"/>
        </w:rPr>
        <w:t>slovnej</w:t>
      </w:r>
      <w:proofErr w:type="spellEnd"/>
      <w:r>
        <w:rPr>
          <w:b w:val="0"/>
          <w:i/>
          <w:sz w:val="22"/>
          <w:szCs w:val="22"/>
        </w:rPr>
        <w:t xml:space="preserve"> zásoby a </w:t>
      </w:r>
      <w:proofErr w:type="spellStart"/>
      <w:r>
        <w:rPr>
          <w:b w:val="0"/>
          <w:i/>
          <w:sz w:val="22"/>
          <w:szCs w:val="22"/>
        </w:rPr>
        <w:t>rečových</w:t>
      </w:r>
      <w:proofErr w:type="spellEnd"/>
      <w:r>
        <w:rPr>
          <w:b w:val="0"/>
          <w:i/>
          <w:sz w:val="22"/>
          <w:szCs w:val="22"/>
        </w:rPr>
        <w:t xml:space="preserve"> schopností</w:t>
      </w:r>
      <w:r>
        <w:rPr>
          <w:b w:val="0"/>
          <w:sz w:val="22"/>
          <w:szCs w:val="22"/>
        </w:rPr>
        <w:t>, Bratislava: SPN, 1980.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VAŠEK, Š. </w:t>
      </w:r>
      <w:proofErr w:type="spellStart"/>
      <w:r>
        <w:rPr>
          <w:i/>
          <w:sz w:val="22"/>
          <w:szCs w:val="22"/>
        </w:rPr>
        <w:t>Špeciálněpedagogická</w:t>
      </w:r>
      <w:proofErr w:type="spellEnd"/>
      <w:r>
        <w:rPr>
          <w:i/>
          <w:sz w:val="22"/>
          <w:szCs w:val="22"/>
        </w:rPr>
        <w:t xml:space="preserve"> diagnostika a prognostika.</w:t>
      </w:r>
      <w:r>
        <w:rPr>
          <w:sz w:val="22"/>
          <w:szCs w:val="22"/>
        </w:rPr>
        <w:t xml:space="preserve"> Bratislava: 1984.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VYGOTSKIJ, L. S. </w:t>
      </w:r>
      <w:r>
        <w:rPr>
          <w:i/>
          <w:sz w:val="22"/>
          <w:szCs w:val="22"/>
        </w:rPr>
        <w:t xml:space="preserve">Myšlení a řeč. </w:t>
      </w:r>
      <w:r>
        <w:rPr>
          <w:sz w:val="22"/>
          <w:szCs w:val="22"/>
        </w:rPr>
        <w:t xml:space="preserve">Praha: 1971. 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VYŠTEJN, J. </w:t>
      </w:r>
      <w:r>
        <w:rPr>
          <w:i/>
          <w:sz w:val="22"/>
          <w:szCs w:val="22"/>
        </w:rPr>
        <w:t>Vady výslovnosti.</w:t>
      </w:r>
      <w:r>
        <w:rPr>
          <w:sz w:val="22"/>
          <w:szCs w:val="22"/>
        </w:rPr>
        <w:t xml:space="preserve"> Praha: 1989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Řečová výchova, pracovní sešit pro první ročník zvláštní školy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Řečová výchova, pracovní sešit pro druhý ročník zvláštní školy</w:t>
      </w:r>
    </w:p>
    <w:p w:rsidR="009A6FA1" w:rsidRDefault="009A6FA1" w:rsidP="009A6FA1">
      <w:pPr>
        <w:pStyle w:val="Zkladntext"/>
        <w:spacing w:line="276" w:lineRule="auto"/>
        <w:ind w:right="-427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Řečová výchova, pracovní sešit pro třetí ročník zvláštní školy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Časopisy: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Speciální pedagogika, časopis pro teorii a praxi speciální pedagogiky. Vydává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UK v Praze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Diagnostika a terapie poruch komunikace. Vydává Asociace klinických logopedů v ČR. </w:t>
      </w:r>
    </w:p>
    <w:p w:rsidR="009A6FA1" w:rsidRDefault="009A6FA1" w:rsidP="009A6FA1">
      <w:pPr>
        <w:spacing w:line="276" w:lineRule="auto"/>
        <w:jc w:val="both"/>
        <w:rPr>
          <w:sz w:val="22"/>
          <w:szCs w:val="22"/>
        </w:rPr>
      </w:pPr>
    </w:p>
    <w:p w:rsidR="009A6FA1" w:rsidRDefault="009A6FA1" w:rsidP="009A6FA1">
      <w:pPr>
        <w:spacing w:line="276" w:lineRule="auto"/>
        <w:jc w:val="both"/>
      </w:pPr>
    </w:p>
    <w:p w:rsidR="009A6FA1" w:rsidRDefault="009A6FA1" w:rsidP="009A6FA1">
      <w:pPr>
        <w:spacing w:line="276" w:lineRule="auto"/>
        <w:jc w:val="both"/>
      </w:pPr>
    </w:p>
    <w:p w:rsidR="009A6FA1" w:rsidRDefault="009A6FA1" w:rsidP="009A6FA1">
      <w:pPr>
        <w:spacing w:line="276" w:lineRule="auto"/>
        <w:jc w:val="both"/>
      </w:pPr>
    </w:p>
    <w:p w:rsidR="009A6FA1" w:rsidRDefault="009A6FA1" w:rsidP="009A6FA1">
      <w:pPr>
        <w:spacing w:line="276" w:lineRule="auto"/>
        <w:jc w:val="both"/>
      </w:pPr>
    </w:p>
    <w:p w:rsidR="009A6FA1" w:rsidRDefault="009A6FA1" w:rsidP="009A6FA1"/>
    <w:p w:rsidR="00BD793C" w:rsidRDefault="00BD793C"/>
    <w:sectPr w:rsidR="00BD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A1"/>
    <w:rsid w:val="009A6FA1"/>
    <w:rsid w:val="00B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A6FA1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A6FA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A6FA1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A6FA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dcterms:created xsi:type="dcterms:W3CDTF">2012-10-02T18:39:00Z</dcterms:created>
  <dcterms:modified xsi:type="dcterms:W3CDTF">2012-10-02T18:40:00Z</dcterms:modified>
</cp:coreProperties>
</file>