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00A7" w:rsidRDefault="006632EF" w:rsidP="00C700A7">
      <w:pPr>
        <w:ind w:left="720"/>
        <w:jc w:val="center"/>
        <w:rPr>
          <w:b/>
          <w:sz w:val="32"/>
          <w:szCs w:val="32"/>
        </w:rPr>
      </w:pPr>
      <w:r w:rsidRPr="00C700A7">
        <w:rPr>
          <w:b/>
          <w:sz w:val="32"/>
          <w:szCs w:val="32"/>
        </w:rPr>
        <w:t>Anatomie v přehledu</w:t>
      </w:r>
    </w:p>
    <w:p w:rsidR="00000000" w:rsidRPr="00C700A7" w:rsidRDefault="006632EF" w:rsidP="00C700A7">
      <w:pPr>
        <w:rPr>
          <w:u w:val="single"/>
        </w:rPr>
      </w:pPr>
      <w:r w:rsidRPr="00C700A7">
        <w:rPr>
          <w:b/>
          <w:bCs/>
          <w:u w:val="single"/>
        </w:rPr>
        <w:t xml:space="preserve">Viditelné světlo </w:t>
      </w:r>
    </w:p>
    <w:p w:rsidR="00C700A7" w:rsidRPr="00C700A7" w:rsidRDefault="00C700A7" w:rsidP="00C700A7">
      <w:r w:rsidRPr="00C700A7">
        <w:t xml:space="preserve">– světlo (elektromagnetické vlnění) o vlnové délce 350 – 750 </w:t>
      </w:r>
      <w:proofErr w:type="spellStart"/>
      <w:r w:rsidRPr="00C700A7">
        <w:t>nm</w:t>
      </w:r>
      <w:proofErr w:type="spellEnd"/>
      <w:r w:rsidRPr="00C700A7">
        <w:t xml:space="preserve"> </w:t>
      </w:r>
    </w:p>
    <w:p w:rsidR="00C700A7" w:rsidRDefault="00C700A7" w:rsidP="00C700A7">
      <w:pPr>
        <w:rPr>
          <w:b/>
          <w:bCs/>
        </w:rPr>
      </w:pPr>
    </w:p>
    <w:p w:rsidR="00C700A7" w:rsidRPr="00C700A7" w:rsidRDefault="00C700A7" w:rsidP="00C700A7">
      <w:r w:rsidRPr="00C700A7">
        <w:rPr>
          <w:b/>
          <w:bCs/>
          <w:u w:val="single"/>
        </w:rPr>
        <w:t>Zrakový orgán</w:t>
      </w:r>
      <w:r w:rsidRPr="00C700A7">
        <w:rPr>
          <w:b/>
          <w:bCs/>
        </w:rPr>
        <w:t xml:space="preserve"> </w:t>
      </w:r>
      <w:r w:rsidRPr="00C700A7">
        <w:t>– párový orgán =&gt; OKO</w:t>
      </w:r>
    </w:p>
    <w:p w:rsidR="00C700A7" w:rsidRPr="00C700A7" w:rsidRDefault="00C700A7" w:rsidP="00C700A7">
      <w:r w:rsidRPr="00C700A7">
        <w:t>Umístěn v očnici – složena ze 7 kostí, kanálků a trhlin (průchod nervů a cév)</w:t>
      </w:r>
    </w:p>
    <w:p w:rsidR="00C700A7" w:rsidRDefault="00C700A7" w:rsidP="00C700A7">
      <w:pPr>
        <w:rPr>
          <w:b/>
          <w:bCs/>
        </w:rPr>
      </w:pPr>
    </w:p>
    <w:p w:rsidR="00C700A7" w:rsidRPr="00C700A7" w:rsidRDefault="00C700A7" w:rsidP="00C700A7">
      <w:pPr>
        <w:rPr>
          <w:u w:val="single"/>
        </w:rPr>
      </w:pPr>
      <w:r w:rsidRPr="00C700A7">
        <w:rPr>
          <w:b/>
          <w:bCs/>
          <w:u w:val="single"/>
        </w:rPr>
        <w:t>Složení očnice</w:t>
      </w:r>
      <w:r w:rsidRPr="00C700A7">
        <w:rPr>
          <w:u w:val="single"/>
        </w:rPr>
        <w:t xml:space="preserve">: </w:t>
      </w:r>
    </w:p>
    <w:p w:rsidR="00C700A7" w:rsidRPr="00C700A7" w:rsidRDefault="00C700A7" w:rsidP="00C700A7">
      <w:r w:rsidRPr="00C700A7">
        <w:t>oční koule</w:t>
      </w:r>
      <w:r>
        <w:t xml:space="preserve">, </w:t>
      </w:r>
      <w:r w:rsidRPr="00C700A7">
        <w:t>okohybné svaly</w:t>
      </w:r>
      <w:r>
        <w:t>,</w:t>
      </w:r>
      <w:r w:rsidRPr="00C700A7">
        <w:t xml:space="preserve"> zrakové nervy (</w:t>
      </w:r>
      <w:proofErr w:type="spellStart"/>
      <w:r w:rsidRPr="00C700A7">
        <w:t>nervus</w:t>
      </w:r>
      <w:proofErr w:type="spellEnd"/>
      <w:r w:rsidRPr="00C700A7">
        <w:t xml:space="preserve"> </w:t>
      </w:r>
      <w:proofErr w:type="spellStart"/>
      <w:r w:rsidRPr="00C700A7">
        <w:t>opticus</w:t>
      </w:r>
      <w:proofErr w:type="spellEnd"/>
      <w:r w:rsidRPr="00C700A7">
        <w:t xml:space="preserve">) </w:t>
      </w:r>
      <w:r>
        <w:t>…</w:t>
      </w:r>
    </w:p>
    <w:p w:rsidR="00C700A7" w:rsidRDefault="00C700A7" w:rsidP="00C700A7">
      <w:pPr>
        <w:rPr>
          <w:b/>
          <w:bCs/>
        </w:rPr>
      </w:pPr>
    </w:p>
    <w:p w:rsidR="00000000" w:rsidRPr="00C700A7" w:rsidRDefault="006632EF" w:rsidP="00C700A7">
      <w:pPr>
        <w:rPr>
          <w:u w:val="single"/>
        </w:rPr>
      </w:pPr>
      <w:r w:rsidRPr="00C700A7">
        <w:rPr>
          <w:b/>
          <w:bCs/>
          <w:u w:val="single"/>
        </w:rPr>
        <w:t>Pomocné a ochranné orgány oka</w:t>
      </w:r>
      <w:r w:rsidR="00C700A7">
        <w:rPr>
          <w:b/>
          <w:bCs/>
          <w:u w:val="single"/>
        </w:rPr>
        <w:t>:</w:t>
      </w:r>
    </w:p>
    <w:p w:rsidR="00C700A7" w:rsidRDefault="00C700A7" w:rsidP="00C700A7"/>
    <w:p w:rsidR="00C700A7" w:rsidRDefault="00C700A7" w:rsidP="00C700A7">
      <w:r w:rsidRPr="00C700A7">
        <w:rPr>
          <w:b/>
          <w:u w:val="single"/>
        </w:rPr>
        <w:t>Slzy</w:t>
      </w:r>
      <w:r w:rsidRPr="00C700A7">
        <w:t>:</w:t>
      </w:r>
    </w:p>
    <w:p w:rsidR="00C700A7" w:rsidRPr="00C700A7" w:rsidRDefault="00C700A7" w:rsidP="00C700A7">
      <w:r w:rsidRPr="00C700A7">
        <w:t xml:space="preserve"> odplavování nečistot, výživa rohovky, ochrana před vnějším prostředím</w:t>
      </w:r>
    </w:p>
    <w:p w:rsidR="00C700A7" w:rsidRDefault="00C700A7" w:rsidP="00C700A7">
      <w:pPr>
        <w:rPr>
          <w:b/>
          <w:bCs/>
        </w:rPr>
      </w:pPr>
    </w:p>
    <w:p w:rsidR="00C700A7" w:rsidRPr="00C700A7" w:rsidRDefault="00C700A7" w:rsidP="00C700A7">
      <w:proofErr w:type="spellStart"/>
      <w:r w:rsidRPr="00C700A7">
        <w:rPr>
          <w:b/>
          <w:bCs/>
        </w:rPr>
        <w:t>Bulbus</w:t>
      </w:r>
      <w:proofErr w:type="spellEnd"/>
      <w:r w:rsidRPr="00C700A7">
        <w:rPr>
          <w:b/>
          <w:bCs/>
        </w:rPr>
        <w:t xml:space="preserve"> (oční koule) je složen </w:t>
      </w:r>
      <w:proofErr w:type="gramStart"/>
      <w:r w:rsidRPr="00C700A7">
        <w:rPr>
          <w:b/>
          <w:bCs/>
        </w:rPr>
        <w:t>ze</w:t>
      </w:r>
      <w:proofErr w:type="gramEnd"/>
      <w:r w:rsidRPr="00C700A7">
        <w:rPr>
          <w:b/>
          <w:bCs/>
        </w:rPr>
        <w:t xml:space="preserve"> 3 obalů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Zevní pevný obal </w:t>
      </w:r>
      <w:r w:rsidRPr="00C700A7">
        <w:t>(</w:t>
      </w:r>
      <w:proofErr w:type="spellStart"/>
      <w:r w:rsidRPr="00C700A7">
        <w:t>tunica</w:t>
      </w:r>
      <w:proofErr w:type="spellEnd"/>
      <w:r w:rsidRPr="00C700A7">
        <w:t xml:space="preserve"> fibrosa)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Střední vyživovací obal </w:t>
      </w:r>
      <w:r w:rsidRPr="00C700A7">
        <w:t>(</w:t>
      </w:r>
      <w:proofErr w:type="spellStart"/>
      <w:r w:rsidRPr="00C700A7">
        <w:t>tunica</w:t>
      </w:r>
      <w:proofErr w:type="spellEnd"/>
      <w:r w:rsidRPr="00C700A7">
        <w:t xml:space="preserve"> </w:t>
      </w:r>
      <w:proofErr w:type="spellStart"/>
      <w:r w:rsidRPr="00C700A7">
        <w:t>vaskuloza</w:t>
      </w:r>
      <w:proofErr w:type="spellEnd"/>
      <w:r w:rsidRPr="00C700A7">
        <w:t>)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Vnitřní nervový obal </w:t>
      </w:r>
      <w:r w:rsidRPr="00C700A7">
        <w:t>(</w:t>
      </w:r>
      <w:proofErr w:type="spellStart"/>
      <w:r w:rsidRPr="00C700A7">
        <w:t>tunica</w:t>
      </w:r>
      <w:proofErr w:type="spellEnd"/>
      <w:r w:rsidRPr="00C700A7">
        <w:t xml:space="preserve"> </w:t>
      </w:r>
      <w:proofErr w:type="spellStart"/>
      <w:r w:rsidRPr="00C700A7">
        <w:t>nervae</w:t>
      </w:r>
      <w:proofErr w:type="spellEnd"/>
      <w:r w:rsidRPr="00C700A7">
        <w:t>)</w:t>
      </w:r>
    </w:p>
    <w:p w:rsidR="00C700A7" w:rsidRPr="00C700A7" w:rsidRDefault="00C700A7" w:rsidP="00C700A7">
      <w:pPr>
        <w:ind w:left="720"/>
      </w:pPr>
    </w:p>
    <w:p w:rsidR="00000000" w:rsidRPr="00C700A7" w:rsidRDefault="006632EF" w:rsidP="00C700A7">
      <w:pPr>
        <w:pStyle w:val="Odstavecseseznamem"/>
        <w:numPr>
          <w:ilvl w:val="0"/>
          <w:numId w:val="32"/>
        </w:numPr>
      </w:pPr>
      <w:r w:rsidRPr="00C700A7">
        <w:rPr>
          <w:b/>
          <w:bCs/>
        </w:rPr>
        <w:t xml:space="preserve">Zevní pevný </w:t>
      </w:r>
      <w:r w:rsidRPr="00C700A7">
        <w:t>obal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Bělima </w:t>
      </w:r>
      <w:r w:rsidRPr="00C700A7">
        <w:rPr>
          <w:b/>
          <w:bCs/>
        </w:rPr>
        <w:t>(SCLERA)</w:t>
      </w:r>
      <w:r w:rsidRPr="00C700A7">
        <w:rPr>
          <w:b/>
          <w:bCs/>
          <w:u w:val="single"/>
        </w:rPr>
        <w:t xml:space="preserve"> </w:t>
      </w:r>
    </w:p>
    <w:p w:rsidR="00000000" w:rsidRPr="00C700A7" w:rsidRDefault="006632EF" w:rsidP="00C700A7">
      <w:pPr>
        <w:numPr>
          <w:ilvl w:val="0"/>
          <w:numId w:val="12"/>
        </w:numPr>
      </w:pPr>
      <w:r w:rsidRPr="00C700A7">
        <w:t>Pevný vnější obal – 5/6 povrchu</w:t>
      </w:r>
    </w:p>
    <w:p w:rsidR="00000000" w:rsidRPr="00C700A7" w:rsidRDefault="006632EF" w:rsidP="00C700A7">
      <w:pPr>
        <w:numPr>
          <w:ilvl w:val="0"/>
          <w:numId w:val="12"/>
        </w:numPr>
      </w:pPr>
      <w:r w:rsidRPr="00C700A7">
        <w:t>Zadní pól oka – dírkovaná ploténka (oční nerv)</w:t>
      </w:r>
    </w:p>
    <w:p w:rsidR="00000000" w:rsidRPr="00C700A7" w:rsidRDefault="006632EF" w:rsidP="00C700A7">
      <w:pPr>
        <w:numPr>
          <w:ilvl w:val="0"/>
          <w:numId w:val="12"/>
        </w:numPr>
      </w:pPr>
      <w:r w:rsidRPr="00C700A7">
        <w:t xml:space="preserve">V přední části </w:t>
      </w:r>
      <w:proofErr w:type="spellStart"/>
      <w:r w:rsidRPr="00C700A7">
        <w:t>bulbu</w:t>
      </w:r>
      <w:proofErr w:type="spellEnd"/>
      <w:r w:rsidRPr="00C700A7">
        <w:t xml:space="preserve"> přechází do rohovky</w:t>
      </w:r>
    </w:p>
    <w:p w:rsidR="00000000" w:rsidRPr="00C700A7" w:rsidRDefault="006632EF" w:rsidP="00C700A7">
      <w:pPr>
        <w:numPr>
          <w:ilvl w:val="0"/>
          <w:numId w:val="12"/>
        </w:numPr>
      </w:pPr>
      <w:r w:rsidRPr="00C700A7">
        <w:t>Matně bílá barva</w:t>
      </w:r>
    </w:p>
    <w:p w:rsidR="00C700A7" w:rsidRDefault="00C700A7" w:rsidP="00C700A7">
      <w:pPr>
        <w:rPr>
          <w:b/>
          <w:bCs/>
          <w:u w:val="single"/>
        </w:rPr>
      </w:pPr>
    </w:p>
    <w:p w:rsidR="00C700A7" w:rsidRPr="00C700A7" w:rsidRDefault="00C700A7" w:rsidP="00C700A7">
      <w:r w:rsidRPr="00C700A7">
        <w:rPr>
          <w:b/>
          <w:bCs/>
          <w:u w:val="single"/>
        </w:rPr>
        <w:lastRenderedPageBreak/>
        <w:t>Rohovka</w:t>
      </w:r>
      <w:r w:rsidRPr="00C700A7">
        <w:rPr>
          <w:b/>
          <w:bCs/>
        </w:rPr>
        <w:t xml:space="preserve"> (CORNEA) </w:t>
      </w:r>
    </w:p>
    <w:p w:rsidR="00000000" w:rsidRPr="00C700A7" w:rsidRDefault="006632EF" w:rsidP="00C700A7">
      <w:pPr>
        <w:numPr>
          <w:ilvl w:val="0"/>
          <w:numId w:val="14"/>
        </w:numPr>
      </w:pPr>
      <w:r w:rsidRPr="00C700A7">
        <w:t xml:space="preserve">Nejvíce lomivá část </w:t>
      </w:r>
      <w:r w:rsidRPr="00C700A7">
        <w:t>optického systému (cca 40 D)</w:t>
      </w:r>
    </w:p>
    <w:p w:rsidR="00000000" w:rsidRPr="00C700A7" w:rsidRDefault="006632EF" w:rsidP="00C700A7">
      <w:pPr>
        <w:numPr>
          <w:ilvl w:val="0"/>
          <w:numId w:val="14"/>
        </w:numPr>
      </w:pPr>
      <w:r w:rsidRPr="00C700A7">
        <w:t xml:space="preserve">5 vrstev </w:t>
      </w:r>
    </w:p>
    <w:p w:rsidR="00000000" w:rsidRPr="00C700A7" w:rsidRDefault="006632EF" w:rsidP="00C700A7">
      <w:pPr>
        <w:numPr>
          <w:ilvl w:val="0"/>
          <w:numId w:val="14"/>
        </w:numPr>
      </w:pPr>
      <w:r w:rsidRPr="00C700A7">
        <w:t>Výživa ze slz a komorové vody</w:t>
      </w:r>
    </w:p>
    <w:p w:rsidR="00000000" w:rsidRPr="00C700A7" w:rsidRDefault="006632EF" w:rsidP="00C700A7">
      <w:pPr>
        <w:numPr>
          <w:ilvl w:val="0"/>
          <w:numId w:val="14"/>
        </w:numPr>
      </w:pPr>
      <w:r w:rsidRPr="00C700A7">
        <w:t>Obsah vody cca 80% - při změně se kalí (neprůhledná)</w:t>
      </w:r>
    </w:p>
    <w:p w:rsidR="00C700A7" w:rsidRDefault="00C700A7" w:rsidP="00C700A7">
      <w:pPr>
        <w:ind w:left="720"/>
      </w:pPr>
    </w:p>
    <w:p w:rsidR="00000000" w:rsidRPr="00C700A7" w:rsidRDefault="006632EF" w:rsidP="00C700A7">
      <w:pPr>
        <w:pStyle w:val="Odstavecseseznamem"/>
        <w:numPr>
          <w:ilvl w:val="0"/>
          <w:numId w:val="32"/>
        </w:numPr>
      </w:pPr>
      <w:r w:rsidRPr="00C700A7">
        <w:rPr>
          <w:b/>
        </w:rPr>
        <w:t>Střední vyživovací</w:t>
      </w:r>
      <w:r w:rsidRPr="00C700A7">
        <w:t xml:space="preserve"> obal</w:t>
      </w:r>
    </w:p>
    <w:p w:rsidR="00000000" w:rsidRPr="00C700A7" w:rsidRDefault="006632EF" w:rsidP="00C700A7">
      <w:pPr>
        <w:numPr>
          <w:ilvl w:val="0"/>
          <w:numId w:val="16"/>
        </w:numPr>
      </w:pPr>
      <w:r w:rsidRPr="00C700A7">
        <w:rPr>
          <w:b/>
          <w:bCs/>
          <w:u w:val="single"/>
        </w:rPr>
        <w:t>Cévnatka</w:t>
      </w:r>
      <w:r w:rsidRPr="00C700A7">
        <w:rPr>
          <w:b/>
          <w:bCs/>
        </w:rPr>
        <w:t xml:space="preserve"> </w:t>
      </w:r>
      <w:r w:rsidRPr="00C700A7">
        <w:rPr>
          <w:b/>
          <w:bCs/>
        </w:rPr>
        <w:t>(CHOROIDEA)</w:t>
      </w:r>
      <w:r w:rsidRPr="00C700A7">
        <w:rPr>
          <w:b/>
          <w:bCs/>
        </w:rPr>
        <w:t xml:space="preserve"> </w:t>
      </w:r>
      <w:r w:rsidRPr="00C700A7">
        <w:t>- výživa sítnice</w:t>
      </w:r>
    </w:p>
    <w:p w:rsidR="00C700A7" w:rsidRPr="00C700A7" w:rsidRDefault="00C700A7" w:rsidP="00C700A7">
      <w:pPr>
        <w:pStyle w:val="Odstavecseseznamem"/>
        <w:numPr>
          <w:ilvl w:val="0"/>
          <w:numId w:val="16"/>
        </w:numPr>
      </w:pPr>
      <w:r w:rsidRPr="00C700A7">
        <w:t xml:space="preserve"> </w:t>
      </w:r>
      <w:r w:rsidRPr="00C700A7">
        <w:rPr>
          <w:b/>
          <w:bCs/>
          <w:u w:val="single"/>
        </w:rPr>
        <w:t>Řasnaté tělísko</w:t>
      </w:r>
      <w:r w:rsidRPr="00C700A7">
        <w:rPr>
          <w:b/>
          <w:bCs/>
        </w:rPr>
        <w:t xml:space="preserve"> (CORPUS CILIARE) </w:t>
      </w:r>
      <w:r w:rsidRPr="00C700A7">
        <w:t>- pomocí svalů zakřivuje čočku – akomodace; produkuje komorovou vodu</w:t>
      </w:r>
    </w:p>
    <w:p w:rsidR="00C700A7" w:rsidRPr="00C700A7" w:rsidRDefault="00C700A7" w:rsidP="00C700A7">
      <w:pPr>
        <w:pStyle w:val="Odstavecseseznamem"/>
        <w:numPr>
          <w:ilvl w:val="0"/>
          <w:numId w:val="16"/>
        </w:numPr>
      </w:pPr>
      <w:r w:rsidRPr="00C700A7">
        <w:t xml:space="preserve"> </w:t>
      </w:r>
      <w:proofErr w:type="gramStart"/>
      <w:r w:rsidRPr="00C700A7">
        <w:rPr>
          <w:b/>
          <w:bCs/>
          <w:u w:val="single"/>
        </w:rPr>
        <w:t>Duhovka</w:t>
      </w:r>
      <w:r w:rsidRPr="00C700A7">
        <w:t xml:space="preserve">  (</w:t>
      </w:r>
      <w:r w:rsidRPr="00C700A7">
        <w:rPr>
          <w:b/>
          <w:bCs/>
        </w:rPr>
        <w:t>IRIS</w:t>
      </w:r>
      <w:proofErr w:type="gramEnd"/>
      <w:r w:rsidRPr="00C700A7">
        <w:t xml:space="preserve">) - ochrana před oslněním </w:t>
      </w:r>
    </w:p>
    <w:p w:rsidR="00C700A7" w:rsidRDefault="00C700A7" w:rsidP="00C700A7">
      <w:pPr>
        <w:ind w:left="720"/>
      </w:pPr>
    </w:p>
    <w:p w:rsidR="00000000" w:rsidRPr="00C700A7" w:rsidRDefault="006632EF" w:rsidP="00C700A7">
      <w:pPr>
        <w:pStyle w:val="Odstavecseseznamem"/>
        <w:numPr>
          <w:ilvl w:val="0"/>
          <w:numId w:val="16"/>
        </w:numPr>
        <w:rPr>
          <w:b/>
        </w:rPr>
      </w:pPr>
      <w:r w:rsidRPr="00C700A7">
        <w:rPr>
          <w:b/>
        </w:rPr>
        <w:t>Vnitřní nervový obal</w:t>
      </w:r>
    </w:p>
    <w:p w:rsidR="00C700A7" w:rsidRPr="00C700A7" w:rsidRDefault="00C700A7" w:rsidP="00C700A7">
      <w:r w:rsidRPr="00C700A7">
        <w:rPr>
          <w:b/>
          <w:bCs/>
          <w:u w:val="single"/>
        </w:rPr>
        <w:t>Pigmentový epitel</w:t>
      </w:r>
    </w:p>
    <w:p w:rsidR="00C700A7" w:rsidRPr="00C700A7" w:rsidRDefault="00C700A7" w:rsidP="00C700A7">
      <w:r w:rsidRPr="00C700A7">
        <w:rPr>
          <w:b/>
          <w:bCs/>
          <w:u w:val="single"/>
        </w:rPr>
        <w:t xml:space="preserve">!! </w:t>
      </w:r>
      <w:proofErr w:type="gramStart"/>
      <w:r w:rsidRPr="00C700A7">
        <w:rPr>
          <w:b/>
          <w:bCs/>
          <w:u w:val="single"/>
        </w:rPr>
        <w:t xml:space="preserve">Sítnice !! </w:t>
      </w:r>
      <w:r w:rsidRPr="00C700A7">
        <w:rPr>
          <w:b/>
          <w:bCs/>
        </w:rPr>
        <w:t>( !!! RETINA</w:t>
      </w:r>
      <w:proofErr w:type="gramEnd"/>
      <w:r w:rsidRPr="00C700A7">
        <w:rPr>
          <w:b/>
          <w:bCs/>
        </w:rPr>
        <w:t xml:space="preserve"> !!! )</w:t>
      </w:r>
      <w:r w:rsidRPr="00C700A7">
        <w:rPr>
          <w:b/>
          <w:bCs/>
          <w:u w:val="single"/>
        </w:rPr>
        <w:t xml:space="preserve"> </w:t>
      </w:r>
    </w:p>
    <w:p w:rsidR="00C700A7" w:rsidRPr="00C700A7" w:rsidRDefault="00C700A7" w:rsidP="00C700A7">
      <w:r w:rsidRPr="00C700A7">
        <w:t>- Nejdůležitější část oční koule</w:t>
      </w:r>
    </w:p>
    <w:p w:rsidR="00C700A7" w:rsidRPr="00C700A7" w:rsidRDefault="00C700A7" w:rsidP="00C700A7">
      <w:r w:rsidRPr="00C700A7">
        <w:t xml:space="preserve">- </w:t>
      </w:r>
      <w:r w:rsidRPr="00C700A7">
        <w:rPr>
          <w:b/>
          <w:bCs/>
          <w:u w:val="single"/>
        </w:rPr>
        <w:t xml:space="preserve">Světločivé buňky </w:t>
      </w:r>
      <w:r w:rsidRPr="00C700A7">
        <w:t>– tyčinky (ČB), čípky (Bar.)</w:t>
      </w:r>
    </w:p>
    <w:p w:rsidR="00C700A7" w:rsidRPr="00C700A7" w:rsidRDefault="00C700A7" w:rsidP="00C700A7">
      <w:r>
        <w:t xml:space="preserve">- </w:t>
      </w:r>
      <w:r w:rsidRPr="00C700A7">
        <w:t xml:space="preserve">Tyčinky cca </w:t>
      </w:r>
      <w:r w:rsidRPr="00C700A7">
        <w:rPr>
          <w:i/>
        </w:rPr>
        <w:t>x</w:t>
      </w:r>
      <w:r w:rsidRPr="00C700A7">
        <w:t xml:space="preserve"> mil; Čípky cca </w:t>
      </w:r>
      <w:r w:rsidRPr="00C700A7">
        <w:rPr>
          <w:i/>
        </w:rPr>
        <w:t>y</w:t>
      </w:r>
      <w:r w:rsidRPr="00C700A7">
        <w:t xml:space="preserve"> mil.</w:t>
      </w:r>
    </w:p>
    <w:p w:rsidR="00C700A7" w:rsidRPr="00C700A7" w:rsidRDefault="00C700A7" w:rsidP="00C700A7">
      <w:r>
        <w:t xml:space="preserve">- </w:t>
      </w:r>
      <w:r w:rsidRPr="00C700A7">
        <w:t xml:space="preserve">Místo nejostřejšího vidění – (místo uložení většiny čípků) – </w:t>
      </w:r>
      <w:r w:rsidRPr="00C700A7">
        <w:rPr>
          <w:b/>
          <w:bCs/>
        </w:rPr>
        <w:t xml:space="preserve">ŽLUTÁ SKVRNA </w:t>
      </w:r>
      <w:r w:rsidRPr="00C700A7">
        <w:t>(</w:t>
      </w:r>
      <w:proofErr w:type="spellStart"/>
      <w:r w:rsidRPr="00C700A7">
        <w:t>Macula</w:t>
      </w:r>
      <w:proofErr w:type="spellEnd"/>
      <w:r w:rsidRPr="00C700A7">
        <w:t xml:space="preserve"> </w:t>
      </w:r>
      <w:proofErr w:type="spellStart"/>
      <w:r w:rsidRPr="00C700A7">
        <w:t>lutea</w:t>
      </w:r>
      <w:proofErr w:type="spellEnd"/>
      <w:r w:rsidRPr="00C700A7">
        <w:t>)</w:t>
      </w:r>
    </w:p>
    <w:p w:rsidR="00C700A7" w:rsidRPr="00C700A7" w:rsidRDefault="00C700A7" w:rsidP="00C700A7">
      <w:r>
        <w:t xml:space="preserve">- </w:t>
      </w:r>
      <w:r w:rsidRPr="00C700A7">
        <w:t xml:space="preserve">Místo s absencí světločivých </w:t>
      </w:r>
      <w:proofErr w:type="spellStart"/>
      <w:r w:rsidRPr="00C700A7">
        <w:t>b</w:t>
      </w:r>
      <w:proofErr w:type="spellEnd"/>
      <w:r w:rsidRPr="00C700A7">
        <w:t xml:space="preserve">. – vstup/výstup očního </w:t>
      </w:r>
      <w:proofErr w:type="gramStart"/>
      <w:r w:rsidRPr="00C700A7">
        <w:t xml:space="preserve">nervu – </w:t>
      </w:r>
      <w:r>
        <w:t xml:space="preserve">  </w:t>
      </w:r>
      <w:r>
        <w:rPr>
          <w:b/>
          <w:bCs/>
        </w:rPr>
        <w:t xml:space="preserve">?   </w:t>
      </w:r>
      <w:r w:rsidRPr="00C700A7">
        <w:rPr>
          <w:b/>
          <w:bCs/>
        </w:rPr>
        <w:t xml:space="preserve"> SKVRNA</w:t>
      </w:r>
      <w:proofErr w:type="gramEnd"/>
      <w:r w:rsidRPr="00C700A7">
        <w:rPr>
          <w:b/>
          <w:bCs/>
        </w:rPr>
        <w:t xml:space="preserve"> </w:t>
      </w:r>
    </w:p>
    <w:p w:rsidR="00C700A7" w:rsidRPr="00C700A7" w:rsidRDefault="00C700A7" w:rsidP="00C700A7">
      <w:r w:rsidRPr="00C700A7">
        <w:t xml:space="preserve">Dále bipolární, gangliové, horizontální, </w:t>
      </w:r>
      <w:proofErr w:type="spellStart"/>
      <w:r w:rsidRPr="00C700A7">
        <w:t>amakrinní</w:t>
      </w:r>
      <w:proofErr w:type="spellEnd"/>
      <w:r w:rsidRPr="00C700A7">
        <w:t xml:space="preserve"> a podpůrné </w:t>
      </w:r>
      <w:proofErr w:type="spellStart"/>
      <w:r w:rsidRPr="00C700A7">
        <w:t>bb</w:t>
      </w:r>
      <w:proofErr w:type="spellEnd"/>
      <w:r w:rsidRPr="00C700A7">
        <w:t>.</w:t>
      </w:r>
    </w:p>
    <w:p w:rsidR="00C700A7" w:rsidRDefault="00C700A7">
      <w:r>
        <w:br w:type="page"/>
      </w:r>
    </w:p>
    <w:p w:rsidR="00000000" w:rsidRPr="00C700A7" w:rsidRDefault="006632EF" w:rsidP="00C700A7">
      <w:pPr>
        <w:pStyle w:val="Odstavecseseznamem"/>
        <w:numPr>
          <w:ilvl w:val="0"/>
          <w:numId w:val="14"/>
        </w:numPr>
      </w:pPr>
      <w:r w:rsidRPr="00C700A7">
        <w:rPr>
          <w:b/>
          <w:bCs/>
        </w:rPr>
        <w:lastRenderedPageBreak/>
        <w:t>Vnitřní část oka</w:t>
      </w:r>
    </w:p>
    <w:p w:rsidR="00000000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 xml:space="preserve">Komorová voda </w:t>
      </w:r>
      <w:r w:rsidRPr="00C700A7">
        <w:t>– vyplňuje přední komoru, vyživuje rohovku …</w:t>
      </w:r>
    </w:p>
    <w:p w:rsidR="00000000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>Čočka (</w:t>
      </w:r>
      <w:proofErr w:type="spellStart"/>
      <w:r w:rsidRPr="00C700A7">
        <w:rPr>
          <w:b/>
          <w:bCs/>
          <w:u w:val="single"/>
        </w:rPr>
        <w:t>lens</w:t>
      </w:r>
      <w:proofErr w:type="spellEnd"/>
      <w:r w:rsidRPr="00C700A7">
        <w:rPr>
          <w:b/>
          <w:bCs/>
          <w:u w:val="single"/>
        </w:rPr>
        <w:t xml:space="preserve"> </w:t>
      </w:r>
      <w:proofErr w:type="spellStart"/>
      <w:r w:rsidRPr="00C700A7">
        <w:rPr>
          <w:b/>
          <w:bCs/>
          <w:u w:val="single"/>
        </w:rPr>
        <w:t>cristallina</w:t>
      </w:r>
      <w:proofErr w:type="spellEnd"/>
      <w:r w:rsidRPr="00C700A7">
        <w:rPr>
          <w:b/>
          <w:bCs/>
          <w:u w:val="single"/>
        </w:rPr>
        <w:t>)</w:t>
      </w:r>
      <w:r w:rsidRPr="00C700A7">
        <w:t xml:space="preserve"> – akomodace, lom světla</w:t>
      </w:r>
    </w:p>
    <w:p w:rsidR="00C700A7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 xml:space="preserve">Sklivec (corpus </w:t>
      </w:r>
      <w:proofErr w:type="spellStart"/>
      <w:r w:rsidRPr="00C700A7">
        <w:rPr>
          <w:b/>
          <w:bCs/>
          <w:u w:val="single"/>
        </w:rPr>
        <w:t>vitreum</w:t>
      </w:r>
      <w:r w:rsidR="00C700A7" w:rsidRPr="00C700A7">
        <w:rPr>
          <w:b/>
          <w:bCs/>
          <w:u w:val="single"/>
        </w:rPr>
        <w:t>Vnitřní</w:t>
      </w:r>
      <w:proofErr w:type="spellEnd"/>
      <w:r w:rsidR="00C700A7" w:rsidRPr="00C700A7">
        <w:rPr>
          <w:b/>
          <w:bCs/>
          <w:u w:val="single"/>
        </w:rPr>
        <w:t xml:space="preserve"> členění oka:</w:t>
      </w:r>
    </w:p>
    <w:p w:rsidR="00C700A7" w:rsidRPr="00C700A7" w:rsidRDefault="00C700A7" w:rsidP="00C700A7">
      <w:r w:rsidRPr="00C700A7">
        <w:t>Rohovka =&gt; Duhovka = přední komora</w:t>
      </w:r>
    </w:p>
    <w:p w:rsidR="00C700A7" w:rsidRPr="00C700A7" w:rsidRDefault="00C700A7" w:rsidP="00C700A7">
      <w:r w:rsidRPr="00C700A7">
        <w:t xml:space="preserve">Duhovka =&gt; </w:t>
      </w:r>
      <w:proofErr w:type="gramStart"/>
      <w:r>
        <w:t xml:space="preserve">Čočka </w:t>
      </w:r>
      <w:r w:rsidRPr="00C700A7">
        <w:t xml:space="preserve"> = zadní</w:t>
      </w:r>
      <w:proofErr w:type="gramEnd"/>
      <w:r w:rsidRPr="00C700A7">
        <w:t xml:space="preserve"> komora </w:t>
      </w:r>
    </w:p>
    <w:p w:rsidR="00C700A7" w:rsidRPr="00C700A7" w:rsidRDefault="00C700A7" w:rsidP="00C700A7">
      <w:pPr>
        <w:ind w:left="720"/>
      </w:pPr>
    </w:p>
    <w:p w:rsidR="00000000" w:rsidRPr="00C700A7" w:rsidRDefault="006632EF" w:rsidP="00C700A7">
      <w:pPr>
        <w:pStyle w:val="Odstavecseseznamem"/>
        <w:numPr>
          <w:ilvl w:val="0"/>
          <w:numId w:val="12"/>
        </w:numPr>
      </w:pPr>
      <w:r w:rsidRPr="00C700A7">
        <w:rPr>
          <w:b/>
          <w:bCs/>
          <w:u w:val="single"/>
        </w:rPr>
        <w:t xml:space="preserve">Průchod světla okem </w:t>
      </w:r>
      <w:r w:rsidRPr="00C700A7">
        <w:br/>
        <w:t xml:space="preserve">anatomický pohled </w:t>
      </w:r>
    </w:p>
    <w:p w:rsidR="00C700A7" w:rsidRPr="00C700A7" w:rsidRDefault="00C700A7" w:rsidP="00C700A7">
      <w:r w:rsidRPr="00C700A7">
        <w:t>Rohovka – čočka – sklivec – sítnice</w:t>
      </w:r>
      <w:r>
        <w:t xml:space="preserve"> (dopadá)</w:t>
      </w:r>
    </w:p>
    <w:p w:rsidR="00C700A7" w:rsidRPr="00C700A7" w:rsidRDefault="00C700A7" w:rsidP="00C700A7">
      <w:proofErr w:type="spellStart"/>
      <w:r w:rsidRPr="00C700A7">
        <w:t>Cornea</w:t>
      </w:r>
      <w:proofErr w:type="spellEnd"/>
      <w:r w:rsidRPr="00C700A7">
        <w:t xml:space="preserve"> – </w:t>
      </w:r>
      <w:proofErr w:type="spellStart"/>
      <w:r w:rsidRPr="00C700A7">
        <w:t>lens</w:t>
      </w:r>
      <w:proofErr w:type="spellEnd"/>
      <w:r w:rsidRPr="00C700A7">
        <w:t xml:space="preserve"> </w:t>
      </w:r>
      <w:proofErr w:type="spellStart"/>
      <w:r w:rsidRPr="00C700A7">
        <w:t>cristallina</w:t>
      </w:r>
      <w:proofErr w:type="spellEnd"/>
      <w:r w:rsidRPr="00C700A7">
        <w:t xml:space="preserve"> – corpus </w:t>
      </w:r>
      <w:proofErr w:type="spellStart"/>
      <w:r w:rsidRPr="00C700A7">
        <w:t>vitreum</w:t>
      </w:r>
      <w:proofErr w:type="spellEnd"/>
      <w:r w:rsidRPr="00C700A7">
        <w:t xml:space="preserve"> - retina</w:t>
      </w:r>
    </w:p>
    <w:p w:rsidR="00C700A7" w:rsidRPr="00C700A7" w:rsidRDefault="00C700A7" w:rsidP="00C700A7">
      <w:r w:rsidRPr="00C700A7">
        <w:t>Různé indexy lomu jednotlivých prostředí!!!</w:t>
      </w:r>
    </w:p>
    <w:p w:rsidR="00C700A7" w:rsidRPr="00C700A7" w:rsidRDefault="00C700A7" w:rsidP="00C700A7">
      <w:pPr>
        <w:ind w:left="720"/>
      </w:pPr>
    </w:p>
    <w:p w:rsidR="00000000" w:rsidRPr="00C700A7" w:rsidRDefault="006632EF" w:rsidP="00C700A7">
      <w:pPr>
        <w:numPr>
          <w:ilvl w:val="0"/>
          <w:numId w:val="21"/>
        </w:numPr>
        <w:rPr>
          <w:u w:val="single"/>
        </w:rPr>
      </w:pPr>
      <w:r w:rsidRPr="00C700A7">
        <w:rPr>
          <w:b/>
          <w:bCs/>
          <w:u w:val="single"/>
        </w:rPr>
        <w:t>Zraková dráha</w:t>
      </w:r>
    </w:p>
    <w:p w:rsidR="00C700A7" w:rsidRPr="00C700A7" w:rsidRDefault="00C700A7" w:rsidP="00C700A7">
      <w:r w:rsidRPr="00C700A7">
        <w:t>Nově vytvořený elektrický signál je třeba dopravit do zrakového centra!</w:t>
      </w:r>
    </w:p>
    <w:p w:rsidR="00000000" w:rsidRPr="00C700A7" w:rsidRDefault="006632EF" w:rsidP="00C700A7">
      <w:pPr>
        <w:numPr>
          <w:ilvl w:val="0"/>
          <w:numId w:val="23"/>
        </w:numPr>
      </w:pPr>
      <w:r w:rsidRPr="00C700A7">
        <w:t xml:space="preserve">Výběžky nervových buněk </w:t>
      </w:r>
      <w:r w:rsidRPr="00C700A7">
        <w:t>– zadní pól oka</w:t>
      </w:r>
    </w:p>
    <w:p w:rsidR="00000000" w:rsidRPr="00C700A7" w:rsidRDefault="006632EF" w:rsidP="00C700A7">
      <w:pPr>
        <w:numPr>
          <w:ilvl w:val="0"/>
          <w:numId w:val="23"/>
        </w:numPr>
      </w:pPr>
      <w:r w:rsidRPr="00C700A7">
        <w:t xml:space="preserve">Výběžky se spojují ve </w:t>
      </w:r>
      <w:r w:rsidRPr="00C700A7">
        <w:rPr>
          <w:b/>
          <w:bCs/>
          <w:u w:val="single"/>
        </w:rPr>
        <w:t>ZRAKOVÝ NERV</w:t>
      </w:r>
    </w:p>
    <w:p w:rsidR="00C700A7" w:rsidRPr="00C700A7" w:rsidRDefault="00C700A7" w:rsidP="00C700A7">
      <w:r w:rsidRPr="00C700A7">
        <w:rPr>
          <w:b/>
          <w:bCs/>
        </w:rPr>
        <w:t xml:space="preserve">(zrakový nerv vede dva druhy vláken – vlákna z vnitřní strany oka a vlákna z vnější strany oka) </w:t>
      </w:r>
    </w:p>
    <w:p w:rsidR="00C700A7" w:rsidRPr="00C700A7" w:rsidRDefault="00C700A7" w:rsidP="00C700A7">
      <w:r w:rsidRPr="00C700A7">
        <w:rPr>
          <w:b/>
          <w:bCs/>
        </w:rPr>
        <w:t>ZRAKOVÝ NERV (</w:t>
      </w:r>
      <w:proofErr w:type="spellStart"/>
      <w:r w:rsidRPr="00C700A7">
        <w:rPr>
          <w:b/>
          <w:bCs/>
        </w:rPr>
        <w:t>nervus</w:t>
      </w:r>
      <w:proofErr w:type="spellEnd"/>
      <w:r w:rsidRPr="00C700A7">
        <w:rPr>
          <w:b/>
          <w:bCs/>
        </w:rPr>
        <w:t xml:space="preserve"> </w:t>
      </w:r>
      <w:proofErr w:type="spellStart"/>
      <w:r w:rsidRPr="00C700A7">
        <w:rPr>
          <w:b/>
          <w:bCs/>
        </w:rPr>
        <w:t>opticus</w:t>
      </w:r>
      <w:proofErr w:type="spellEnd"/>
      <w:r w:rsidRPr="00C700A7">
        <w:rPr>
          <w:b/>
          <w:bCs/>
        </w:rPr>
        <w:t xml:space="preserve">) </w:t>
      </w:r>
    </w:p>
    <w:p w:rsidR="00000000" w:rsidRPr="00C700A7" w:rsidRDefault="006632EF" w:rsidP="00C700A7">
      <w:pPr>
        <w:numPr>
          <w:ilvl w:val="0"/>
          <w:numId w:val="24"/>
        </w:numPr>
      </w:pPr>
      <w:r w:rsidRPr="00C700A7">
        <w:t>Zrakový nerv proniká přes dírkovanou ploténku skléry ven z oka …</w:t>
      </w:r>
    </w:p>
    <w:p w:rsidR="00000000" w:rsidRPr="00C700A7" w:rsidRDefault="006632EF" w:rsidP="00C700A7">
      <w:pPr>
        <w:numPr>
          <w:ilvl w:val="0"/>
          <w:numId w:val="24"/>
        </w:numPr>
      </w:pPr>
      <w:r w:rsidRPr="00C700A7">
        <w:t>Prochá</w:t>
      </w:r>
      <w:r w:rsidRPr="00C700A7">
        <w:t>zí očnicí k jejímu zadnímu pólu a kanálkem zrakového nervu (</w:t>
      </w:r>
      <w:proofErr w:type="spellStart"/>
      <w:r w:rsidRPr="00C700A7">
        <w:rPr>
          <w:b/>
          <w:bCs/>
        </w:rPr>
        <w:t>canalis</w:t>
      </w:r>
      <w:proofErr w:type="spellEnd"/>
      <w:r w:rsidRPr="00C700A7">
        <w:rPr>
          <w:b/>
          <w:bCs/>
        </w:rPr>
        <w:t xml:space="preserve"> </w:t>
      </w:r>
      <w:proofErr w:type="spellStart"/>
      <w:r w:rsidRPr="00C700A7">
        <w:rPr>
          <w:b/>
          <w:bCs/>
        </w:rPr>
        <w:t>opticus</w:t>
      </w:r>
      <w:proofErr w:type="spellEnd"/>
      <w:r w:rsidRPr="00C700A7">
        <w:t>) do nitrolebního prostoru …</w:t>
      </w:r>
    </w:p>
    <w:p w:rsidR="00000000" w:rsidRPr="00C700A7" w:rsidRDefault="006632EF" w:rsidP="00C700A7">
      <w:pPr>
        <w:numPr>
          <w:ilvl w:val="0"/>
          <w:numId w:val="26"/>
        </w:numPr>
      </w:pPr>
      <w:r w:rsidRPr="00C700A7">
        <w:t>V blízkosti hypofýzy se zrakové nervy obou očí kříží …</w:t>
      </w:r>
    </w:p>
    <w:p w:rsidR="00C700A7" w:rsidRPr="00C700A7" w:rsidRDefault="00C700A7" w:rsidP="00C700A7">
      <w:r w:rsidRPr="00C700A7">
        <w:t xml:space="preserve">Místo křížení označujeme jako </w:t>
      </w:r>
      <w:r w:rsidRPr="00C700A7">
        <w:rPr>
          <w:b/>
          <w:bCs/>
        </w:rPr>
        <w:t xml:space="preserve">chiasma </w:t>
      </w:r>
      <w:proofErr w:type="spellStart"/>
      <w:r w:rsidRPr="00C700A7">
        <w:rPr>
          <w:b/>
          <w:bCs/>
        </w:rPr>
        <w:t>opticum</w:t>
      </w:r>
      <w:proofErr w:type="spellEnd"/>
      <w:r w:rsidRPr="00C700A7">
        <w:rPr>
          <w:b/>
          <w:bCs/>
        </w:rPr>
        <w:t xml:space="preserve"> </w:t>
      </w:r>
    </w:p>
    <w:p w:rsidR="00C700A7" w:rsidRPr="00C700A7" w:rsidRDefault="00C700A7" w:rsidP="00C700A7">
      <w:r w:rsidRPr="00C700A7">
        <w:t xml:space="preserve">V </w:t>
      </w:r>
      <w:proofErr w:type="gramStart"/>
      <w:r w:rsidRPr="00C700A7">
        <w:t>chiasma</w:t>
      </w:r>
      <w:proofErr w:type="gramEnd"/>
      <w:r w:rsidRPr="00C700A7">
        <w:t xml:space="preserve"> optiku dochází ke křížení způsobem, kdy vlákna z </w:t>
      </w:r>
      <w:r w:rsidRPr="00C700A7">
        <w:rPr>
          <w:b/>
          <w:bCs/>
        </w:rPr>
        <w:t>levých</w:t>
      </w:r>
      <w:r w:rsidRPr="00C700A7">
        <w:t xml:space="preserve"> polovin sítnic jdou </w:t>
      </w:r>
      <w:r w:rsidRPr="00C700A7">
        <w:rPr>
          <w:b/>
          <w:bCs/>
        </w:rPr>
        <w:t>vlevo</w:t>
      </w:r>
      <w:r w:rsidRPr="00C700A7">
        <w:t xml:space="preserve"> a vlákna z </w:t>
      </w:r>
      <w:r w:rsidRPr="00C700A7">
        <w:rPr>
          <w:b/>
          <w:bCs/>
        </w:rPr>
        <w:t>pravých</w:t>
      </w:r>
      <w:r w:rsidRPr="00C700A7">
        <w:t xml:space="preserve"> polovin </w:t>
      </w:r>
      <w:r w:rsidRPr="00C700A7">
        <w:rPr>
          <w:b/>
          <w:bCs/>
        </w:rPr>
        <w:t>vpravo</w:t>
      </w:r>
    </w:p>
    <w:p w:rsidR="00000000" w:rsidRPr="00C700A7" w:rsidRDefault="006632EF" w:rsidP="00C700A7">
      <w:pPr>
        <w:numPr>
          <w:ilvl w:val="0"/>
          <w:numId w:val="29"/>
        </w:numPr>
      </w:pPr>
      <w:r w:rsidRPr="00C700A7">
        <w:t xml:space="preserve">Křížená vlákna se dostávají do primárních zrakových center (v corpus </w:t>
      </w:r>
      <w:proofErr w:type="spellStart"/>
      <w:r w:rsidRPr="00C700A7">
        <w:t>genikulatum</w:t>
      </w:r>
      <w:proofErr w:type="spellEnd"/>
      <w:r w:rsidRPr="00C700A7">
        <w:t xml:space="preserve"> </w:t>
      </w:r>
      <w:proofErr w:type="spellStart"/>
      <w:r w:rsidRPr="00C700A7">
        <w:t>laterale</w:t>
      </w:r>
      <w:proofErr w:type="spellEnd"/>
      <w:r w:rsidRPr="00C700A7">
        <w:t>)</w:t>
      </w:r>
    </w:p>
    <w:p w:rsidR="00000000" w:rsidRPr="00C700A7" w:rsidRDefault="006632EF" w:rsidP="00C700A7">
      <w:pPr>
        <w:numPr>
          <w:ilvl w:val="0"/>
          <w:numId w:val="29"/>
        </w:numPr>
      </w:pPr>
      <w:r w:rsidRPr="00C700A7">
        <w:t>Dále postupují zrakovými svazk</w:t>
      </w:r>
      <w:r w:rsidRPr="00C700A7">
        <w:t xml:space="preserve">y do </w:t>
      </w:r>
      <w:r w:rsidRPr="00C700A7">
        <w:rPr>
          <w:b/>
          <w:bCs/>
        </w:rPr>
        <w:t>ZRAKOVÉHO CENTRA</w:t>
      </w:r>
      <w:r w:rsidRPr="00C700A7">
        <w:t xml:space="preserve"> mozkové kůry v týlním laloku …</w:t>
      </w:r>
    </w:p>
    <w:p w:rsidR="00534E93" w:rsidRDefault="00534E93"/>
    <w:sectPr w:rsidR="00534E93" w:rsidSect="0053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817"/>
    <w:multiLevelType w:val="hybridMultilevel"/>
    <w:tmpl w:val="23EC98CC"/>
    <w:lvl w:ilvl="0" w:tplc="71B820E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5C75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D218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C2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6496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329B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E6E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4CA1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EE8D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812CB"/>
    <w:multiLevelType w:val="hybridMultilevel"/>
    <w:tmpl w:val="4D809B1E"/>
    <w:lvl w:ilvl="0" w:tplc="64AEF9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CEA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A4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0E7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CBC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E1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8B4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F6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8D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8610C"/>
    <w:multiLevelType w:val="hybridMultilevel"/>
    <w:tmpl w:val="C706A8DC"/>
    <w:lvl w:ilvl="0" w:tplc="A22265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462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0E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021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241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83D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450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E4B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4BB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759AE"/>
    <w:multiLevelType w:val="hybridMultilevel"/>
    <w:tmpl w:val="77C8C56E"/>
    <w:lvl w:ilvl="0" w:tplc="89C0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0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64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C0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E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64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3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AE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2D067F"/>
    <w:multiLevelType w:val="hybridMultilevel"/>
    <w:tmpl w:val="C2EA1EF4"/>
    <w:lvl w:ilvl="0" w:tplc="019C1D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108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283F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B841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9A7F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7CC1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4EA8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3077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9A53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33A4"/>
    <w:multiLevelType w:val="hybridMultilevel"/>
    <w:tmpl w:val="B4165694"/>
    <w:lvl w:ilvl="0" w:tplc="ECF8A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A11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695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271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22E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D2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67C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C8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30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20767"/>
    <w:multiLevelType w:val="hybridMultilevel"/>
    <w:tmpl w:val="C03E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548C6"/>
    <w:multiLevelType w:val="hybridMultilevel"/>
    <w:tmpl w:val="12D498EC"/>
    <w:lvl w:ilvl="0" w:tplc="FA66A1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245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C74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14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435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A8A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C19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FF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C69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E7E5B"/>
    <w:multiLevelType w:val="hybridMultilevel"/>
    <w:tmpl w:val="97D41CA6"/>
    <w:lvl w:ilvl="0" w:tplc="9176F5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A78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2AA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EA2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206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CAB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E33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C5C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288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3BFD"/>
    <w:multiLevelType w:val="hybridMultilevel"/>
    <w:tmpl w:val="16EA7002"/>
    <w:lvl w:ilvl="0" w:tplc="78B655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14C8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D89F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6C80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224F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8A14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9C8C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04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FAC9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57137"/>
    <w:multiLevelType w:val="hybridMultilevel"/>
    <w:tmpl w:val="383804BC"/>
    <w:lvl w:ilvl="0" w:tplc="E1BC83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8F8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E34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846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A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E2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E2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216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44D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704EE"/>
    <w:multiLevelType w:val="hybridMultilevel"/>
    <w:tmpl w:val="9B3E46BC"/>
    <w:lvl w:ilvl="0" w:tplc="F77AC6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A7C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058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072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E61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84A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610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8F3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0DD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A149B"/>
    <w:multiLevelType w:val="hybridMultilevel"/>
    <w:tmpl w:val="6EB22FA4"/>
    <w:lvl w:ilvl="0" w:tplc="1B644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A4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4F8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884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830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0F0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E04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43E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8A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82F10"/>
    <w:multiLevelType w:val="hybridMultilevel"/>
    <w:tmpl w:val="C4CC5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C7D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69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C37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84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3AF6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A0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0D5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4E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597C96"/>
    <w:multiLevelType w:val="hybridMultilevel"/>
    <w:tmpl w:val="9BC2E812"/>
    <w:lvl w:ilvl="0" w:tplc="90F48B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4D8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424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CA7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221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21D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E0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A16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863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94026"/>
    <w:multiLevelType w:val="hybridMultilevel"/>
    <w:tmpl w:val="83A27170"/>
    <w:lvl w:ilvl="0" w:tplc="55D8B3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6B1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EC5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60D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7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6B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428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4E5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CF1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96662"/>
    <w:multiLevelType w:val="hybridMultilevel"/>
    <w:tmpl w:val="36C8DD68"/>
    <w:lvl w:ilvl="0" w:tplc="69E8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E3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EA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A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6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6D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0F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2A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FA3CF9"/>
    <w:multiLevelType w:val="hybridMultilevel"/>
    <w:tmpl w:val="DED2C73A"/>
    <w:lvl w:ilvl="0" w:tplc="A04C04F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11C6EBC" w:tentative="1">
      <w:start w:val="1"/>
      <w:numFmt w:val="bullet"/>
      <w:lvlText w:val="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C643E44" w:tentative="1">
      <w:start w:val="1"/>
      <w:numFmt w:val="bullet"/>
      <w:lvlText w:val="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F8693AA" w:tentative="1">
      <w:start w:val="1"/>
      <w:numFmt w:val="bullet"/>
      <w:lvlText w:val="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BF421FC" w:tentative="1">
      <w:start w:val="1"/>
      <w:numFmt w:val="bullet"/>
      <w:lvlText w:val="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8CCB850" w:tentative="1">
      <w:start w:val="1"/>
      <w:numFmt w:val="bullet"/>
      <w:lvlText w:val="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9D00AC2" w:tentative="1">
      <w:start w:val="1"/>
      <w:numFmt w:val="bullet"/>
      <w:lvlText w:val="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DCC6358" w:tentative="1">
      <w:start w:val="1"/>
      <w:numFmt w:val="bullet"/>
      <w:lvlText w:val="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62AFA20" w:tentative="1">
      <w:start w:val="1"/>
      <w:numFmt w:val="bullet"/>
      <w:lvlText w:val="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463B0C63"/>
    <w:multiLevelType w:val="hybridMultilevel"/>
    <w:tmpl w:val="D430AEE2"/>
    <w:lvl w:ilvl="0" w:tplc="A89E4E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88C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E53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2F3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EDD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861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89B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6D9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258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62237"/>
    <w:multiLevelType w:val="hybridMultilevel"/>
    <w:tmpl w:val="9C3E7E2A"/>
    <w:lvl w:ilvl="0" w:tplc="94260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E5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E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83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0B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2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2D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69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EE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6E493C"/>
    <w:multiLevelType w:val="hybridMultilevel"/>
    <w:tmpl w:val="24CADC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03A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24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6A0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27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0A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EE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66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A8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507B00"/>
    <w:multiLevelType w:val="hybridMultilevel"/>
    <w:tmpl w:val="F9EEE324"/>
    <w:lvl w:ilvl="0" w:tplc="599294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2B1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68E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A78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E92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60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6B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094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2A2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264E7"/>
    <w:multiLevelType w:val="hybridMultilevel"/>
    <w:tmpl w:val="9B9EA8FC"/>
    <w:lvl w:ilvl="0" w:tplc="638C85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A14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824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041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45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A19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EB9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6BD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27E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85E49"/>
    <w:multiLevelType w:val="hybridMultilevel"/>
    <w:tmpl w:val="1F58C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225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463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9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E20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EAE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8F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21D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4BD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E67A5D"/>
    <w:multiLevelType w:val="hybridMultilevel"/>
    <w:tmpl w:val="11A43B7A"/>
    <w:lvl w:ilvl="0" w:tplc="25A6BF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454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A35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AB6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8CC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C90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456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2ED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6F3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4F342F"/>
    <w:multiLevelType w:val="hybridMultilevel"/>
    <w:tmpl w:val="79AC1C12"/>
    <w:lvl w:ilvl="0" w:tplc="342A9A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047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FF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FB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A9C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4CF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AAE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55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073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205AC"/>
    <w:multiLevelType w:val="hybridMultilevel"/>
    <w:tmpl w:val="A67433C4"/>
    <w:lvl w:ilvl="0" w:tplc="56EC013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CCE2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A60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84A75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94C9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0EC3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14CC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9237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7E67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766EC1"/>
    <w:multiLevelType w:val="hybridMultilevel"/>
    <w:tmpl w:val="66623490"/>
    <w:lvl w:ilvl="0" w:tplc="C478D1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E18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A21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CC5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ABD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8F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2CD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A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63D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787EAC"/>
    <w:multiLevelType w:val="hybridMultilevel"/>
    <w:tmpl w:val="C2BE9510"/>
    <w:lvl w:ilvl="0" w:tplc="2DECFD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0ED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D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004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E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260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CAC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C59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0C1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D06443"/>
    <w:multiLevelType w:val="hybridMultilevel"/>
    <w:tmpl w:val="465A5994"/>
    <w:lvl w:ilvl="0" w:tplc="FB1C1A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896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2E2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C17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A62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47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A64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88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E2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A07C5"/>
    <w:multiLevelType w:val="hybridMultilevel"/>
    <w:tmpl w:val="BCFA4B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A92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2E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20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06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E8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88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6D8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15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CC30B89"/>
    <w:multiLevelType w:val="hybridMultilevel"/>
    <w:tmpl w:val="6A76AF66"/>
    <w:lvl w:ilvl="0" w:tplc="4CACBC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A77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E1C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C01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2C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A5A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E41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AA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FD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"/>
  </w:num>
  <w:num w:numId="4">
    <w:abstractNumId w:val="22"/>
  </w:num>
  <w:num w:numId="5">
    <w:abstractNumId w:val="16"/>
  </w:num>
  <w:num w:numId="6">
    <w:abstractNumId w:val="8"/>
  </w:num>
  <w:num w:numId="7">
    <w:abstractNumId w:val="7"/>
  </w:num>
  <w:num w:numId="8">
    <w:abstractNumId w:val="27"/>
  </w:num>
  <w:num w:numId="9">
    <w:abstractNumId w:val="1"/>
  </w:num>
  <w:num w:numId="10">
    <w:abstractNumId w:val="17"/>
  </w:num>
  <w:num w:numId="11">
    <w:abstractNumId w:val="28"/>
  </w:num>
  <w:num w:numId="12">
    <w:abstractNumId w:val="20"/>
  </w:num>
  <w:num w:numId="13">
    <w:abstractNumId w:val="31"/>
  </w:num>
  <w:num w:numId="14">
    <w:abstractNumId w:val="13"/>
  </w:num>
  <w:num w:numId="15">
    <w:abstractNumId w:val="24"/>
  </w:num>
  <w:num w:numId="16">
    <w:abstractNumId w:val="30"/>
  </w:num>
  <w:num w:numId="17">
    <w:abstractNumId w:val="25"/>
  </w:num>
  <w:num w:numId="18">
    <w:abstractNumId w:val="11"/>
  </w:num>
  <w:num w:numId="19">
    <w:abstractNumId w:val="10"/>
  </w:num>
  <w:num w:numId="20">
    <w:abstractNumId w:val="12"/>
  </w:num>
  <w:num w:numId="21">
    <w:abstractNumId w:val="23"/>
  </w:num>
  <w:num w:numId="22">
    <w:abstractNumId w:val="15"/>
  </w:num>
  <w:num w:numId="23">
    <w:abstractNumId w:val="9"/>
  </w:num>
  <w:num w:numId="24">
    <w:abstractNumId w:val="4"/>
  </w:num>
  <w:num w:numId="25">
    <w:abstractNumId w:val="21"/>
  </w:num>
  <w:num w:numId="26">
    <w:abstractNumId w:val="26"/>
  </w:num>
  <w:num w:numId="27">
    <w:abstractNumId w:val="5"/>
  </w:num>
  <w:num w:numId="28">
    <w:abstractNumId w:val="2"/>
  </w:num>
  <w:num w:numId="29">
    <w:abstractNumId w:val="0"/>
  </w:num>
  <w:num w:numId="30">
    <w:abstractNumId w:val="14"/>
  </w:num>
  <w:num w:numId="31">
    <w:abstractNumId w:val="1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0A7"/>
    <w:rsid w:val="00534E93"/>
    <w:rsid w:val="006632EF"/>
    <w:rsid w:val="00C7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E9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00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3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8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3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9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8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7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4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9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8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1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4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6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6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1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7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2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5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1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54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76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83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69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0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50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2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4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9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2012-09-24T17:05:00Z</dcterms:created>
  <dcterms:modified xsi:type="dcterms:W3CDTF">2012-09-24T17:16:00Z</dcterms:modified>
</cp:coreProperties>
</file>