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9B" w:rsidRDefault="00FB393C">
      <w:r>
        <w:t>Témata ke zkoušce z pedagogické diagnostiky“</w:t>
      </w:r>
    </w:p>
    <w:p w:rsidR="00FB393C" w:rsidRDefault="00FB393C"/>
    <w:p w:rsidR="00FB393C" w:rsidRDefault="00FB393C">
      <w:r>
        <w:t>Pedagogická diagnostika – metody</w:t>
      </w:r>
    </w:p>
    <w:p w:rsidR="00FB393C" w:rsidRDefault="00FB393C">
      <w:r>
        <w:t>Testy v pedagogické diagnostice</w:t>
      </w:r>
    </w:p>
    <w:p w:rsidR="00FB393C" w:rsidRDefault="00FB393C">
      <w:r>
        <w:t>Speciální vzdělávací potřeby – možní adepti</w:t>
      </w:r>
    </w:p>
    <w:p w:rsidR="00FB393C" w:rsidRDefault="00FB393C">
      <w:r>
        <w:t>Nadaní žáci</w:t>
      </w:r>
    </w:p>
    <w:p w:rsidR="00FB393C" w:rsidRDefault="00FB393C">
      <w:r>
        <w:t>Pedagogická diagnostika – učební text</w:t>
      </w:r>
      <w:bookmarkStart w:id="0" w:name="_GoBack"/>
      <w:bookmarkEnd w:id="0"/>
    </w:p>
    <w:sectPr w:rsidR="00FB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3C"/>
    <w:rsid w:val="0000427D"/>
    <w:rsid w:val="0000485E"/>
    <w:rsid w:val="00014929"/>
    <w:rsid w:val="000420D2"/>
    <w:rsid w:val="00042FD7"/>
    <w:rsid w:val="00045BCD"/>
    <w:rsid w:val="00064500"/>
    <w:rsid w:val="000A2C6D"/>
    <w:rsid w:val="000C0137"/>
    <w:rsid w:val="000E4478"/>
    <w:rsid w:val="000F0096"/>
    <w:rsid w:val="001056DE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1E0A"/>
    <w:rsid w:val="00373009"/>
    <w:rsid w:val="00374DAD"/>
    <w:rsid w:val="00397D09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7539C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57558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8E43A3"/>
    <w:rsid w:val="00910719"/>
    <w:rsid w:val="00915C4F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C65A4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393C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2014-11-07T13:44:00Z</dcterms:created>
  <dcterms:modified xsi:type="dcterms:W3CDTF">2014-11-07T13:47:00Z</dcterms:modified>
</cp:coreProperties>
</file>