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B7" w:rsidRDefault="006541B7" w:rsidP="006541B7">
      <w:pPr>
        <w:pStyle w:val="Default"/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6541B7">
        <w:rPr>
          <w:b/>
          <w:bCs/>
          <w:sz w:val="28"/>
          <w:szCs w:val="28"/>
          <w:lang w:val="ru-RU"/>
        </w:rPr>
        <w:t>Аудиовизуальные средства обучения</w:t>
      </w:r>
      <w:r>
        <w:rPr>
          <w:b/>
          <w:bCs/>
          <w:sz w:val="28"/>
          <w:szCs w:val="28"/>
          <w:lang w:val="ru-RU"/>
        </w:rPr>
        <w:t>. Компьютерное обучение. Интерактивная доска</w:t>
      </w:r>
      <w:r w:rsidRPr="006541B7">
        <w:rPr>
          <w:b/>
          <w:bCs/>
          <w:sz w:val="28"/>
          <w:szCs w:val="28"/>
          <w:lang w:val="ru-RU"/>
        </w:rPr>
        <w:t xml:space="preserve"> </w:t>
      </w:r>
    </w:p>
    <w:p w:rsidR="001A07A2" w:rsidRPr="006541B7" w:rsidRDefault="001A07A2" w:rsidP="006541B7">
      <w:pPr>
        <w:pStyle w:val="Default"/>
        <w:spacing w:line="360" w:lineRule="auto"/>
        <w:jc w:val="both"/>
        <w:rPr>
          <w:sz w:val="28"/>
          <w:szCs w:val="28"/>
          <w:lang w:val="ru-RU"/>
        </w:rPr>
      </w:pPr>
    </w:p>
    <w:p w:rsidR="006541B7" w:rsidRPr="006541B7" w:rsidRDefault="001A07A2" w:rsidP="006541B7">
      <w:pPr>
        <w:pStyle w:val="Default"/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Технические с</w:t>
      </w:r>
      <w:r w:rsidR="006541B7" w:rsidRPr="006541B7">
        <w:rPr>
          <w:lang w:val="ru-RU"/>
        </w:rPr>
        <w:t xml:space="preserve">редства обучения </w:t>
      </w:r>
      <w:r w:rsidR="006541B7">
        <w:rPr>
          <w:lang w:val="ru-RU"/>
        </w:rPr>
        <w:t>–</w:t>
      </w:r>
      <w:r w:rsidR="006541B7" w:rsidRPr="006541B7">
        <w:rPr>
          <w:lang w:val="ru-RU"/>
        </w:rPr>
        <w:t xml:space="preserve"> это комплекс учебных пособий и технических приспособлений, которые облегчают процессы обучения и овладения языком и делают их более эффективными. </w:t>
      </w:r>
    </w:p>
    <w:p w:rsidR="006541B7" w:rsidRDefault="006541B7" w:rsidP="006541B7">
      <w:pPr>
        <w:pStyle w:val="Default"/>
        <w:spacing w:line="360" w:lineRule="auto"/>
        <w:ind w:firstLine="708"/>
        <w:jc w:val="both"/>
        <w:rPr>
          <w:lang w:val="ru-RU"/>
        </w:rPr>
      </w:pPr>
      <w:r w:rsidRPr="006541B7">
        <w:rPr>
          <w:lang w:val="ru-RU"/>
        </w:rPr>
        <w:t>Для успешного обучения иностранному языку ва</w:t>
      </w:r>
      <w:r w:rsidR="00ED20F1">
        <w:rPr>
          <w:lang w:val="ru-RU"/>
        </w:rPr>
        <w:t>жно, чтобы в процессе обучения</w:t>
      </w:r>
      <w:r w:rsidRPr="006541B7">
        <w:rPr>
          <w:lang w:val="ru-RU"/>
        </w:rPr>
        <w:t xml:space="preserve"> участвовало как можно больше видов восприятия </w:t>
      </w:r>
      <w:r w:rsidR="00D4193C">
        <w:rPr>
          <w:lang w:val="ru-RU"/>
        </w:rPr>
        <w:t xml:space="preserve">(перцепции) </w:t>
      </w:r>
      <w:r w:rsidRPr="006541B7">
        <w:rPr>
          <w:lang w:val="ru-RU"/>
        </w:rPr>
        <w:t xml:space="preserve">– </w:t>
      </w:r>
      <w:r w:rsidR="00FA5FE8" w:rsidRPr="006541B7">
        <w:rPr>
          <w:lang w:val="ru-RU"/>
        </w:rPr>
        <w:t>зрительное и слуховое восприятие</w:t>
      </w:r>
      <w:r w:rsidR="00FA5FE8">
        <w:rPr>
          <w:lang w:val="ru-RU"/>
        </w:rPr>
        <w:t xml:space="preserve"> и</w:t>
      </w:r>
      <w:r w:rsidR="00FA5FE8" w:rsidRPr="006541B7">
        <w:rPr>
          <w:lang w:val="ru-RU"/>
        </w:rPr>
        <w:t xml:space="preserve"> </w:t>
      </w:r>
      <w:r w:rsidRPr="006541B7">
        <w:rPr>
          <w:lang w:val="ru-RU"/>
        </w:rPr>
        <w:t>комбинированно</w:t>
      </w:r>
      <w:r w:rsidR="00FA5FE8">
        <w:rPr>
          <w:lang w:val="ru-RU"/>
        </w:rPr>
        <w:t>е зрительно-слуховое восприятие</w:t>
      </w:r>
      <w:r w:rsidRPr="006541B7">
        <w:rPr>
          <w:lang w:val="ru-RU"/>
        </w:rPr>
        <w:t xml:space="preserve">. </w:t>
      </w:r>
      <w:r w:rsidR="00E64BFE">
        <w:rPr>
          <w:lang w:val="ru-RU"/>
        </w:rPr>
        <w:t xml:space="preserve">В настоящее время усиливается акцент на </w:t>
      </w:r>
      <w:r w:rsidR="00E64BFE" w:rsidRPr="00E64BFE">
        <w:rPr>
          <w:lang w:val="ru-RU"/>
        </w:rPr>
        <w:t>учебной и двигательной деятельности на уроке</w:t>
      </w:r>
      <w:r w:rsidR="00E64BFE">
        <w:rPr>
          <w:lang w:val="ru-RU"/>
        </w:rPr>
        <w:t>.</w:t>
      </w:r>
    </w:p>
    <w:p w:rsidR="00E64BFE" w:rsidRDefault="00E64BFE" w:rsidP="006541B7">
      <w:pPr>
        <w:pStyle w:val="Default"/>
        <w:spacing w:line="360" w:lineRule="auto"/>
        <w:ind w:firstLine="708"/>
        <w:jc w:val="both"/>
        <w:rPr>
          <w:lang w:val="ru-RU"/>
        </w:rPr>
      </w:pPr>
    </w:p>
    <w:p w:rsidR="00BD5330" w:rsidRPr="006541B7" w:rsidRDefault="00BD5330" w:rsidP="00BD5330">
      <w:pPr>
        <w:pStyle w:val="Default"/>
        <w:spacing w:line="360" w:lineRule="auto"/>
        <w:jc w:val="both"/>
        <w:rPr>
          <w:lang w:val="ru-RU"/>
        </w:rPr>
      </w:pPr>
      <w:r>
        <w:rPr>
          <w:lang w:val="ru-RU"/>
        </w:rPr>
        <w:t>(</w:t>
      </w:r>
      <w:hyperlink r:id="rId5" w:history="1">
        <w:proofErr w:type="gramStart"/>
        <w:r w:rsidRPr="002B271D">
          <w:rPr>
            <w:rStyle w:val="Hypertextovodkaz"/>
            <w:lang w:val="ru-RU"/>
          </w:rPr>
          <w:t>https://didaktica.ru/didakticheskie-sredstva/138-audiovizualnye-sredstva-obucheniya.html</w:t>
        </w:r>
      </w:hyperlink>
      <w:r>
        <w:rPr>
          <w:lang w:val="ru-RU"/>
        </w:rPr>
        <w:t xml:space="preserve"> )</w:t>
      </w:r>
      <w:proofErr w:type="gramEnd"/>
    </w:p>
    <w:p w:rsidR="00BD5330" w:rsidRDefault="00BD5330" w:rsidP="007224A3">
      <w:pPr>
        <w:pStyle w:val="Default"/>
        <w:spacing w:line="360" w:lineRule="auto"/>
        <w:ind w:firstLine="708"/>
        <w:jc w:val="both"/>
        <w:rPr>
          <w:lang w:val="ru-RU"/>
        </w:rPr>
      </w:pPr>
      <w:r w:rsidRPr="00BD5330">
        <w:rPr>
          <w:lang w:val="ru-RU"/>
        </w:rPr>
        <w:t>Аудиовизуальные средства оказывают школе значительные услуги в области формирования у учащихся определенных впечатлений, наблюдений и представлений. Они воздействуют одновременно на два анализатора (зрительный и слуховой), что существенным образом определяет их привлекательность. К числу аудиовизуальных средств мы относим звуковой фильм и телевидение.</w:t>
      </w:r>
    </w:p>
    <w:p w:rsidR="00BD5330" w:rsidRDefault="00BD5330" w:rsidP="000B5FF9">
      <w:pPr>
        <w:pStyle w:val="Default"/>
        <w:spacing w:line="360" w:lineRule="auto"/>
        <w:ind w:firstLine="708"/>
        <w:jc w:val="both"/>
        <w:rPr>
          <w:lang w:val="ru-RU"/>
        </w:rPr>
      </w:pPr>
      <w:r w:rsidRPr="00BD5330">
        <w:rPr>
          <w:lang w:val="ru-RU"/>
        </w:rPr>
        <w:t>Учебный звуковой фильм</w:t>
      </w:r>
      <w:r w:rsidR="00D4193C">
        <w:rPr>
          <w:lang w:val="ru-RU"/>
        </w:rPr>
        <w:t xml:space="preserve"> (видео)</w:t>
      </w:r>
      <w:r w:rsidRPr="00BD5330">
        <w:rPr>
          <w:lang w:val="ru-RU"/>
        </w:rPr>
        <w:t xml:space="preserve"> может </w:t>
      </w:r>
      <w:r w:rsidR="000B5FF9">
        <w:rPr>
          <w:lang w:val="ru-RU"/>
        </w:rPr>
        <w:t xml:space="preserve">играть в процессе </w:t>
      </w:r>
      <w:r w:rsidR="000B5FF9" w:rsidRPr="00D4193C">
        <w:rPr>
          <w:i/>
          <w:lang w:val="ru-RU"/>
        </w:rPr>
        <w:t>преподавания –</w:t>
      </w:r>
      <w:r w:rsidRPr="00D4193C">
        <w:rPr>
          <w:i/>
          <w:lang w:val="ru-RU"/>
        </w:rPr>
        <w:t xml:space="preserve"> учения</w:t>
      </w:r>
      <w:r w:rsidRPr="00BD5330">
        <w:rPr>
          <w:lang w:val="ru-RU"/>
        </w:rPr>
        <w:t xml:space="preserve"> огромную роль. Закрепляя с помощью подвижного образа и звука представление об определенных предметах, явлениях и процессах, фильм позволяет демонстрировать эти объекты многократно, в различное время и в неизменной форме.</w:t>
      </w:r>
      <w:r w:rsidRPr="00BD5330">
        <w:t xml:space="preserve"> </w:t>
      </w:r>
      <w:r>
        <w:rPr>
          <w:lang w:val="ru-RU"/>
        </w:rPr>
        <w:t>Ф</w:t>
      </w:r>
      <w:r w:rsidRPr="00BD5330">
        <w:rPr>
          <w:lang w:val="ru-RU"/>
        </w:rPr>
        <w:t>ильм</w:t>
      </w:r>
      <w:r w:rsidR="00D4193C">
        <w:rPr>
          <w:lang w:val="ru-RU"/>
        </w:rPr>
        <w:t xml:space="preserve"> </w:t>
      </w:r>
      <w:r w:rsidRPr="00BD5330">
        <w:rPr>
          <w:lang w:val="ru-RU"/>
        </w:rPr>
        <w:t>можно успешно использовать при ознакомлении учащихся с новым материалом, при закреплении, а иногда и для контроля и оценки результатов их работы. Осуществлению последней из перечисленных дидактических функций фильма способствует тот факт, что фильм создает всем зрителям одинаковые условия для просмотра и прослушивания.</w:t>
      </w:r>
    </w:p>
    <w:p w:rsidR="00BD5330" w:rsidRDefault="00BD5330" w:rsidP="006541B7">
      <w:pPr>
        <w:pStyle w:val="Default"/>
        <w:spacing w:line="360" w:lineRule="auto"/>
        <w:jc w:val="both"/>
        <w:rPr>
          <w:lang w:val="ru-RU"/>
        </w:rPr>
      </w:pPr>
    </w:p>
    <w:p w:rsidR="006541B7" w:rsidRPr="006541B7" w:rsidRDefault="007224A3" w:rsidP="006541B7">
      <w:pPr>
        <w:pStyle w:val="Default"/>
        <w:spacing w:line="360" w:lineRule="auto"/>
        <w:jc w:val="both"/>
        <w:rPr>
          <w:lang w:val="ru-RU"/>
        </w:rPr>
      </w:pPr>
      <w:r>
        <w:rPr>
          <w:lang w:val="ru-RU"/>
        </w:rPr>
        <w:t>Аудиовизуальные средства подра</w:t>
      </w:r>
      <w:r w:rsidR="006541B7" w:rsidRPr="006541B7">
        <w:rPr>
          <w:lang w:val="ru-RU"/>
        </w:rPr>
        <w:t xml:space="preserve">зделяем на: </w:t>
      </w:r>
    </w:p>
    <w:p w:rsidR="006541B7" w:rsidRPr="006541B7" w:rsidRDefault="006541B7" w:rsidP="006541B7">
      <w:pPr>
        <w:pStyle w:val="Default"/>
        <w:spacing w:line="360" w:lineRule="auto"/>
        <w:jc w:val="both"/>
        <w:rPr>
          <w:lang w:val="ru-RU"/>
        </w:rPr>
      </w:pPr>
      <w:r w:rsidRPr="006541B7">
        <w:rPr>
          <w:lang w:val="ru-RU"/>
        </w:rPr>
        <w:t xml:space="preserve">- визуальные (зрительные) средства </w:t>
      </w:r>
      <w:r w:rsidR="00F916C1">
        <w:rPr>
          <w:lang w:val="ru-RU"/>
        </w:rPr>
        <w:t>–</w:t>
      </w:r>
      <w:r w:rsidR="00BB7C58">
        <w:rPr>
          <w:lang w:val="ru-RU"/>
        </w:rPr>
        <w:t xml:space="preserve"> иллюстрации, карты, </w:t>
      </w:r>
      <w:r w:rsidRPr="006541B7">
        <w:rPr>
          <w:lang w:val="ru-RU"/>
        </w:rPr>
        <w:t>таблицы, схемы, репродукции п</w:t>
      </w:r>
      <w:r w:rsidR="00BB7C58">
        <w:rPr>
          <w:lang w:val="ru-RU"/>
        </w:rPr>
        <w:t>роизведений живописи и т.д.</w:t>
      </w:r>
      <w:r w:rsidRPr="006541B7">
        <w:rPr>
          <w:lang w:val="ru-RU"/>
        </w:rPr>
        <w:t xml:space="preserve"> </w:t>
      </w:r>
    </w:p>
    <w:p w:rsidR="006541B7" w:rsidRPr="006541B7" w:rsidRDefault="006541B7" w:rsidP="006541B7">
      <w:pPr>
        <w:pStyle w:val="Default"/>
        <w:spacing w:line="360" w:lineRule="auto"/>
        <w:jc w:val="both"/>
        <w:rPr>
          <w:lang w:val="ru-RU"/>
        </w:rPr>
      </w:pPr>
      <w:r w:rsidRPr="006541B7">
        <w:rPr>
          <w:lang w:val="ru-RU"/>
        </w:rPr>
        <w:t xml:space="preserve">- </w:t>
      </w:r>
      <w:proofErr w:type="spellStart"/>
      <w:r w:rsidRPr="006541B7">
        <w:rPr>
          <w:lang w:val="ru-RU"/>
        </w:rPr>
        <w:t>аудитивные</w:t>
      </w:r>
      <w:proofErr w:type="spellEnd"/>
      <w:r w:rsidRPr="006541B7">
        <w:rPr>
          <w:lang w:val="ru-RU"/>
        </w:rPr>
        <w:t xml:space="preserve"> (слуховые) средства </w:t>
      </w:r>
      <w:r w:rsidR="007224A3">
        <w:rPr>
          <w:lang w:val="ru-RU"/>
        </w:rPr>
        <w:t>–</w:t>
      </w:r>
      <w:r w:rsidR="00BB7C58">
        <w:rPr>
          <w:lang w:val="ru-RU"/>
        </w:rPr>
        <w:t xml:space="preserve"> </w:t>
      </w:r>
      <w:r w:rsidRPr="006541B7">
        <w:rPr>
          <w:lang w:val="ru-RU"/>
        </w:rPr>
        <w:t>компакт-диск</w:t>
      </w:r>
      <w:r w:rsidR="00BB7C58">
        <w:rPr>
          <w:lang w:val="ru-RU"/>
        </w:rPr>
        <w:t xml:space="preserve"> (</w:t>
      </w:r>
      <w:r w:rsidR="00BB7C58">
        <w:t>CD)</w:t>
      </w:r>
      <w:r w:rsidRPr="006541B7">
        <w:rPr>
          <w:lang w:val="ru-RU"/>
        </w:rPr>
        <w:t xml:space="preserve">, </w:t>
      </w:r>
      <w:r w:rsidR="00BB7C58">
        <w:rPr>
          <w:lang w:val="ru-RU"/>
        </w:rPr>
        <w:t xml:space="preserve">(учебные) </w:t>
      </w:r>
      <w:r w:rsidRPr="006541B7">
        <w:rPr>
          <w:lang w:val="ru-RU"/>
        </w:rPr>
        <w:t xml:space="preserve">радиопередачи </w:t>
      </w:r>
    </w:p>
    <w:p w:rsidR="006541B7" w:rsidRPr="006541B7" w:rsidRDefault="00F916C1" w:rsidP="006541B7">
      <w:pPr>
        <w:pStyle w:val="Default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6541B7" w:rsidRPr="006541B7">
        <w:rPr>
          <w:lang w:val="ru-RU"/>
        </w:rPr>
        <w:t xml:space="preserve">аудиовизуальные (зрительно-слуховые) средства – учебное телевидение, учебное кино, учебное видео </w:t>
      </w:r>
    </w:p>
    <w:p w:rsidR="006541B7" w:rsidRPr="006541B7" w:rsidRDefault="006541B7" w:rsidP="006541B7">
      <w:pPr>
        <w:pStyle w:val="Default"/>
        <w:spacing w:line="360" w:lineRule="auto"/>
        <w:jc w:val="both"/>
        <w:rPr>
          <w:color w:val="auto"/>
          <w:lang w:val="ru-RU"/>
        </w:rPr>
      </w:pPr>
    </w:p>
    <w:p w:rsidR="006541B7" w:rsidRDefault="006541B7" w:rsidP="00F916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6C1">
        <w:rPr>
          <w:rFonts w:ascii="Times New Roman" w:hAnsi="Times New Roman" w:cs="Times New Roman"/>
          <w:sz w:val="24"/>
          <w:szCs w:val="24"/>
          <w:lang w:val="ru-RU"/>
        </w:rPr>
        <w:lastRenderedPageBreak/>
        <w:t>Все приведенные аудиовизуальные средства помогают учени</w:t>
      </w:r>
      <w:r w:rsidR="007224A3" w:rsidRPr="00F916C1">
        <w:rPr>
          <w:rFonts w:ascii="Times New Roman" w:hAnsi="Times New Roman" w:cs="Times New Roman"/>
          <w:sz w:val="24"/>
          <w:szCs w:val="24"/>
          <w:lang w:val="ru-RU"/>
        </w:rPr>
        <w:t>кам усваивать и развивать речевы</w:t>
      </w:r>
      <w:r w:rsidRPr="00F916C1">
        <w:rPr>
          <w:rFonts w:ascii="Times New Roman" w:hAnsi="Times New Roman" w:cs="Times New Roman"/>
          <w:sz w:val="24"/>
          <w:szCs w:val="24"/>
          <w:lang w:val="ru-RU"/>
        </w:rPr>
        <w:t>е навыки. С помощью этих средств ученики могут слушать и понимать иноя</w:t>
      </w:r>
      <w:r w:rsidR="000B126D">
        <w:rPr>
          <w:rFonts w:ascii="Times New Roman" w:hAnsi="Times New Roman" w:cs="Times New Roman"/>
          <w:sz w:val="24"/>
          <w:szCs w:val="24"/>
          <w:lang w:val="ru-RU"/>
        </w:rPr>
        <w:t>зычную речь, слушать тексты, имитировать речь русскоговорящих</w:t>
      </w:r>
      <w:r w:rsidRPr="00F916C1">
        <w:rPr>
          <w:rFonts w:ascii="Times New Roman" w:hAnsi="Times New Roman" w:cs="Times New Roman"/>
          <w:sz w:val="24"/>
          <w:szCs w:val="24"/>
          <w:lang w:val="ru-RU"/>
        </w:rPr>
        <w:t>, выпол</w:t>
      </w:r>
      <w:r w:rsidR="007224A3" w:rsidRPr="00F916C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916C1">
        <w:rPr>
          <w:rFonts w:ascii="Times New Roman" w:hAnsi="Times New Roman" w:cs="Times New Roman"/>
          <w:sz w:val="24"/>
          <w:szCs w:val="24"/>
          <w:lang w:val="ru-RU"/>
        </w:rPr>
        <w:t xml:space="preserve">ять различные задания и сравнивать свой ответ с </w:t>
      </w:r>
      <w:r w:rsidR="00524D34">
        <w:rPr>
          <w:rFonts w:ascii="Times New Roman" w:hAnsi="Times New Roman" w:cs="Times New Roman"/>
          <w:sz w:val="24"/>
          <w:szCs w:val="24"/>
          <w:lang w:val="ru-RU"/>
        </w:rPr>
        <w:t xml:space="preserve">образцом. С помощью учебных </w:t>
      </w:r>
      <w:r w:rsidR="00524D34">
        <w:rPr>
          <w:rFonts w:ascii="Times New Roman" w:hAnsi="Times New Roman" w:cs="Times New Roman"/>
          <w:sz w:val="24"/>
          <w:szCs w:val="24"/>
        </w:rPr>
        <w:t>CD</w:t>
      </w:r>
      <w:r w:rsidRPr="00F916C1">
        <w:rPr>
          <w:rFonts w:ascii="Times New Roman" w:hAnsi="Times New Roman" w:cs="Times New Roman"/>
          <w:sz w:val="24"/>
          <w:szCs w:val="24"/>
          <w:lang w:val="ru-RU"/>
        </w:rPr>
        <w:t xml:space="preserve"> ученики </w:t>
      </w:r>
      <w:r w:rsidR="00524D34">
        <w:rPr>
          <w:rFonts w:ascii="Times New Roman" w:hAnsi="Times New Roman" w:cs="Times New Roman"/>
          <w:sz w:val="24"/>
          <w:szCs w:val="24"/>
          <w:lang w:val="ru-RU"/>
        </w:rPr>
        <w:t xml:space="preserve">выполняют </w:t>
      </w:r>
      <w:r w:rsidRPr="00F916C1">
        <w:rPr>
          <w:rFonts w:ascii="Times New Roman" w:hAnsi="Times New Roman" w:cs="Times New Roman"/>
          <w:sz w:val="24"/>
          <w:szCs w:val="24"/>
          <w:lang w:val="ru-RU"/>
        </w:rPr>
        <w:t>упражнения д</w:t>
      </w:r>
      <w:r w:rsidR="007224A3" w:rsidRPr="00F916C1">
        <w:rPr>
          <w:rFonts w:ascii="Times New Roman" w:hAnsi="Times New Roman" w:cs="Times New Roman"/>
          <w:sz w:val="24"/>
          <w:szCs w:val="24"/>
          <w:lang w:val="ru-RU"/>
        </w:rPr>
        <w:t>ля отработки произношения, интон</w:t>
      </w:r>
      <w:r w:rsidRPr="00F916C1">
        <w:rPr>
          <w:rFonts w:ascii="Times New Roman" w:hAnsi="Times New Roman" w:cs="Times New Roman"/>
          <w:sz w:val="24"/>
          <w:szCs w:val="24"/>
          <w:lang w:val="ru-RU"/>
        </w:rPr>
        <w:t xml:space="preserve">ации, редукции, техники чтения, </w:t>
      </w:r>
      <w:r w:rsidR="00524D34">
        <w:rPr>
          <w:rFonts w:ascii="Times New Roman" w:hAnsi="Times New Roman" w:cs="Times New Roman"/>
          <w:sz w:val="24"/>
          <w:szCs w:val="24"/>
          <w:lang w:val="ru-RU"/>
        </w:rPr>
        <w:t>знакомятся с лексическим и грамматическим материалом, вырабатывая языковые навыки</w:t>
      </w:r>
      <w:r w:rsidRPr="00F916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73F90" w:rsidRPr="00F916C1" w:rsidRDefault="00473F90" w:rsidP="00F916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F90">
        <w:rPr>
          <w:rFonts w:ascii="Times New Roman" w:hAnsi="Times New Roman" w:cs="Times New Roman"/>
          <w:sz w:val="24"/>
          <w:szCs w:val="24"/>
          <w:lang w:val="ru-RU"/>
        </w:rPr>
        <w:t>Однако исследования обучения, проводимого исключительно с использованием телевидения, показывают, что оно не является более эффективным по сравнению с традиционными методами обучения. Поэтому учебное телевидение применяется не как единственное средство, а как одно из многих и используется в процессе обучения наряду с проигрывателем, фильмом, магнитофоном, радио и традиционной школьной доской или вместе с ними. В учебно-воспитательной работе может использоваться как открытое телевидение, так и замкнутое.</w:t>
      </w:r>
    </w:p>
    <w:p w:rsidR="006541B7" w:rsidRPr="006541B7" w:rsidRDefault="006541B7" w:rsidP="007224A3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6541B7">
        <w:rPr>
          <w:color w:val="auto"/>
          <w:lang w:val="ru-RU"/>
        </w:rPr>
        <w:t xml:space="preserve">Учитель всегда должен учеников подготовить к работе с техническими средствами, </w:t>
      </w:r>
      <w:proofErr w:type="gramStart"/>
      <w:r w:rsidRPr="006541B7">
        <w:rPr>
          <w:color w:val="auto"/>
          <w:lang w:val="ru-RU"/>
        </w:rPr>
        <w:t>например</w:t>
      </w:r>
      <w:proofErr w:type="gramEnd"/>
      <w:r w:rsidRPr="006541B7">
        <w:rPr>
          <w:color w:val="auto"/>
          <w:lang w:val="ru-RU"/>
        </w:rPr>
        <w:t xml:space="preserve"> к просмотру фильма</w:t>
      </w:r>
      <w:r w:rsidR="008B33A0">
        <w:rPr>
          <w:color w:val="auto"/>
          <w:lang w:val="ru-RU"/>
        </w:rPr>
        <w:t xml:space="preserve"> (видео)</w:t>
      </w:r>
      <w:r w:rsidRPr="006541B7">
        <w:rPr>
          <w:color w:val="auto"/>
          <w:lang w:val="ru-RU"/>
        </w:rPr>
        <w:t>. Наиболее эффективной формой является беседа</w:t>
      </w:r>
      <w:r w:rsidR="008B33A0">
        <w:rPr>
          <w:color w:val="auto"/>
          <w:lang w:val="ru-RU"/>
        </w:rPr>
        <w:t xml:space="preserve"> (метод обучения)</w:t>
      </w:r>
      <w:r w:rsidRPr="006541B7">
        <w:rPr>
          <w:color w:val="auto"/>
          <w:lang w:val="ru-RU"/>
        </w:rPr>
        <w:t>, в которой учитель вопросами помогает ученикам вспомнит</w:t>
      </w:r>
      <w:r w:rsidR="00CB7D30">
        <w:rPr>
          <w:color w:val="auto"/>
          <w:lang w:val="ru-RU"/>
        </w:rPr>
        <w:t>ь</w:t>
      </w:r>
      <w:r w:rsidRPr="006541B7">
        <w:rPr>
          <w:color w:val="auto"/>
          <w:lang w:val="ru-RU"/>
        </w:rPr>
        <w:t xml:space="preserve"> все, что они уже знают по данной теме. Тема фильма всегда должна соответс</w:t>
      </w:r>
      <w:r w:rsidR="007224A3">
        <w:rPr>
          <w:color w:val="auto"/>
          <w:lang w:val="ru-RU"/>
        </w:rPr>
        <w:t>т</w:t>
      </w:r>
      <w:r w:rsidRPr="006541B7">
        <w:rPr>
          <w:color w:val="auto"/>
          <w:lang w:val="ru-RU"/>
        </w:rPr>
        <w:t>вовать уровню усвоения языка, возрасту, интересам</w:t>
      </w:r>
      <w:r w:rsidR="00381C88">
        <w:rPr>
          <w:color w:val="auto"/>
          <w:lang w:val="ru-RU"/>
        </w:rPr>
        <w:t xml:space="preserve"> учеников. Учитель может коротко пересказать ученикам </w:t>
      </w:r>
      <w:r w:rsidRPr="006541B7">
        <w:rPr>
          <w:color w:val="auto"/>
          <w:lang w:val="ru-RU"/>
        </w:rPr>
        <w:t xml:space="preserve">содержание фильма, объяснить новые слова, с которыми будут в фильме встречаться, обратить внимание учеников на трудные диалоги. </w:t>
      </w:r>
    </w:p>
    <w:p w:rsidR="006541B7" w:rsidRPr="006541B7" w:rsidRDefault="006541B7" w:rsidP="007224A3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6541B7">
        <w:rPr>
          <w:color w:val="auto"/>
          <w:lang w:val="ru-RU"/>
        </w:rPr>
        <w:t>После демонстрации учитель проводит беседу</w:t>
      </w:r>
      <w:r w:rsidR="00BB7C58">
        <w:rPr>
          <w:color w:val="auto"/>
          <w:lang w:val="ru-RU"/>
        </w:rPr>
        <w:t xml:space="preserve"> (методический подход)</w:t>
      </w:r>
      <w:bookmarkStart w:id="0" w:name="_GoBack"/>
      <w:bookmarkEnd w:id="0"/>
      <w:r w:rsidRPr="006541B7">
        <w:rPr>
          <w:color w:val="auto"/>
          <w:lang w:val="ru-RU"/>
        </w:rPr>
        <w:t>, в которой вы</w:t>
      </w:r>
      <w:r w:rsidR="00BB7C58">
        <w:rPr>
          <w:color w:val="auto"/>
          <w:lang w:val="ru-RU"/>
        </w:rPr>
        <w:t>ясняет, меру усвоения материала</w:t>
      </w:r>
      <w:r w:rsidRPr="006541B7">
        <w:rPr>
          <w:color w:val="auto"/>
          <w:lang w:val="ru-RU"/>
        </w:rPr>
        <w:t>, повторяет и объясняет новые слова, связ</w:t>
      </w:r>
      <w:r w:rsidR="007224A3">
        <w:rPr>
          <w:color w:val="auto"/>
          <w:lang w:val="ru-RU"/>
        </w:rPr>
        <w:t>ывает новый материал с ранее изу</w:t>
      </w:r>
      <w:r w:rsidRPr="006541B7">
        <w:rPr>
          <w:color w:val="auto"/>
          <w:lang w:val="ru-RU"/>
        </w:rPr>
        <w:t>ченным</w:t>
      </w:r>
      <w:r w:rsidR="00BB7C58">
        <w:rPr>
          <w:color w:val="auto"/>
          <w:lang w:val="ru-RU"/>
        </w:rPr>
        <w:t>. Важно также объяснить</w:t>
      </w:r>
      <w:r w:rsidRPr="006541B7">
        <w:rPr>
          <w:color w:val="auto"/>
          <w:lang w:val="ru-RU"/>
        </w:rPr>
        <w:t xml:space="preserve"> и доп</w:t>
      </w:r>
      <w:r w:rsidR="007224A3">
        <w:rPr>
          <w:color w:val="auto"/>
          <w:lang w:val="ru-RU"/>
        </w:rPr>
        <w:t>о</w:t>
      </w:r>
      <w:r w:rsidR="00BB7C58">
        <w:rPr>
          <w:color w:val="auto"/>
          <w:lang w:val="ru-RU"/>
        </w:rPr>
        <w:t>лнить</w:t>
      </w:r>
      <w:r w:rsidRPr="006541B7">
        <w:rPr>
          <w:color w:val="auto"/>
          <w:lang w:val="ru-RU"/>
        </w:rPr>
        <w:t xml:space="preserve"> новые </w:t>
      </w:r>
      <w:r w:rsidR="00C010F7">
        <w:rPr>
          <w:color w:val="auto"/>
          <w:lang w:val="ru-RU"/>
        </w:rPr>
        <w:t>знания</w:t>
      </w:r>
      <w:r w:rsidR="00BB7C58">
        <w:rPr>
          <w:color w:val="auto"/>
          <w:lang w:val="ru-RU"/>
        </w:rPr>
        <w:t>, которые приводятся</w:t>
      </w:r>
      <w:r w:rsidRPr="006541B7">
        <w:rPr>
          <w:color w:val="auto"/>
          <w:lang w:val="ru-RU"/>
        </w:rPr>
        <w:t xml:space="preserve"> в систему,</w:t>
      </w:r>
      <w:r w:rsidR="00BB7C58">
        <w:rPr>
          <w:color w:val="auto"/>
          <w:lang w:val="ru-RU"/>
        </w:rPr>
        <w:t xml:space="preserve"> при определенном подведении итогов и результатов обучения (</w:t>
      </w:r>
      <w:proofErr w:type="spellStart"/>
      <w:r w:rsidR="00BB7C58">
        <w:rPr>
          <w:color w:val="auto"/>
          <w:lang w:val="ru-RU"/>
        </w:rPr>
        <w:t>суммаризация</w:t>
      </w:r>
      <w:proofErr w:type="spellEnd"/>
      <w:r w:rsidR="00BB7C58">
        <w:rPr>
          <w:color w:val="auto"/>
          <w:lang w:val="ru-RU"/>
        </w:rPr>
        <w:t>)</w:t>
      </w:r>
      <w:r w:rsidRPr="006541B7">
        <w:rPr>
          <w:color w:val="auto"/>
          <w:lang w:val="ru-RU"/>
        </w:rPr>
        <w:t>. После беседы или в начале следу</w:t>
      </w:r>
      <w:r w:rsidR="007224A3">
        <w:rPr>
          <w:color w:val="auto"/>
          <w:lang w:val="ru-RU"/>
        </w:rPr>
        <w:t>ю</w:t>
      </w:r>
      <w:r w:rsidRPr="006541B7">
        <w:rPr>
          <w:color w:val="auto"/>
          <w:lang w:val="ru-RU"/>
        </w:rPr>
        <w:t>щего урока можно посмотреть фильм еще раз, ученики замечают подробности, пропущенные при первом просмотре, повторяют</w:t>
      </w:r>
      <w:r w:rsidR="001C2D56">
        <w:rPr>
          <w:color w:val="auto"/>
          <w:lang w:val="ru-RU"/>
        </w:rPr>
        <w:t xml:space="preserve"> новые слова и фразы</w:t>
      </w:r>
      <w:r w:rsidRPr="006541B7">
        <w:rPr>
          <w:color w:val="auto"/>
          <w:lang w:val="ru-RU"/>
        </w:rPr>
        <w:t xml:space="preserve">. </w:t>
      </w:r>
    </w:p>
    <w:p w:rsidR="007224A3" w:rsidRDefault="007224A3" w:rsidP="006541B7">
      <w:pPr>
        <w:pStyle w:val="Default"/>
        <w:spacing w:line="360" w:lineRule="auto"/>
        <w:jc w:val="both"/>
        <w:rPr>
          <w:b/>
          <w:bCs/>
          <w:color w:val="auto"/>
          <w:lang w:val="ru-RU"/>
        </w:rPr>
      </w:pPr>
    </w:p>
    <w:p w:rsidR="006541B7" w:rsidRDefault="006541B7" w:rsidP="006541B7">
      <w:pPr>
        <w:pStyle w:val="Default"/>
        <w:spacing w:line="360" w:lineRule="auto"/>
        <w:jc w:val="both"/>
        <w:rPr>
          <w:b/>
          <w:bCs/>
          <w:color w:val="auto"/>
          <w:lang w:val="ru-RU"/>
        </w:rPr>
      </w:pPr>
      <w:r w:rsidRPr="006541B7">
        <w:rPr>
          <w:b/>
          <w:bCs/>
          <w:color w:val="auto"/>
          <w:lang w:val="ru-RU"/>
        </w:rPr>
        <w:t xml:space="preserve">КОМПЬЮТЕРНОЕ ОБУЧЕНИЕ </w:t>
      </w:r>
    </w:p>
    <w:p w:rsidR="00B65689" w:rsidRPr="006541B7" w:rsidRDefault="00F0174A" w:rsidP="006541B7">
      <w:pPr>
        <w:pStyle w:val="Default"/>
        <w:spacing w:line="360" w:lineRule="auto"/>
        <w:jc w:val="both"/>
        <w:rPr>
          <w:color w:val="auto"/>
          <w:lang w:val="ru-RU"/>
        </w:rPr>
      </w:pPr>
      <w:r>
        <w:rPr>
          <w:color w:val="auto"/>
          <w:lang w:val="ru-RU"/>
        </w:rPr>
        <w:t>(</w:t>
      </w:r>
      <w:hyperlink r:id="rId6" w:history="1">
        <w:proofErr w:type="gramStart"/>
        <w:r w:rsidRPr="002B271D">
          <w:rPr>
            <w:rStyle w:val="Hypertextovodkaz"/>
            <w:lang w:val="ru-RU"/>
          </w:rPr>
          <w:t>https://didaktica.ru/programmirovannoe-obuchenie/125-kompyuterizaciya-obucheniya.html</w:t>
        </w:r>
      </w:hyperlink>
      <w:r>
        <w:rPr>
          <w:color w:val="auto"/>
          <w:lang w:val="ru-RU"/>
        </w:rPr>
        <w:t xml:space="preserve"> )</w:t>
      </w:r>
      <w:proofErr w:type="gramEnd"/>
    </w:p>
    <w:p w:rsidR="00F0174A" w:rsidRDefault="001A07A2" w:rsidP="001C2D56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6541B7">
        <w:rPr>
          <w:color w:val="auto"/>
          <w:lang w:val="ru-RU"/>
        </w:rPr>
        <w:t>Первые попытки внедрить компьютер</w:t>
      </w:r>
      <w:r>
        <w:rPr>
          <w:color w:val="auto"/>
          <w:lang w:val="ru-RU"/>
        </w:rPr>
        <w:t>ное обучение проводились уже</w:t>
      </w:r>
      <w:r w:rsidR="000E4530">
        <w:rPr>
          <w:color w:val="auto"/>
          <w:lang w:val="ru-RU"/>
        </w:rPr>
        <w:t xml:space="preserve"> в 50-60</w:t>
      </w:r>
      <w:r>
        <w:rPr>
          <w:color w:val="auto"/>
          <w:lang w:val="ru-RU"/>
        </w:rPr>
        <w:t xml:space="preserve"> годы</w:t>
      </w:r>
      <w:r w:rsidR="000E4530">
        <w:rPr>
          <w:color w:val="auto"/>
          <w:lang w:val="ru-RU"/>
        </w:rPr>
        <w:t xml:space="preserve"> прошлого века</w:t>
      </w:r>
      <w:r w:rsidRPr="006541B7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 xml:space="preserve">однако школы и учебные заведения не были снабжены новыми </w:t>
      </w:r>
      <w:r>
        <w:rPr>
          <w:color w:val="auto"/>
          <w:lang w:val="ru-RU"/>
        </w:rPr>
        <w:lastRenderedPageBreak/>
        <w:t xml:space="preserve">техническими средствами. </w:t>
      </w:r>
      <w:r w:rsidR="00F0174A" w:rsidRPr="00F0174A">
        <w:rPr>
          <w:color w:val="auto"/>
          <w:lang w:val="ru-RU"/>
        </w:rPr>
        <w:t>Быстрое развитие электронных вычислительных машин привело к тому, что ими начали интересоваться и как средством дидактической работы. Оказалось, что компьютеры можно использовать не только для быстрых и сложных расчетов, но и для сбора и переработки информации, непосредственно пригодной для дидактической работы, особенно в области оценки результатов и хода процесса учения.</w:t>
      </w:r>
      <w:r w:rsidR="00F0174A">
        <w:rPr>
          <w:color w:val="auto"/>
          <w:lang w:val="ru-RU"/>
        </w:rPr>
        <w:t xml:space="preserve"> </w:t>
      </w:r>
    </w:p>
    <w:p w:rsidR="001A07A2" w:rsidRDefault="001A07A2" w:rsidP="001C2D56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В настоящее время компьютерные технологии изменились, компьютеры являются одним из основных источников информации в начальных школах</w:t>
      </w:r>
      <w:r w:rsidR="006541B7" w:rsidRPr="006541B7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>вузах и институтах</w:t>
      </w:r>
      <w:r w:rsidR="006541B7" w:rsidRPr="006541B7">
        <w:rPr>
          <w:color w:val="auto"/>
          <w:lang w:val="ru-RU"/>
        </w:rPr>
        <w:t>. Обучение с помощью компьютера используется в</w:t>
      </w:r>
      <w:r>
        <w:rPr>
          <w:color w:val="auto"/>
          <w:lang w:val="ru-RU"/>
        </w:rPr>
        <w:t xml:space="preserve">о всех преподаваемых предметах. </w:t>
      </w:r>
    </w:p>
    <w:p w:rsidR="006541B7" w:rsidRPr="001C2D56" w:rsidRDefault="006541B7" w:rsidP="001C2D56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6541B7">
        <w:rPr>
          <w:color w:val="auto"/>
          <w:lang w:val="ru-RU"/>
        </w:rPr>
        <w:t>Возможности применения компьютера в учебном процессе, многообразны. Он может служить для информационного поиска, реализации учебных игр, редактирования текстов, для тренировки, п</w:t>
      </w:r>
      <w:r w:rsidR="00B65689">
        <w:rPr>
          <w:color w:val="auto"/>
          <w:lang w:val="ru-RU"/>
        </w:rPr>
        <w:t>оказа</w:t>
      </w:r>
      <w:r w:rsidR="007224A3">
        <w:rPr>
          <w:color w:val="auto"/>
          <w:lang w:val="ru-RU"/>
        </w:rPr>
        <w:t xml:space="preserve"> проекта, презе</w:t>
      </w:r>
      <w:r w:rsidRPr="006541B7">
        <w:rPr>
          <w:color w:val="auto"/>
          <w:lang w:val="ru-RU"/>
        </w:rPr>
        <w:t xml:space="preserve">нтации программы </w:t>
      </w:r>
      <w:proofErr w:type="spellStart"/>
      <w:r w:rsidR="00B65689" w:rsidRPr="006541B7">
        <w:rPr>
          <w:color w:val="auto"/>
          <w:lang w:val="ru-RU"/>
        </w:rPr>
        <w:t>Power</w:t>
      </w:r>
      <w:proofErr w:type="spellEnd"/>
      <w:r w:rsidR="00B65689" w:rsidRPr="006541B7">
        <w:rPr>
          <w:color w:val="auto"/>
          <w:lang w:val="ru-RU"/>
        </w:rPr>
        <w:t xml:space="preserve"> </w:t>
      </w:r>
      <w:proofErr w:type="spellStart"/>
      <w:r w:rsidR="00B65689" w:rsidRPr="006541B7">
        <w:rPr>
          <w:color w:val="auto"/>
          <w:lang w:val="ru-RU"/>
        </w:rPr>
        <w:t>Point</w:t>
      </w:r>
      <w:proofErr w:type="spellEnd"/>
      <w:r w:rsidR="00B65689">
        <w:rPr>
          <w:color w:val="auto"/>
          <w:lang w:val="ru-RU"/>
        </w:rPr>
        <w:t xml:space="preserve">, </w:t>
      </w:r>
      <w:r w:rsidRPr="006541B7">
        <w:rPr>
          <w:lang w:val="ru-RU"/>
        </w:rPr>
        <w:t>мультимедиа</w:t>
      </w:r>
      <w:r w:rsidR="001C2D56">
        <w:rPr>
          <w:lang w:val="ru-RU"/>
        </w:rPr>
        <w:t xml:space="preserve"> </w:t>
      </w:r>
      <w:r w:rsidR="00E608DA">
        <w:rPr>
          <w:lang w:val="ru-RU"/>
        </w:rPr>
        <w:t>программы, которые</w:t>
      </w:r>
      <w:r w:rsidRPr="006541B7">
        <w:rPr>
          <w:lang w:val="ru-RU"/>
        </w:rPr>
        <w:t xml:space="preserve"> воздейств</w:t>
      </w:r>
      <w:r w:rsidR="007224A3">
        <w:rPr>
          <w:lang w:val="ru-RU"/>
        </w:rPr>
        <w:t>у</w:t>
      </w:r>
      <w:r w:rsidR="00E608DA">
        <w:rPr>
          <w:lang w:val="ru-RU"/>
        </w:rPr>
        <w:t>ю</w:t>
      </w:r>
      <w:r w:rsidRPr="006541B7">
        <w:rPr>
          <w:lang w:val="ru-RU"/>
        </w:rPr>
        <w:t xml:space="preserve">т на различные виды памяти: зрительную, слуховую, эмоциональную, моторную. </w:t>
      </w:r>
    </w:p>
    <w:p w:rsidR="006541B7" w:rsidRDefault="006541B7" w:rsidP="007224A3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6541B7">
        <w:rPr>
          <w:color w:val="auto"/>
          <w:lang w:val="ru-RU"/>
        </w:rPr>
        <w:t>Благодаря компьютерам</w:t>
      </w:r>
      <w:r w:rsidR="007224A3">
        <w:rPr>
          <w:color w:val="auto"/>
          <w:lang w:val="ru-RU"/>
        </w:rPr>
        <w:t>,</w:t>
      </w:r>
      <w:r w:rsidRPr="006541B7">
        <w:rPr>
          <w:color w:val="auto"/>
          <w:lang w:val="ru-RU"/>
        </w:rPr>
        <w:t xml:space="preserve"> ученики могут пользоваться Интернетом, где могут не только искать нужную информацию</w:t>
      </w:r>
      <w:r w:rsidR="007224A3">
        <w:rPr>
          <w:color w:val="auto"/>
          <w:lang w:val="ru-RU"/>
        </w:rPr>
        <w:t>,</w:t>
      </w:r>
      <w:r w:rsidRPr="006541B7">
        <w:rPr>
          <w:color w:val="auto"/>
          <w:lang w:val="ru-RU"/>
        </w:rPr>
        <w:t xml:space="preserve"> но прежде </w:t>
      </w:r>
      <w:r w:rsidR="0076410B">
        <w:rPr>
          <w:color w:val="auto"/>
          <w:lang w:val="ru-RU"/>
        </w:rPr>
        <w:t xml:space="preserve">всего </w:t>
      </w:r>
      <w:r w:rsidRPr="006541B7">
        <w:rPr>
          <w:color w:val="auto"/>
          <w:lang w:val="ru-RU"/>
        </w:rPr>
        <w:t>развивать иностранный язык, напр. смотреть иноязычные передачи, кинофильмы, читать книги в подлин</w:t>
      </w:r>
      <w:r w:rsidR="007224A3">
        <w:rPr>
          <w:color w:val="auto"/>
          <w:lang w:val="ru-RU"/>
        </w:rPr>
        <w:t>н</w:t>
      </w:r>
      <w:r w:rsidRPr="006541B7">
        <w:rPr>
          <w:color w:val="auto"/>
          <w:lang w:val="ru-RU"/>
        </w:rPr>
        <w:t>ике,</w:t>
      </w:r>
      <w:r w:rsidR="0076410B">
        <w:rPr>
          <w:color w:val="auto"/>
          <w:lang w:val="ru-RU"/>
        </w:rPr>
        <w:t xml:space="preserve"> общаться в социальных сетях (переписка) (напр. Одноклассники, </w:t>
      </w:r>
      <w:proofErr w:type="spellStart"/>
      <w:r w:rsidRPr="006541B7">
        <w:rPr>
          <w:color w:val="auto"/>
          <w:lang w:val="ru-RU"/>
        </w:rPr>
        <w:t>Вконтакте</w:t>
      </w:r>
      <w:proofErr w:type="spellEnd"/>
      <w:r w:rsidRPr="006541B7">
        <w:rPr>
          <w:color w:val="auto"/>
          <w:lang w:val="ru-RU"/>
        </w:rPr>
        <w:t xml:space="preserve">, </w:t>
      </w:r>
      <w:proofErr w:type="spellStart"/>
      <w:r w:rsidRPr="006541B7">
        <w:rPr>
          <w:color w:val="auto"/>
          <w:lang w:val="ru-RU"/>
        </w:rPr>
        <w:t>Facebook</w:t>
      </w:r>
      <w:proofErr w:type="spellEnd"/>
      <w:r w:rsidRPr="006541B7">
        <w:rPr>
          <w:color w:val="auto"/>
          <w:lang w:val="ru-RU"/>
        </w:rPr>
        <w:t>), или посредством живого общения (</w:t>
      </w:r>
      <w:r w:rsidR="00B52B1A">
        <w:rPr>
          <w:color w:val="auto"/>
          <w:lang w:val="ru-RU"/>
        </w:rPr>
        <w:t xml:space="preserve">напр. </w:t>
      </w:r>
      <w:proofErr w:type="spellStart"/>
      <w:r w:rsidRPr="006541B7">
        <w:rPr>
          <w:color w:val="auto"/>
          <w:lang w:val="ru-RU"/>
        </w:rPr>
        <w:t>Skype</w:t>
      </w:r>
      <w:proofErr w:type="spellEnd"/>
      <w:r w:rsidRPr="006541B7">
        <w:rPr>
          <w:color w:val="auto"/>
          <w:lang w:val="ru-RU"/>
        </w:rPr>
        <w:t>)</w:t>
      </w:r>
      <w:r w:rsidR="007224A3">
        <w:rPr>
          <w:color w:val="auto"/>
          <w:lang w:val="ru-RU"/>
        </w:rPr>
        <w:t>.</w:t>
      </w:r>
      <w:r w:rsidRPr="006541B7">
        <w:rPr>
          <w:color w:val="auto"/>
          <w:lang w:val="ru-RU"/>
        </w:rPr>
        <w:t xml:space="preserve"> </w:t>
      </w:r>
    </w:p>
    <w:p w:rsidR="00E74EE9" w:rsidRPr="00E74EE9" w:rsidRDefault="00E74EE9" w:rsidP="00E74EE9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E74EE9">
        <w:rPr>
          <w:color w:val="auto"/>
          <w:lang w:val="ru-RU"/>
        </w:rPr>
        <w:t xml:space="preserve">Так, </w:t>
      </w:r>
      <w:r>
        <w:rPr>
          <w:color w:val="auto"/>
          <w:lang w:val="ru-RU"/>
        </w:rPr>
        <w:t>(</w:t>
      </w:r>
      <w:r w:rsidRPr="00E74EE9">
        <w:rPr>
          <w:color w:val="auto"/>
          <w:lang w:val="ru-RU"/>
        </w:rPr>
        <w:t>дидактические</w:t>
      </w:r>
      <w:r>
        <w:rPr>
          <w:color w:val="auto"/>
          <w:lang w:val="ru-RU"/>
        </w:rPr>
        <w:t>) программы компьютеров</w:t>
      </w:r>
      <w:r w:rsidRPr="00E74EE9">
        <w:rPr>
          <w:color w:val="auto"/>
          <w:lang w:val="ru-RU"/>
        </w:rPr>
        <w:t>, вып</w:t>
      </w:r>
      <w:r>
        <w:rPr>
          <w:color w:val="auto"/>
          <w:lang w:val="ru-RU"/>
        </w:rPr>
        <w:t>олняют следующие общие функции:</w:t>
      </w:r>
    </w:p>
    <w:p w:rsidR="00E74EE9" w:rsidRPr="00E74EE9" w:rsidRDefault="00E74EE9" w:rsidP="00E74EE9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E74EE9">
        <w:rPr>
          <w:color w:val="auto"/>
          <w:lang w:val="ru-RU"/>
        </w:rPr>
        <w:t>• передают информацию и требуют от учащегося отв</w:t>
      </w:r>
      <w:r>
        <w:rPr>
          <w:color w:val="auto"/>
          <w:lang w:val="ru-RU"/>
        </w:rPr>
        <w:t>етов на задаваемые ему вопросы;</w:t>
      </w:r>
    </w:p>
    <w:p w:rsidR="00E74EE9" w:rsidRPr="00E74EE9" w:rsidRDefault="00E74EE9" w:rsidP="00E74EE9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E74EE9">
        <w:rPr>
          <w:color w:val="auto"/>
          <w:lang w:val="ru-RU"/>
        </w:rPr>
        <w:t>• обеспечивают учеников обратной связью, информируя его нем</w:t>
      </w:r>
      <w:r>
        <w:rPr>
          <w:color w:val="auto"/>
          <w:lang w:val="ru-RU"/>
        </w:rPr>
        <w:t>едленно, правилен ли его ответ;</w:t>
      </w:r>
    </w:p>
    <w:p w:rsidR="00E74EE9" w:rsidRPr="00E74EE9" w:rsidRDefault="00E74EE9" w:rsidP="00E74EE9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E74EE9">
        <w:rPr>
          <w:color w:val="auto"/>
          <w:lang w:val="ru-RU"/>
        </w:rPr>
        <w:t>• создают учащемуся условия для индивидуальной работы, предоставляя ему возможность выбора темпа усвоения знаний в соответствии с его</w:t>
      </w:r>
      <w:r>
        <w:rPr>
          <w:color w:val="auto"/>
          <w:lang w:val="ru-RU"/>
        </w:rPr>
        <w:t xml:space="preserve"> потребностями и способностями.</w:t>
      </w:r>
    </w:p>
    <w:p w:rsidR="00E74EE9" w:rsidRPr="00E74EE9" w:rsidRDefault="00E74EE9" w:rsidP="00E74EE9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E74EE9">
        <w:rPr>
          <w:color w:val="auto"/>
          <w:lang w:val="ru-RU"/>
        </w:rPr>
        <w:t>Информацию дает ученикам и кинофильм, однако последний не требует от ученика ответов ни на какие вопросы, а</w:t>
      </w:r>
      <w:r w:rsidR="00EF38E3">
        <w:rPr>
          <w:color w:val="auto"/>
          <w:lang w:val="ru-RU"/>
        </w:rPr>
        <w:t>,</w:t>
      </w:r>
      <w:r w:rsidRPr="00E74EE9">
        <w:rPr>
          <w:color w:val="auto"/>
          <w:lang w:val="ru-RU"/>
        </w:rPr>
        <w:t xml:space="preserve"> следовательно, и не оценивает этих ответов. Кроме, того, фильм не дифференцирует темпа обучения.</w:t>
      </w:r>
    </w:p>
    <w:p w:rsidR="00E74EE9" w:rsidRPr="006541B7" w:rsidRDefault="00E74EE9" w:rsidP="00E74EE9">
      <w:pPr>
        <w:pStyle w:val="Default"/>
        <w:spacing w:line="360" w:lineRule="auto"/>
        <w:jc w:val="both"/>
        <w:rPr>
          <w:color w:val="auto"/>
          <w:lang w:val="ru-RU"/>
        </w:rPr>
      </w:pPr>
    </w:p>
    <w:p w:rsidR="006541B7" w:rsidRPr="006541B7" w:rsidRDefault="006541B7" w:rsidP="007224A3">
      <w:pPr>
        <w:pStyle w:val="Default"/>
        <w:spacing w:line="360" w:lineRule="auto"/>
        <w:ind w:firstLine="708"/>
        <w:jc w:val="both"/>
        <w:rPr>
          <w:color w:val="auto"/>
          <w:lang w:val="ru-RU"/>
        </w:rPr>
      </w:pPr>
      <w:r w:rsidRPr="006541B7">
        <w:rPr>
          <w:color w:val="auto"/>
          <w:lang w:val="ru-RU"/>
        </w:rPr>
        <w:t xml:space="preserve">Компьютерные программы учебного назначения можно разделить на следующие группы: </w:t>
      </w:r>
    </w:p>
    <w:p w:rsidR="006541B7" w:rsidRPr="006541B7" w:rsidRDefault="007224A3" w:rsidP="00E74EE9">
      <w:pPr>
        <w:pStyle w:val="Default"/>
        <w:numPr>
          <w:ilvl w:val="0"/>
          <w:numId w:val="1"/>
        </w:numPr>
        <w:spacing w:after="386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обучающие (для приобрете</w:t>
      </w:r>
      <w:r w:rsidR="006541B7" w:rsidRPr="006541B7">
        <w:rPr>
          <w:color w:val="auto"/>
          <w:lang w:val="ru-RU"/>
        </w:rPr>
        <w:t xml:space="preserve">ния новой информации) </w:t>
      </w:r>
    </w:p>
    <w:p w:rsidR="006541B7" w:rsidRPr="006541B7" w:rsidRDefault="006541B7" w:rsidP="00E74EE9">
      <w:pPr>
        <w:pStyle w:val="Default"/>
        <w:numPr>
          <w:ilvl w:val="0"/>
          <w:numId w:val="1"/>
        </w:numPr>
        <w:spacing w:after="386"/>
        <w:jc w:val="both"/>
        <w:rPr>
          <w:color w:val="auto"/>
          <w:lang w:val="ru-RU"/>
        </w:rPr>
      </w:pPr>
      <w:r w:rsidRPr="006541B7">
        <w:rPr>
          <w:color w:val="auto"/>
          <w:lang w:val="ru-RU"/>
        </w:rPr>
        <w:t xml:space="preserve">тренировочные (для закрепления знаний) </w:t>
      </w:r>
    </w:p>
    <w:p w:rsidR="006541B7" w:rsidRPr="006541B7" w:rsidRDefault="006541B7" w:rsidP="00E74EE9">
      <w:pPr>
        <w:pStyle w:val="Default"/>
        <w:numPr>
          <w:ilvl w:val="0"/>
          <w:numId w:val="1"/>
        </w:numPr>
        <w:spacing w:after="386"/>
        <w:jc w:val="both"/>
        <w:rPr>
          <w:color w:val="auto"/>
          <w:lang w:val="ru-RU"/>
        </w:rPr>
      </w:pPr>
      <w:r w:rsidRPr="006541B7">
        <w:rPr>
          <w:color w:val="auto"/>
          <w:lang w:val="ru-RU"/>
        </w:rPr>
        <w:t>контролирующие (для конт</w:t>
      </w:r>
      <w:r w:rsidR="007224A3">
        <w:rPr>
          <w:color w:val="auto"/>
          <w:lang w:val="ru-RU"/>
        </w:rPr>
        <w:t>роля качества знаний и их корре</w:t>
      </w:r>
      <w:r w:rsidRPr="006541B7">
        <w:rPr>
          <w:color w:val="auto"/>
          <w:lang w:val="ru-RU"/>
        </w:rPr>
        <w:t xml:space="preserve">ктирования) </w:t>
      </w:r>
    </w:p>
    <w:p w:rsidR="006541B7" w:rsidRPr="006541B7" w:rsidRDefault="00B52B1A" w:rsidP="00E74EE9">
      <w:pPr>
        <w:pStyle w:val="Default"/>
        <w:numPr>
          <w:ilvl w:val="0"/>
          <w:numId w:val="1"/>
        </w:numPr>
        <w:spacing w:after="386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компьютерные учебники; </w:t>
      </w:r>
      <w:r w:rsidR="006541B7" w:rsidRPr="006541B7">
        <w:rPr>
          <w:color w:val="auto"/>
          <w:lang w:val="ru-RU"/>
        </w:rPr>
        <w:t>е</w:t>
      </w:r>
      <w:r w:rsidR="007224A3">
        <w:rPr>
          <w:color w:val="auto"/>
          <w:lang w:val="ru-RU"/>
        </w:rPr>
        <w:t>-</w:t>
      </w:r>
      <w:proofErr w:type="spellStart"/>
      <w:r>
        <w:rPr>
          <w:color w:val="auto"/>
          <w:lang w:val="ru-RU"/>
        </w:rPr>
        <w:t>Learning</w:t>
      </w:r>
      <w:proofErr w:type="spellEnd"/>
      <w:r w:rsidR="006541B7" w:rsidRPr="006541B7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 xml:space="preserve">или, </w:t>
      </w:r>
      <w:r w:rsidR="006541B7" w:rsidRPr="006541B7">
        <w:rPr>
          <w:color w:val="auto"/>
          <w:lang w:val="ru-RU"/>
        </w:rPr>
        <w:t xml:space="preserve">напр. электронный вариант словарей </w:t>
      </w:r>
    </w:p>
    <w:p w:rsidR="006541B7" w:rsidRPr="006541B7" w:rsidRDefault="006541B7" w:rsidP="00E74EE9">
      <w:pPr>
        <w:pStyle w:val="Default"/>
        <w:numPr>
          <w:ilvl w:val="0"/>
          <w:numId w:val="1"/>
        </w:numPr>
        <w:jc w:val="both"/>
        <w:rPr>
          <w:color w:val="auto"/>
          <w:lang w:val="ru-RU"/>
        </w:rPr>
      </w:pPr>
      <w:r w:rsidRPr="006541B7">
        <w:rPr>
          <w:color w:val="auto"/>
          <w:lang w:val="ru-RU"/>
        </w:rPr>
        <w:t>игровые програ</w:t>
      </w:r>
      <w:r w:rsidR="007224A3">
        <w:rPr>
          <w:color w:val="auto"/>
          <w:lang w:val="ru-RU"/>
        </w:rPr>
        <w:t>м</w:t>
      </w:r>
      <w:r w:rsidRPr="006541B7">
        <w:rPr>
          <w:color w:val="auto"/>
          <w:lang w:val="ru-RU"/>
        </w:rPr>
        <w:t xml:space="preserve">мы (для отработки грамматических и лексических навыков) </w:t>
      </w:r>
    </w:p>
    <w:p w:rsidR="006541B7" w:rsidRPr="006541B7" w:rsidRDefault="006541B7" w:rsidP="006541B7">
      <w:pPr>
        <w:pStyle w:val="Default"/>
        <w:spacing w:line="360" w:lineRule="auto"/>
        <w:jc w:val="both"/>
        <w:rPr>
          <w:color w:val="auto"/>
          <w:lang w:val="ru-RU"/>
        </w:rPr>
      </w:pPr>
    </w:p>
    <w:p w:rsidR="006541B7" w:rsidRPr="006541B7" w:rsidRDefault="007224A3" w:rsidP="006541B7">
      <w:pPr>
        <w:pStyle w:val="Default"/>
        <w:spacing w:line="360" w:lineRule="auto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Пре</w:t>
      </w:r>
      <w:r w:rsidR="006541B7" w:rsidRPr="006541B7">
        <w:rPr>
          <w:b/>
          <w:bCs/>
          <w:color w:val="auto"/>
          <w:lang w:val="ru-RU"/>
        </w:rPr>
        <w:t xml:space="preserve">имуществами </w:t>
      </w:r>
      <w:r>
        <w:rPr>
          <w:color w:val="auto"/>
          <w:lang w:val="ru-RU"/>
        </w:rPr>
        <w:t>компьютерного обучения является</w:t>
      </w:r>
      <w:r w:rsidR="006541B7" w:rsidRPr="006541B7">
        <w:rPr>
          <w:color w:val="auto"/>
          <w:lang w:val="ru-RU"/>
        </w:rPr>
        <w:t xml:space="preserve"> создание благоприятного психологического климата, повышение мотивации, эффективности, самосто</w:t>
      </w:r>
      <w:r w:rsidR="00EA3A57">
        <w:rPr>
          <w:color w:val="auto"/>
          <w:lang w:val="ru-RU"/>
        </w:rPr>
        <w:t>ятельный выбор</w:t>
      </w:r>
      <w:r>
        <w:rPr>
          <w:color w:val="auto"/>
          <w:lang w:val="ru-RU"/>
        </w:rPr>
        <w:t xml:space="preserve"> темпа и уров</w:t>
      </w:r>
      <w:r w:rsidR="006541B7" w:rsidRPr="006541B7">
        <w:rPr>
          <w:color w:val="auto"/>
          <w:lang w:val="ru-RU"/>
        </w:rPr>
        <w:t>ня выполняемых заданий, наглядность материала, обратная связь (мгновенный контроль за усвоением материала)</w:t>
      </w:r>
      <w:r w:rsidR="00EA3A57">
        <w:rPr>
          <w:color w:val="auto"/>
          <w:lang w:val="ru-RU"/>
        </w:rPr>
        <w:t>,</w:t>
      </w:r>
      <w:r w:rsidR="006541B7" w:rsidRPr="006541B7">
        <w:rPr>
          <w:color w:val="auto"/>
          <w:lang w:val="ru-RU"/>
        </w:rPr>
        <w:t xml:space="preserve"> интерактивный режим (контроль скорости прохождения материала)</w:t>
      </w:r>
      <w:r w:rsidR="00EA3A57">
        <w:rPr>
          <w:color w:val="auto"/>
          <w:lang w:val="ru-RU"/>
        </w:rPr>
        <w:t xml:space="preserve">. </w:t>
      </w:r>
    </w:p>
    <w:p w:rsidR="007224A3" w:rsidRDefault="007224A3" w:rsidP="006541B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224A3" w:rsidRDefault="0076410B" w:rsidP="0065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10B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ИНТЕРАКТИВНАЯ ДОСКА</w:t>
      </w:r>
      <w:r w:rsidRPr="00764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20D0" w:rsidRDefault="001C20D0" w:rsidP="0065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7" w:history="1">
        <w:proofErr w:type="gramStart"/>
        <w:r w:rsidRPr="002B271D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http://ppt4web.ru/informatika/interaktivnaja-doska.html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22788C" w:rsidRDefault="0022788C" w:rsidP="0065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86E">
        <w:rPr>
          <w:rFonts w:ascii="Times New Roman" w:hAnsi="Times New Roman" w:cs="Times New Roman"/>
          <w:b/>
          <w:sz w:val="24"/>
          <w:szCs w:val="24"/>
          <w:lang w:val="ru-RU"/>
        </w:rPr>
        <w:t>Интерактивная доска</w:t>
      </w:r>
      <w:r w:rsidR="00DF586E">
        <w:rPr>
          <w:rFonts w:ascii="Times New Roman" w:hAnsi="Times New Roman" w:cs="Times New Roman"/>
          <w:sz w:val="24"/>
          <w:szCs w:val="24"/>
          <w:lang w:val="ru-RU"/>
        </w:rPr>
        <w:t xml:space="preserve"> (ИД) –</w:t>
      </w:r>
      <w:r w:rsidRPr="0022788C">
        <w:rPr>
          <w:rFonts w:ascii="Times New Roman" w:hAnsi="Times New Roman" w:cs="Times New Roman"/>
          <w:sz w:val="24"/>
          <w:szCs w:val="24"/>
          <w:lang w:val="ru-RU"/>
        </w:rPr>
        <w:t xml:space="preserve"> это устройство, позволяющее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88C">
        <w:rPr>
          <w:rFonts w:ascii="Times New Roman" w:hAnsi="Times New Roman" w:cs="Times New Roman"/>
          <w:sz w:val="24"/>
          <w:szCs w:val="24"/>
          <w:lang w:val="ru-RU"/>
        </w:rPr>
        <w:t>лектору или докладчику объединить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88C">
        <w:rPr>
          <w:rFonts w:ascii="Times New Roman" w:hAnsi="Times New Roman" w:cs="Times New Roman"/>
          <w:sz w:val="24"/>
          <w:szCs w:val="24"/>
          <w:lang w:val="ru-RU"/>
        </w:rPr>
        <w:t>два различных инструмента: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88C">
        <w:rPr>
          <w:rFonts w:ascii="Times New Roman" w:hAnsi="Times New Roman" w:cs="Times New Roman"/>
          <w:sz w:val="24"/>
          <w:szCs w:val="24"/>
          <w:lang w:val="ru-RU"/>
        </w:rPr>
        <w:t>экран для отображения информации и обычную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88C">
        <w:rPr>
          <w:rFonts w:ascii="Times New Roman" w:hAnsi="Times New Roman" w:cs="Times New Roman"/>
          <w:sz w:val="24"/>
          <w:szCs w:val="24"/>
          <w:lang w:val="ru-RU"/>
        </w:rPr>
        <w:t>маркерную доску. Перед началом работы интерактивная доска подключается к компьютеру и проектору. На интерактивную доску проецируется изображение от любого источника: компьютерного или видео сигнала, с которым Вы теперь можете работать прямо на поверхности доски. Манипулирование компьютерной мышью осуществляются касанием поверхности и позволяет докладчику иметь полный доступ к управлению компьютером</w:t>
      </w:r>
      <w:r w:rsidR="00DF58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586E" w:rsidRDefault="00DF586E" w:rsidP="00DF58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86E">
        <w:rPr>
          <w:rFonts w:ascii="Times New Roman" w:hAnsi="Times New Roman" w:cs="Times New Roman"/>
          <w:sz w:val="24"/>
          <w:szCs w:val="24"/>
          <w:lang w:val="ru-RU"/>
        </w:rPr>
        <w:t>Интерактивная доска позволяет представить информацию с помощью различных мультимедийных ресурсов, преподаватели и учащиеся могут комментировать материал и изучать его максимально подробно. Преподаватели могут использовать доску для того, чтобы сделать представление идей увлекательным и динамичным. На доске можно легко изменять информацию или передвигать объекты, создавая новые связи. Преподаватели могут рассуждать вслух, комментируя свои действия, постепенно вовлекать учащихся и побуждать их записывать идеи на доске.</w:t>
      </w:r>
    </w:p>
    <w:p w:rsidR="001C20D0" w:rsidRPr="0076410B" w:rsidRDefault="001C20D0" w:rsidP="00DF58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0D0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интерактивной доске можно легко передвигать объекты и надписи, добавлять комментарии к текстам, рисункам и диаграммам, выделять ключевые области и добавлять цвета. К тому же тексты, рисунки или графики можно скрыть, а затем показать в ключевые моменты лекции. Преподаватели и учащиеся делают все это у доски перед всем классом, что, несомненно, привлекает всеобщее внимание.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20D0">
        <w:rPr>
          <w:rFonts w:ascii="Times New Roman" w:hAnsi="Times New Roman" w:cs="Times New Roman"/>
          <w:sz w:val="24"/>
          <w:szCs w:val="24"/>
          <w:lang w:val="ru-RU"/>
        </w:rPr>
        <w:t>Заранее подготовленные тексты, таблицы, диаграммы, картинки, музыка, карты, тематические CD-</w:t>
      </w:r>
      <w:proofErr w:type="spellStart"/>
      <w:r w:rsidRPr="001C20D0">
        <w:rPr>
          <w:rFonts w:ascii="Times New Roman" w:hAnsi="Times New Roman" w:cs="Times New Roman"/>
          <w:sz w:val="24"/>
          <w:szCs w:val="24"/>
          <w:lang w:val="ru-RU"/>
        </w:rPr>
        <w:t>ROMы</w:t>
      </w:r>
      <w:proofErr w:type="spellEnd"/>
      <w:r w:rsidRPr="001C20D0">
        <w:rPr>
          <w:rFonts w:ascii="Times New Roman" w:hAnsi="Times New Roman" w:cs="Times New Roman"/>
          <w:sz w:val="24"/>
          <w:szCs w:val="24"/>
          <w:lang w:val="ru-RU"/>
        </w:rPr>
        <w:t>, а также добавление гиперссылок к мультимедийным файлам и Интернет-ресурсам зададут занятию бодрый темп: вы не будете тратить много времени на то, чтобы написать текст на обычной доске или перейти от экрана к клавиатуре.</w:t>
      </w:r>
    </w:p>
    <w:p w:rsidR="009177A3" w:rsidRDefault="00BA04B8" w:rsidP="00DF586E">
      <w:pPr>
        <w:pStyle w:val="Default"/>
        <w:spacing w:line="360" w:lineRule="auto"/>
        <w:ind w:firstLine="708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Это оборудование </w:t>
      </w:r>
      <w:r w:rsidR="0022788C">
        <w:rPr>
          <w:lang w:val="ru-RU"/>
        </w:rPr>
        <w:t>позволяет</w:t>
      </w:r>
      <w:r w:rsidR="006541B7" w:rsidRPr="006541B7">
        <w:rPr>
          <w:lang w:val="ru-RU"/>
        </w:rPr>
        <w:t xml:space="preserve"> педагогу сделать процесс обучения ярким, наглядным, динамичным. Использование интерактивной доски позволяет включить в учебный процесс большое разнообразие мат</w:t>
      </w:r>
      <w:r w:rsidR="007C101D">
        <w:rPr>
          <w:lang w:val="ru-RU"/>
        </w:rPr>
        <w:t>ериалов: программное обучение</w:t>
      </w:r>
      <w:r w:rsidR="006541B7" w:rsidRPr="006541B7">
        <w:rPr>
          <w:lang w:val="ru-RU"/>
        </w:rPr>
        <w:t>, Инте</w:t>
      </w:r>
      <w:r w:rsidR="007C101D">
        <w:rPr>
          <w:lang w:val="ru-RU"/>
        </w:rPr>
        <w:t>рнет, DVD, демонстрацию материалов</w:t>
      </w:r>
      <w:r w:rsidR="006541B7" w:rsidRPr="006541B7">
        <w:rPr>
          <w:lang w:val="ru-RU"/>
        </w:rPr>
        <w:t>, задания с последующей компьютерной проверкой, дидактические игры и</w:t>
      </w:r>
      <w:r w:rsidR="007224A3">
        <w:rPr>
          <w:lang w:val="ru-RU"/>
        </w:rPr>
        <w:t xml:space="preserve"> </w:t>
      </w:r>
      <w:r w:rsidR="006541B7" w:rsidRPr="006541B7">
        <w:rPr>
          <w:lang w:val="ru-RU"/>
        </w:rPr>
        <w:t>т</w:t>
      </w:r>
      <w:r w:rsidR="007224A3">
        <w:rPr>
          <w:lang w:val="ru-RU"/>
        </w:rPr>
        <w:t>.</w:t>
      </w:r>
      <w:r w:rsidR="006541B7" w:rsidRPr="006541B7">
        <w:rPr>
          <w:lang w:val="ru-RU"/>
        </w:rPr>
        <w:t>д.</w:t>
      </w:r>
      <w:r w:rsidR="009177A3" w:rsidRPr="009177A3">
        <w:rPr>
          <w:sz w:val="20"/>
          <w:szCs w:val="20"/>
          <w:lang w:val="ru-RU"/>
        </w:rPr>
        <w:t xml:space="preserve"> </w:t>
      </w:r>
    </w:p>
    <w:p w:rsidR="009177A3" w:rsidRDefault="009177A3" w:rsidP="009177A3">
      <w:pPr>
        <w:pStyle w:val="Default"/>
        <w:spacing w:line="360" w:lineRule="auto"/>
        <w:jc w:val="both"/>
        <w:rPr>
          <w:sz w:val="20"/>
          <w:szCs w:val="20"/>
          <w:lang w:val="ru-RU"/>
        </w:rPr>
      </w:pPr>
    </w:p>
    <w:p w:rsidR="009177A3" w:rsidRDefault="009177A3" w:rsidP="009177A3">
      <w:pPr>
        <w:pStyle w:val="Default"/>
        <w:spacing w:line="360" w:lineRule="auto"/>
        <w:jc w:val="both"/>
        <w:rPr>
          <w:sz w:val="20"/>
          <w:szCs w:val="20"/>
          <w:lang w:val="ru-RU"/>
        </w:rPr>
      </w:pPr>
    </w:p>
    <w:p w:rsidR="00A64A19" w:rsidRPr="006541B7" w:rsidRDefault="00A64A19" w:rsidP="00654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4A19" w:rsidRPr="0065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53954"/>
    <w:multiLevelType w:val="hybridMultilevel"/>
    <w:tmpl w:val="966C4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8"/>
    <w:rsid w:val="000B126D"/>
    <w:rsid w:val="000B5FF9"/>
    <w:rsid w:val="000E4530"/>
    <w:rsid w:val="0010616E"/>
    <w:rsid w:val="00157DC2"/>
    <w:rsid w:val="001A07A2"/>
    <w:rsid w:val="001A62EF"/>
    <w:rsid w:val="001C20D0"/>
    <w:rsid w:val="001C2D56"/>
    <w:rsid w:val="0022788C"/>
    <w:rsid w:val="00381C88"/>
    <w:rsid w:val="0046644D"/>
    <w:rsid w:val="00473F90"/>
    <w:rsid w:val="00524D34"/>
    <w:rsid w:val="005E5A98"/>
    <w:rsid w:val="006541B7"/>
    <w:rsid w:val="007224A3"/>
    <w:rsid w:val="0076410B"/>
    <w:rsid w:val="007C101D"/>
    <w:rsid w:val="008A331F"/>
    <w:rsid w:val="008B33A0"/>
    <w:rsid w:val="009177A3"/>
    <w:rsid w:val="00A14133"/>
    <w:rsid w:val="00A64A19"/>
    <w:rsid w:val="00B52B1A"/>
    <w:rsid w:val="00B65689"/>
    <w:rsid w:val="00BA04B8"/>
    <w:rsid w:val="00BB7C58"/>
    <w:rsid w:val="00BD5330"/>
    <w:rsid w:val="00BF5D38"/>
    <w:rsid w:val="00C010F7"/>
    <w:rsid w:val="00CB7D30"/>
    <w:rsid w:val="00D4193C"/>
    <w:rsid w:val="00D559F3"/>
    <w:rsid w:val="00DF2F09"/>
    <w:rsid w:val="00DF586E"/>
    <w:rsid w:val="00E608DA"/>
    <w:rsid w:val="00E64BFE"/>
    <w:rsid w:val="00E74EE9"/>
    <w:rsid w:val="00EA3A57"/>
    <w:rsid w:val="00ED20F1"/>
    <w:rsid w:val="00EF38E3"/>
    <w:rsid w:val="00F0174A"/>
    <w:rsid w:val="00F61DF4"/>
    <w:rsid w:val="00F916C1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FA0DC-4F15-45A3-9C1A-56EA6BE9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4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5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pt4web.ru/informatika/interaktivnaja-dos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daktica.ru/programmirovannoe-obuchenie/125-kompyuterizaciya-obucheniya.html" TargetMode="External"/><Relationship Id="rId5" Type="http://schemas.openxmlformats.org/officeDocument/2006/relationships/hyperlink" Target="https://didaktica.ru/didakticheskie-sredstva/138-audiovizualnye-sredstva-obuch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5</Pages>
  <Words>1367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Korycankova</cp:lastModifiedBy>
  <cp:revision>47</cp:revision>
  <dcterms:created xsi:type="dcterms:W3CDTF">2014-11-10T22:07:00Z</dcterms:created>
  <dcterms:modified xsi:type="dcterms:W3CDTF">2014-11-26T15:12:00Z</dcterms:modified>
</cp:coreProperties>
</file>