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7" w:rsidRPr="009F7193" w:rsidRDefault="00170F37" w:rsidP="00170F37">
      <w:pPr>
        <w:pStyle w:val="Nadpis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F7193">
        <w:rPr>
          <w:rFonts w:ascii="Times New Roman" w:hAnsi="Times New Roman"/>
          <w:sz w:val="24"/>
          <w:szCs w:val="24"/>
        </w:rPr>
        <w:t>Příloha 1: Přímé a nepřímé varovné signály šikanování</w:t>
      </w:r>
    </w:p>
    <w:p w:rsidR="00170F37" w:rsidRPr="009F7193" w:rsidRDefault="00170F37" w:rsidP="00170F37">
      <w:pPr>
        <w:pStyle w:val="Nadpis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70F37" w:rsidRPr="009F7193" w:rsidRDefault="00170F37" w:rsidP="00170F37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7193">
        <w:rPr>
          <w:rStyle w:val="Siln"/>
          <w:rFonts w:ascii="Times New Roman" w:hAnsi="Times New Roman" w:cs="Times New Roman"/>
          <w:color w:val="auto"/>
          <w:sz w:val="24"/>
          <w:szCs w:val="24"/>
        </w:rPr>
        <w:t>Přímé varovné signály šikanování mohou být např.: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Posměšné poznámky na adresu žáka, pokořující přezdívka, nadávky, ponižování, hrubé žerty na jeho účet.  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Kritika žáka, výtky na jeho adresu, zejména pronášené nepřátelským až nenávistným, nebo pohrdavým tónem. 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Nátlak na žáka, aby dával věcné nebo peněžní dary šikanujícímu nebo za něj platil. 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Příkazy, které žák dostává od jiných spolužáků, zejména pronášené panovačným tónem. 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Skutečnost, že se jim podřizuje. 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Nátlak na žáka k vykonávání nemorálních až trestných činů či k spoluúčasti na nich. 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Honění, strkání, </w:t>
      </w:r>
      <w:proofErr w:type="spellStart"/>
      <w:r w:rsidRPr="009F7193">
        <w:rPr>
          <w:sz w:val="24"/>
          <w:szCs w:val="24"/>
        </w:rPr>
        <w:t>šťouchání</w:t>
      </w:r>
      <w:proofErr w:type="spellEnd"/>
      <w:r w:rsidRPr="009F7193">
        <w:rPr>
          <w:sz w:val="24"/>
          <w:szCs w:val="24"/>
        </w:rPr>
        <w:t xml:space="preserve">, rány, kopání, které třeba nejsou zvlášť silné, ale je nápadné, že je oběť neoplácí. </w:t>
      </w:r>
    </w:p>
    <w:p w:rsidR="00170F37" w:rsidRPr="009F7193" w:rsidRDefault="00170F37" w:rsidP="00170F3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>Rvačky, v nichž jeden z účastníků je zřetelně slabší a snaží se uniknout.</w:t>
      </w:r>
    </w:p>
    <w:p w:rsidR="00170F37" w:rsidRPr="009F7193" w:rsidRDefault="00170F37" w:rsidP="00170F37">
      <w:pPr>
        <w:rPr>
          <w:sz w:val="24"/>
          <w:szCs w:val="24"/>
        </w:rPr>
      </w:pPr>
    </w:p>
    <w:p w:rsidR="00170F37" w:rsidRPr="009F7193" w:rsidRDefault="00170F37" w:rsidP="00170F37">
      <w:pPr>
        <w:pStyle w:val="Nadpis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70F37" w:rsidRPr="009F7193" w:rsidRDefault="00170F37" w:rsidP="00170F37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7193">
        <w:rPr>
          <w:rStyle w:val="Siln"/>
          <w:rFonts w:ascii="Times New Roman" w:hAnsi="Times New Roman" w:cs="Times New Roman"/>
          <w:color w:val="auto"/>
          <w:sz w:val="24"/>
          <w:szCs w:val="24"/>
        </w:rPr>
        <w:t>Nepřímé varovné signály šikanování mohou být např.: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Žák je o přestávkách často osamocený, ostatní o něj nejeví zájem, nemá kamarády.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Při týmových sportech bývá jedinec volen do mužstva mezi posledními.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Při přestávkách vyhledává blízkost učitelů.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Má-li žák promluvit před třídou, je nejistý, ustrašený.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Působí smutně, nešťastně, stísněně, mívá blízko k pláči.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Stává se uzavřeným.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Jeho školní prospěch se někdy náhle a nevysvětlitelně zhoršuje.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Jeho věci jsou poškozené nebo znečištěné, případně rozházené.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Zašpiněný nebo poškozený oděv.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Stále postrádá nějaké své věci.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Odmítá vysvětlit poškození a ztráty věcí nebo používá nepravděpodobné výmluvy.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Mění svoji pravidelnou cestu do školy a ze školy.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 xml:space="preserve">Začíná vyhledávat důvody pro absenci ve škole. </w:t>
      </w:r>
    </w:p>
    <w:p w:rsidR="00170F37" w:rsidRPr="009F7193" w:rsidRDefault="00170F37" w:rsidP="00170F3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7193">
        <w:rPr>
          <w:sz w:val="24"/>
          <w:szCs w:val="24"/>
        </w:rPr>
        <w:t>Odřeniny, modřiny, škrábance nebo řezné rány, které nedovede uspokojivě vysvětlit.</w:t>
      </w:r>
    </w:p>
    <w:p w:rsidR="009224BA" w:rsidRDefault="00170F37" w:rsidP="00170F37">
      <w:r w:rsidRPr="009F7193">
        <w:rPr>
          <w:sz w:val="24"/>
          <w:szCs w:val="24"/>
        </w:rPr>
        <w:t>POZN: (Zejména je třeba věnovat pozornost mladším žákům nově zařazeným do třídy, neboť přizpůsobovací konflikty nejsou vzácností!)</w:t>
      </w:r>
      <w:r w:rsidRPr="009F7193">
        <w:rPr>
          <w:sz w:val="24"/>
          <w:szCs w:val="24"/>
        </w:rPr>
        <w:br/>
      </w:r>
      <w:r w:rsidRPr="009F7193">
        <w:rPr>
          <w:sz w:val="24"/>
          <w:szCs w:val="24"/>
        </w:rPr>
        <w:br/>
      </w:r>
      <w:bookmarkStart w:id="0" w:name="_GoBack"/>
      <w:bookmarkEnd w:id="0"/>
    </w:p>
    <w:sectPr w:rsidR="0092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37"/>
    <w:rsid w:val="00170F37"/>
    <w:rsid w:val="009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37"/>
    <w:rPr>
      <w:rFonts w:ascii="Times New Roman" w:eastAsia="Times New Roman" w:hAnsi="Times New Roman" w:cs="Times New Roman"/>
      <w:lang w:val="cs-CZ"/>
    </w:rPr>
  </w:style>
  <w:style w:type="paragraph" w:styleId="Nadpis2">
    <w:name w:val="heading 2"/>
    <w:basedOn w:val="Normln"/>
    <w:next w:val="Normln"/>
    <w:link w:val="Nadpis2Char"/>
    <w:qFormat/>
    <w:rsid w:val="00170F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70F37"/>
    <w:rPr>
      <w:rFonts w:ascii="Cambria" w:eastAsia="Times New Roman" w:hAnsi="Cambria" w:cs="Times New Roman"/>
      <w:b/>
      <w:bCs/>
      <w:i/>
      <w:iCs/>
      <w:sz w:val="28"/>
      <w:szCs w:val="28"/>
      <w:lang w:val="cs-CZ"/>
    </w:rPr>
  </w:style>
  <w:style w:type="character" w:styleId="Siln">
    <w:name w:val="Strong"/>
    <w:qFormat/>
    <w:rsid w:val="00170F37"/>
    <w:rPr>
      <w:b/>
      <w:bCs w:val="0"/>
    </w:rPr>
  </w:style>
  <w:style w:type="paragraph" w:styleId="Normlnweb">
    <w:name w:val="Normal (Web)"/>
    <w:basedOn w:val="Normln"/>
    <w:rsid w:val="00170F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37"/>
    <w:rPr>
      <w:rFonts w:ascii="Times New Roman" w:eastAsia="Times New Roman" w:hAnsi="Times New Roman" w:cs="Times New Roman"/>
      <w:lang w:val="cs-CZ"/>
    </w:rPr>
  </w:style>
  <w:style w:type="paragraph" w:styleId="Nadpis2">
    <w:name w:val="heading 2"/>
    <w:basedOn w:val="Normln"/>
    <w:next w:val="Normln"/>
    <w:link w:val="Nadpis2Char"/>
    <w:qFormat/>
    <w:rsid w:val="00170F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70F37"/>
    <w:rPr>
      <w:rFonts w:ascii="Cambria" w:eastAsia="Times New Roman" w:hAnsi="Cambria" w:cs="Times New Roman"/>
      <w:b/>
      <w:bCs/>
      <w:i/>
      <w:iCs/>
      <w:sz w:val="28"/>
      <w:szCs w:val="28"/>
      <w:lang w:val="cs-CZ"/>
    </w:rPr>
  </w:style>
  <w:style w:type="character" w:styleId="Siln">
    <w:name w:val="Strong"/>
    <w:qFormat/>
    <w:rsid w:val="00170F37"/>
    <w:rPr>
      <w:b/>
      <w:bCs w:val="0"/>
    </w:rPr>
  </w:style>
  <w:style w:type="paragraph" w:styleId="Normlnweb">
    <w:name w:val="Normal (Web)"/>
    <w:basedOn w:val="Normln"/>
    <w:rsid w:val="00170F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1</cp:revision>
  <dcterms:created xsi:type="dcterms:W3CDTF">2015-10-19T19:57:00Z</dcterms:created>
  <dcterms:modified xsi:type="dcterms:W3CDTF">2015-10-19T19:58:00Z</dcterms:modified>
</cp:coreProperties>
</file>