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214A7E" w14:textId="77777777" w:rsidR="00000000" w:rsidRPr="00F72DD5" w:rsidRDefault="00F72DD5" w:rsidP="00F72DD5">
      <w:pPr>
        <w:numPr>
          <w:ilvl w:val="0"/>
          <w:numId w:val="1"/>
        </w:numPr>
        <w:rPr>
          <w:lang w:val="en-US"/>
        </w:rPr>
      </w:pPr>
      <w:r w:rsidRPr="00F72DD5">
        <w:rPr>
          <w:lang w:val="cs-CZ"/>
        </w:rPr>
        <w:t xml:space="preserve">RVP ZŠ </w:t>
      </w:r>
    </w:p>
    <w:p w14:paraId="7D338EEC" w14:textId="77777777" w:rsidR="00000000" w:rsidRPr="00F72DD5" w:rsidRDefault="00F72DD5" w:rsidP="00F72DD5">
      <w:pPr>
        <w:numPr>
          <w:ilvl w:val="1"/>
          <w:numId w:val="1"/>
        </w:numPr>
        <w:rPr>
          <w:lang w:val="en-US"/>
        </w:rPr>
      </w:pPr>
      <w:r w:rsidRPr="00F72DD5">
        <w:rPr>
          <w:lang w:val="cs-CZ"/>
        </w:rPr>
        <w:t xml:space="preserve">1. stupeň </w:t>
      </w:r>
      <w:r w:rsidRPr="00F72DD5">
        <w:rPr>
          <w:lang w:val="mr-IN"/>
        </w:rPr>
        <w:t>–</w:t>
      </w:r>
      <w:r w:rsidRPr="00F72DD5">
        <w:rPr>
          <w:lang w:val="cs-CZ"/>
        </w:rPr>
        <w:t xml:space="preserve"> čtyři tematické okruhy:</w:t>
      </w:r>
    </w:p>
    <w:p w14:paraId="3DFEFB0E" w14:textId="77777777" w:rsidR="00000000" w:rsidRPr="00F72DD5" w:rsidRDefault="00F72DD5" w:rsidP="00F72DD5">
      <w:pPr>
        <w:numPr>
          <w:ilvl w:val="2"/>
          <w:numId w:val="1"/>
        </w:numPr>
        <w:rPr>
          <w:lang w:val="en-US"/>
        </w:rPr>
      </w:pPr>
      <w:r w:rsidRPr="00F72DD5">
        <w:rPr>
          <w:lang w:val="cs-CZ"/>
        </w:rPr>
        <w:t>Práce s drobným materiálem</w:t>
      </w:r>
    </w:p>
    <w:p w14:paraId="79F223B8" w14:textId="77777777" w:rsidR="00000000" w:rsidRPr="00F72DD5" w:rsidRDefault="00F72DD5" w:rsidP="00F72DD5">
      <w:pPr>
        <w:numPr>
          <w:ilvl w:val="2"/>
          <w:numId w:val="1"/>
        </w:numPr>
        <w:rPr>
          <w:lang w:val="en-US"/>
        </w:rPr>
      </w:pPr>
      <w:r w:rsidRPr="00F72DD5">
        <w:rPr>
          <w:lang w:val="cs-CZ"/>
        </w:rPr>
        <w:t>Konstrukční činnosti</w:t>
      </w:r>
    </w:p>
    <w:p w14:paraId="59514FAA" w14:textId="77777777" w:rsidR="00000000" w:rsidRPr="00F72DD5" w:rsidRDefault="00F72DD5" w:rsidP="00F72DD5">
      <w:pPr>
        <w:numPr>
          <w:ilvl w:val="2"/>
          <w:numId w:val="1"/>
        </w:numPr>
        <w:rPr>
          <w:lang w:val="en-US"/>
        </w:rPr>
      </w:pPr>
      <w:r w:rsidRPr="00F72DD5">
        <w:rPr>
          <w:lang w:val="cs-CZ"/>
        </w:rPr>
        <w:t>Pěstitelské práce</w:t>
      </w:r>
    </w:p>
    <w:p w14:paraId="1F6A167C" w14:textId="77777777" w:rsidR="00000000" w:rsidRPr="00F72DD5" w:rsidRDefault="00F72DD5" w:rsidP="00F72DD5">
      <w:pPr>
        <w:numPr>
          <w:ilvl w:val="2"/>
          <w:numId w:val="1"/>
        </w:numPr>
        <w:rPr>
          <w:lang w:val="en-US"/>
        </w:rPr>
      </w:pPr>
      <w:r w:rsidRPr="00F72DD5">
        <w:rPr>
          <w:lang w:val="cs-CZ"/>
        </w:rPr>
        <w:t>Příprava pokrmů</w:t>
      </w:r>
    </w:p>
    <w:p w14:paraId="43ED51D6" w14:textId="77777777" w:rsidR="00000000" w:rsidRPr="00F72DD5" w:rsidRDefault="00F72DD5" w:rsidP="00F72DD5">
      <w:pPr>
        <w:numPr>
          <w:ilvl w:val="1"/>
          <w:numId w:val="1"/>
        </w:numPr>
        <w:rPr>
          <w:lang w:val="en-US"/>
        </w:rPr>
      </w:pPr>
      <w:r w:rsidRPr="00F72DD5">
        <w:rPr>
          <w:lang w:val="cs-CZ"/>
        </w:rPr>
        <w:t xml:space="preserve">2. stupeň </w:t>
      </w:r>
      <w:r w:rsidRPr="00F72DD5">
        <w:rPr>
          <w:lang w:val="mr-IN"/>
        </w:rPr>
        <w:t>–</w:t>
      </w:r>
      <w:r w:rsidRPr="00F72DD5">
        <w:rPr>
          <w:lang w:val="cs-CZ"/>
        </w:rPr>
        <w:t xml:space="preserve"> osm tematických okruhů (volba dvou):</w:t>
      </w:r>
    </w:p>
    <w:p w14:paraId="026960D4" w14:textId="77777777" w:rsidR="00000000" w:rsidRPr="00F72DD5" w:rsidRDefault="00F72DD5" w:rsidP="00F72DD5">
      <w:pPr>
        <w:numPr>
          <w:ilvl w:val="2"/>
          <w:numId w:val="1"/>
        </w:numPr>
        <w:rPr>
          <w:lang w:val="en-US"/>
        </w:rPr>
      </w:pPr>
      <w:r w:rsidRPr="00F72DD5">
        <w:rPr>
          <w:lang w:val="cs-CZ"/>
        </w:rPr>
        <w:t>Práce s technickými materiály</w:t>
      </w:r>
    </w:p>
    <w:p w14:paraId="1FB44F94" w14:textId="77777777" w:rsidR="00000000" w:rsidRPr="00F72DD5" w:rsidRDefault="00F72DD5" w:rsidP="00F72DD5">
      <w:pPr>
        <w:numPr>
          <w:ilvl w:val="2"/>
          <w:numId w:val="1"/>
        </w:numPr>
        <w:rPr>
          <w:lang w:val="en-US"/>
        </w:rPr>
      </w:pPr>
      <w:r w:rsidRPr="00F72DD5">
        <w:rPr>
          <w:lang w:val="cs-CZ"/>
        </w:rPr>
        <w:t>Design a konstruování</w:t>
      </w:r>
    </w:p>
    <w:p w14:paraId="635D9AD6" w14:textId="77777777" w:rsidR="00000000" w:rsidRPr="00F72DD5" w:rsidRDefault="00F72DD5" w:rsidP="00F72DD5">
      <w:pPr>
        <w:numPr>
          <w:ilvl w:val="2"/>
          <w:numId w:val="1"/>
        </w:numPr>
        <w:rPr>
          <w:lang w:val="en-US"/>
        </w:rPr>
      </w:pPr>
      <w:r w:rsidRPr="00F72DD5">
        <w:rPr>
          <w:lang w:val="cs-CZ"/>
        </w:rPr>
        <w:t>Pěstitelské práce a chovatelství</w:t>
      </w:r>
    </w:p>
    <w:p w14:paraId="1909EBD2" w14:textId="77777777" w:rsidR="00000000" w:rsidRPr="00F72DD5" w:rsidRDefault="00F72DD5" w:rsidP="00F72DD5">
      <w:pPr>
        <w:numPr>
          <w:ilvl w:val="2"/>
          <w:numId w:val="1"/>
        </w:numPr>
        <w:rPr>
          <w:lang w:val="en-US"/>
        </w:rPr>
      </w:pPr>
      <w:r w:rsidRPr="00F72DD5">
        <w:rPr>
          <w:lang w:val="cs-CZ"/>
        </w:rPr>
        <w:t>Provoz a údržba domácnosti</w:t>
      </w:r>
    </w:p>
    <w:p w14:paraId="2CA8963B" w14:textId="77777777" w:rsidR="00000000" w:rsidRPr="00F72DD5" w:rsidRDefault="00F72DD5" w:rsidP="00F72DD5">
      <w:pPr>
        <w:numPr>
          <w:ilvl w:val="2"/>
          <w:numId w:val="1"/>
        </w:numPr>
        <w:rPr>
          <w:lang w:val="en-US"/>
        </w:rPr>
      </w:pPr>
      <w:r w:rsidRPr="00F72DD5">
        <w:rPr>
          <w:lang w:val="cs-CZ"/>
        </w:rPr>
        <w:t>Příprava pokrmů</w:t>
      </w:r>
    </w:p>
    <w:p w14:paraId="5A981F16" w14:textId="77777777" w:rsidR="00000000" w:rsidRPr="00F72DD5" w:rsidRDefault="00F72DD5" w:rsidP="00F72DD5">
      <w:pPr>
        <w:numPr>
          <w:ilvl w:val="2"/>
          <w:numId w:val="1"/>
        </w:numPr>
        <w:rPr>
          <w:lang w:val="en-US"/>
        </w:rPr>
      </w:pPr>
      <w:r w:rsidRPr="00F72DD5">
        <w:rPr>
          <w:lang w:val="cs-CZ"/>
        </w:rPr>
        <w:t>Práce s laboratorní technikou</w:t>
      </w:r>
    </w:p>
    <w:p w14:paraId="18ED7E0A" w14:textId="77777777" w:rsidR="00000000" w:rsidRPr="00F72DD5" w:rsidRDefault="00F72DD5" w:rsidP="00F72DD5">
      <w:pPr>
        <w:numPr>
          <w:ilvl w:val="2"/>
          <w:numId w:val="1"/>
        </w:numPr>
        <w:rPr>
          <w:lang w:val="en-US"/>
        </w:rPr>
      </w:pPr>
      <w:r w:rsidRPr="00F72DD5">
        <w:rPr>
          <w:lang w:val="cs-CZ"/>
        </w:rPr>
        <w:t>Využití digitálních technologií</w:t>
      </w:r>
    </w:p>
    <w:p w14:paraId="6A090073" w14:textId="77777777" w:rsidR="00000000" w:rsidRPr="00F72DD5" w:rsidRDefault="00F72DD5" w:rsidP="00F72DD5">
      <w:pPr>
        <w:numPr>
          <w:ilvl w:val="2"/>
          <w:numId w:val="1"/>
        </w:numPr>
        <w:rPr>
          <w:lang w:val="en-US"/>
        </w:rPr>
      </w:pPr>
      <w:r w:rsidRPr="00F72DD5">
        <w:rPr>
          <w:lang w:val="cs-CZ"/>
        </w:rPr>
        <w:t>Svět práce (povinný)</w:t>
      </w:r>
    </w:p>
    <w:p w14:paraId="76632C2B" w14:textId="77777777" w:rsidR="00000000" w:rsidRPr="00F72DD5" w:rsidRDefault="00F72DD5" w:rsidP="008F7CCC">
      <w:pPr>
        <w:numPr>
          <w:ilvl w:val="0"/>
          <w:numId w:val="2"/>
        </w:numPr>
        <w:rPr>
          <w:lang w:val="en-US"/>
        </w:rPr>
      </w:pPr>
      <w:r w:rsidRPr="00F72DD5">
        <w:rPr>
          <w:lang w:val="cs-CZ"/>
        </w:rPr>
        <w:t>RVP pro obor vzdělání základní škola speciální (RVP ZŠS)</w:t>
      </w:r>
    </w:p>
    <w:p w14:paraId="55A25924" w14:textId="77777777" w:rsidR="00000000" w:rsidRPr="00F72DD5" w:rsidRDefault="00F72DD5" w:rsidP="008F7CCC">
      <w:pPr>
        <w:numPr>
          <w:ilvl w:val="0"/>
          <w:numId w:val="3"/>
        </w:numPr>
        <w:rPr>
          <w:lang w:val="en-US"/>
        </w:rPr>
      </w:pPr>
      <w:r w:rsidRPr="00F72DD5">
        <w:rPr>
          <w:lang w:val="cs-CZ"/>
        </w:rPr>
        <w:t>Díl 1: Člověk a svět práce:</w:t>
      </w:r>
    </w:p>
    <w:p w14:paraId="5042AD18" w14:textId="77777777" w:rsidR="00000000" w:rsidRPr="00F72DD5" w:rsidRDefault="00F72DD5" w:rsidP="008F7CCC">
      <w:pPr>
        <w:numPr>
          <w:ilvl w:val="0"/>
          <w:numId w:val="4"/>
        </w:numPr>
        <w:rPr>
          <w:lang w:val="en-US"/>
        </w:rPr>
      </w:pPr>
      <w:proofErr w:type="spellStart"/>
      <w:r w:rsidRPr="00F72DD5">
        <w:rPr>
          <w:lang w:val="cs-CZ"/>
        </w:rPr>
        <w:t>Předprofesní</w:t>
      </w:r>
      <w:proofErr w:type="spellEnd"/>
      <w:r w:rsidRPr="00F72DD5">
        <w:rPr>
          <w:lang w:val="cs-CZ"/>
        </w:rPr>
        <w:t xml:space="preserve"> příprava (9. a 10. ročník) + tematické okruhy:</w:t>
      </w:r>
    </w:p>
    <w:p w14:paraId="28F74497" w14:textId="77777777" w:rsidR="00000000" w:rsidRPr="00F72DD5" w:rsidRDefault="00F72DD5" w:rsidP="008F7CCC">
      <w:pPr>
        <w:numPr>
          <w:ilvl w:val="1"/>
          <w:numId w:val="4"/>
        </w:numPr>
        <w:rPr>
          <w:lang w:val="en-US"/>
        </w:rPr>
      </w:pPr>
      <w:r w:rsidRPr="00F72DD5">
        <w:rPr>
          <w:lang w:val="cs-CZ"/>
        </w:rPr>
        <w:t>Sebeobsluha, Práce s drobným materiálem, Práce montážní a demontážní, Pěstitelské práce, Práce v domácnosti, Práce s technickými materiály (pouze 2. stupeň)</w:t>
      </w:r>
    </w:p>
    <w:p w14:paraId="310F2AA6" w14:textId="77777777" w:rsidR="00000000" w:rsidRPr="00F72DD5" w:rsidRDefault="00F72DD5" w:rsidP="008F7CCC">
      <w:pPr>
        <w:numPr>
          <w:ilvl w:val="0"/>
          <w:numId w:val="5"/>
        </w:numPr>
        <w:rPr>
          <w:lang w:val="en-US"/>
        </w:rPr>
      </w:pPr>
      <w:r w:rsidRPr="00F72DD5">
        <w:rPr>
          <w:lang w:val="cs-CZ"/>
        </w:rPr>
        <w:t>RVP pro obor vzdělání základní škola speciální (RVP ZŠS)</w:t>
      </w:r>
    </w:p>
    <w:p w14:paraId="2DE3FB52" w14:textId="77777777" w:rsidR="00000000" w:rsidRPr="00F72DD5" w:rsidRDefault="00F72DD5" w:rsidP="008F7CCC">
      <w:pPr>
        <w:numPr>
          <w:ilvl w:val="0"/>
          <w:numId w:val="6"/>
        </w:numPr>
        <w:rPr>
          <w:lang w:val="en-US"/>
        </w:rPr>
      </w:pPr>
      <w:r w:rsidRPr="00F72DD5">
        <w:rPr>
          <w:lang w:val="cs-CZ"/>
        </w:rPr>
        <w:t>Díl 2: Pracovní výchova:</w:t>
      </w:r>
    </w:p>
    <w:p w14:paraId="1E2D4A8A" w14:textId="77777777" w:rsidR="00000000" w:rsidRPr="00F72DD5" w:rsidRDefault="00F72DD5" w:rsidP="008F7CCC">
      <w:pPr>
        <w:numPr>
          <w:ilvl w:val="0"/>
          <w:numId w:val="7"/>
        </w:numPr>
        <w:rPr>
          <w:lang w:val="en-US"/>
        </w:rPr>
      </w:pPr>
      <w:r w:rsidRPr="00F72DD5">
        <w:rPr>
          <w:lang w:val="cs-CZ"/>
        </w:rPr>
        <w:t>Sebeobsluha (</w:t>
      </w:r>
      <w:proofErr w:type="spellStart"/>
      <w:r w:rsidRPr="00F72DD5">
        <w:rPr>
          <w:lang w:val="cs-CZ"/>
        </w:rPr>
        <w:t>sebeobslužné</w:t>
      </w:r>
      <w:proofErr w:type="spellEnd"/>
      <w:r w:rsidRPr="00F72DD5">
        <w:rPr>
          <w:lang w:val="cs-CZ"/>
        </w:rPr>
        <w:t xml:space="preserve"> činnosti)</w:t>
      </w:r>
    </w:p>
    <w:p w14:paraId="4A914A21" w14:textId="77777777" w:rsidR="00000000" w:rsidRPr="00F72DD5" w:rsidRDefault="00F72DD5" w:rsidP="008F7CCC">
      <w:pPr>
        <w:numPr>
          <w:ilvl w:val="0"/>
          <w:numId w:val="8"/>
        </w:numPr>
        <w:rPr>
          <w:lang w:val="en-US"/>
        </w:rPr>
      </w:pPr>
      <w:r w:rsidRPr="00F72DD5">
        <w:rPr>
          <w:lang w:val="cs-CZ"/>
        </w:rPr>
        <w:t>Práce s drobným materiálem</w:t>
      </w:r>
    </w:p>
    <w:p w14:paraId="42D59E18" w14:textId="77777777" w:rsidR="00000000" w:rsidRPr="00F72DD5" w:rsidRDefault="00F72DD5" w:rsidP="008F7CCC">
      <w:pPr>
        <w:numPr>
          <w:ilvl w:val="0"/>
          <w:numId w:val="9"/>
        </w:numPr>
        <w:rPr>
          <w:lang w:val="en-US"/>
        </w:rPr>
      </w:pPr>
      <w:r w:rsidRPr="00F72DD5">
        <w:rPr>
          <w:lang w:val="cs-CZ"/>
        </w:rPr>
        <w:t>Práce montážní a demontážní</w:t>
      </w:r>
    </w:p>
    <w:p w14:paraId="181ECAD9" w14:textId="77777777" w:rsidR="00000000" w:rsidRPr="00F72DD5" w:rsidRDefault="00F72DD5" w:rsidP="008F7CCC">
      <w:pPr>
        <w:numPr>
          <w:ilvl w:val="0"/>
          <w:numId w:val="10"/>
        </w:numPr>
        <w:rPr>
          <w:lang w:val="en-US"/>
        </w:rPr>
      </w:pPr>
      <w:r w:rsidRPr="00F72DD5">
        <w:rPr>
          <w:lang w:val="cs-CZ"/>
        </w:rPr>
        <w:t>Pěstitelské práce</w:t>
      </w:r>
    </w:p>
    <w:p w14:paraId="7058AF49" w14:textId="77777777" w:rsidR="00000000" w:rsidRPr="00F72DD5" w:rsidRDefault="00F72DD5" w:rsidP="008F7CCC">
      <w:pPr>
        <w:numPr>
          <w:ilvl w:val="0"/>
          <w:numId w:val="11"/>
        </w:numPr>
        <w:rPr>
          <w:lang w:val="en-US"/>
        </w:rPr>
      </w:pPr>
      <w:r w:rsidRPr="00F72DD5">
        <w:rPr>
          <w:lang w:val="cs-CZ"/>
        </w:rPr>
        <w:t>Práce v domácnosti</w:t>
      </w:r>
    </w:p>
    <w:p w14:paraId="1549762A" w14:textId="77777777" w:rsidR="006B4502" w:rsidRDefault="006B4502"/>
    <w:p w14:paraId="3E46D970" w14:textId="77777777" w:rsidR="00F72DD5" w:rsidRDefault="00F72DD5">
      <w:r w:rsidRPr="00F72DD5">
        <w:rPr>
          <w:lang w:val="cs-CZ"/>
        </w:rPr>
        <w:t>Specifika žáků s MP v hodinách pracovního vyučování</w:t>
      </w:r>
    </w:p>
    <w:p w14:paraId="3F106FA9" w14:textId="77777777" w:rsidR="00000000" w:rsidRPr="00F72DD5" w:rsidRDefault="008F7CCC" w:rsidP="008F7CCC">
      <w:pPr>
        <w:numPr>
          <w:ilvl w:val="0"/>
          <w:numId w:val="12"/>
        </w:numPr>
        <w:rPr>
          <w:lang w:val="en-US"/>
        </w:rPr>
      </w:pPr>
      <w:r w:rsidRPr="00F72DD5">
        <w:rPr>
          <w:lang w:val="cs-CZ"/>
        </w:rPr>
        <w:t>Charakteristická motivační nevyhraněnost</w:t>
      </w:r>
    </w:p>
    <w:p w14:paraId="7498754B" w14:textId="77777777" w:rsidR="00000000" w:rsidRPr="00F72DD5" w:rsidRDefault="008F7CCC" w:rsidP="008F7CCC">
      <w:pPr>
        <w:numPr>
          <w:ilvl w:val="0"/>
          <w:numId w:val="12"/>
        </w:numPr>
        <w:rPr>
          <w:lang w:val="en-US"/>
        </w:rPr>
      </w:pPr>
      <w:r w:rsidRPr="00F72DD5">
        <w:rPr>
          <w:lang w:val="cs-CZ"/>
        </w:rPr>
        <w:t>Sklon ke krátkodobé a blízké motivaci</w:t>
      </w:r>
    </w:p>
    <w:p w14:paraId="17D8A25A" w14:textId="77777777" w:rsidR="00000000" w:rsidRPr="00F72DD5" w:rsidRDefault="008F7CCC" w:rsidP="008F7CCC">
      <w:pPr>
        <w:numPr>
          <w:ilvl w:val="0"/>
          <w:numId w:val="12"/>
        </w:numPr>
        <w:rPr>
          <w:lang w:val="en-US"/>
        </w:rPr>
      </w:pPr>
      <w:r w:rsidRPr="00F72DD5">
        <w:rPr>
          <w:lang w:val="cs-CZ"/>
        </w:rPr>
        <w:t>Vliv charakteru pracovního úkolu</w:t>
      </w:r>
    </w:p>
    <w:p w14:paraId="6CD923F2" w14:textId="77777777" w:rsidR="00000000" w:rsidRPr="00F72DD5" w:rsidRDefault="008F7CCC" w:rsidP="008F7CCC">
      <w:pPr>
        <w:numPr>
          <w:ilvl w:val="0"/>
          <w:numId w:val="12"/>
        </w:numPr>
        <w:rPr>
          <w:lang w:val="en-US"/>
        </w:rPr>
      </w:pPr>
      <w:r w:rsidRPr="00F72DD5">
        <w:rPr>
          <w:lang w:val="cs-CZ"/>
        </w:rPr>
        <w:t>Společenská důležitost úkolu</w:t>
      </w:r>
    </w:p>
    <w:p w14:paraId="6144DF2B" w14:textId="77777777" w:rsidR="00000000" w:rsidRPr="00F72DD5" w:rsidRDefault="008F7CCC" w:rsidP="008F7CCC">
      <w:pPr>
        <w:numPr>
          <w:ilvl w:val="0"/>
          <w:numId w:val="12"/>
        </w:numPr>
        <w:rPr>
          <w:lang w:val="en-US"/>
        </w:rPr>
      </w:pPr>
      <w:r w:rsidRPr="00F72DD5">
        <w:rPr>
          <w:lang w:val="cs-CZ"/>
        </w:rPr>
        <w:t>Vliv oč</w:t>
      </w:r>
      <w:r w:rsidRPr="00F72DD5">
        <w:rPr>
          <w:lang w:val="cs-CZ"/>
        </w:rPr>
        <w:t>ekávaného hodnocení</w:t>
      </w:r>
    </w:p>
    <w:p w14:paraId="2A324FF6" w14:textId="77777777" w:rsidR="00000000" w:rsidRPr="00F72DD5" w:rsidRDefault="008F7CCC" w:rsidP="008F7CCC">
      <w:pPr>
        <w:numPr>
          <w:ilvl w:val="0"/>
          <w:numId w:val="12"/>
        </w:numPr>
        <w:rPr>
          <w:lang w:val="en-US"/>
        </w:rPr>
      </w:pPr>
      <w:r w:rsidRPr="00F72DD5">
        <w:rPr>
          <w:lang w:val="cs-CZ"/>
        </w:rPr>
        <w:t>Valenta, Müller, 2013</w:t>
      </w:r>
    </w:p>
    <w:p w14:paraId="673253F3" w14:textId="77777777" w:rsidR="00F72DD5" w:rsidRDefault="00F72DD5" w:rsidP="00F72DD5">
      <w:pPr>
        <w:rPr>
          <w:lang w:val="cs-CZ"/>
        </w:rPr>
      </w:pPr>
    </w:p>
    <w:p w14:paraId="10CB8B57" w14:textId="77777777" w:rsidR="00F72DD5" w:rsidRDefault="00F72DD5" w:rsidP="00F72DD5">
      <w:pPr>
        <w:rPr>
          <w:lang w:val="cs-CZ"/>
        </w:rPr>
      </w:pPr>
      <w:r>
        <w:rPr>
          <w:lang w:val="cs-CZ"/>
        </w:rPr>
        <w:t>Didaktické zásady</w:t>
      </w:r>
    </w:p>
    <w:p w14:paraId="6BAD37F5" w14:textId="77777777" w:rsidR="00000000" w:rsidRPr="00F72DD5" w:rsidRDefault="00F72DD5" w:rsidP="008F7CCC">
      <w:pPr>
        <w:numPr>
          <w:ilvl w:val="0"/>
          <w:numId w:val="13"/>
        </w:numPr>
        <w:rPr>
          <w:lang w:val="en-US"/>
        </w:rPr>
      </w:pPr>
      <w:r w:rsidRPr="00F72DD5">
        <w:rPr>
          <w:lang w:val="cs-CZ"/>
        </w:rPr>
        <w:t>Názornost</w:t>
      </w:r>
    </w:p>
    <w:p w14:paraId="6F48AA69" w14:textId="77777777" w:rsidR="00000000" w:rsidRPr="00F72DD5" w:rsidRDefault="00F72DD5" w:rsidP="008F7CCC">
      <w:pPr>
        <w:numPr>
          <w:ilvl w:val="0"/>
          <w:numId w:val="14"/>
        </w:numPr>
        <w:rPr>
          <w:lang w:val="en-US"/>
        </w:rPr>
      </w:pPr>
      <w:r w:rsidRPr="00F72DD5">
        <w:rPr>
          <w:lang w:val="cs-CZ"/>
        </w:rPr>
        <w:t>Uvědomělost</w:t>
      </w:r>
    </w:p>
    <w:p w14:paraId="51BE7A73" w14:textId="77777777" w:rsidR="00000000" w:rsidRPr="00F72DD5" w:rsidRDefault="00F72DD5" w:rsidP="008F7CCC">
      <w:pPr>
        <w:numPr>
          <w:ilvl w:val="0"/>
          <w:numId w:val="15"/>
        </w:numPr>
        <w:rPr>
          <w:lang w:val="en-US"/>
        </w:rPr>
      </w:pPr>
      <w:r w:rsidRPr="00F72DD5">
        <w:rPr>
          <w:lang w:val="cs-CZ"/>
        </w:rPr>
        <w:t>Cílevědomost</w:t>
      </w:r>
    </w:p>
    <w:p w14:paraId="136C74CF" w14:textId="77777777" w:rsidR="00000000" w:rsidRPr="00F72DD5" w:rsidRDefault="00F72DD5" w:rsidP="008F7CCC">
      <w:pPr>
        <w:numPr>
          <w:ilvl w:val="0"/>
          <w:numId w:val="16"/>
        </w:numPr>
        <w:rPr>
          <w:lang w:val="en-US"/>
        </w:rPr>
      </w:pPr>
      <w:r w:rsidRPr="00F72DD5">
        <w:rPr>
          <w:lang w:val="cs-CZ"/>
        </w:rPr>
        <w:t>Soustavnost</w:t>
      </w:r>
    </w:p>
    <w:p w14:paraId="42C9D34F" w14:textId="77777777" w:rsidR="00000000" w:rsidRPr="00F72DD5" w:rsidRDefault="00F72DD5" w:rsidP="008F7CCC">
      <w:pPr>
        <w:numPr>
          <w:ilvl w:val="0"/>
          <w:numId w:val="17"/>
        </w:numPr>
        <w:rPr>
          <w:lang w:val="en-US"/>
        </w:rPr>
      </w:pPr>
      <w:r w:rsidRPr="00F72DD5">
        <w:rPr>
          <w:lang w:val="cs-CZ"/>
        </w:rPr>
        <w:t>Přiměřenost</w:t>
      </w:r>
    </w:p>
    <w:p w14:paraId="53BC5AAF" w14:textId="77777777" w:rsidR="00000000" w:rsidRPr="00F72DD5" w:rsidRDefault="00F72DD5" w:rsidP="008F7CCC">
      <w:pPr>
        <w:numPr>
          <w:ilvl w:val="0"/>
          <w:numId w:val="18"/>
        </w:numPr>
        <w:rPr>
          <w:lang w:val="en-US"/>
        </w:rPr>
      </w:pPr>
      <w:r w:rsidRPr="00F72DD5">
        <w:rPr>
          <w:lang w:val="cs-CZ"/>
        </w:rPr>
        <w:t>Trvalost</w:t>
      </w:r>
    </w:p>
    <w:p w14:paraId="7BEFD55F" w14:textId="77777777" w:rsidR="00F72DD5" w:rsidRDefault="00F72DD5" w:rsidP="00F72DD5">
      <w:pPr>
        <w:rPr>
          <w:lang w:val="cs-CZ"/>
        </w:rPr>
      </w:pPr>
    </w:p>
    <w:p w14:paraId="3AD989A2" w14:textId="77777777" w:rsidR="00C800BC" w:rsidRDefault="00C800BC" w:rsidP="00F72DD5">
      <w:pPr>
        <w:rPr>
          <w:lang w:val="cs-CZ"/>
        </w:rPr>
      </w:pPr>
      <w:r>
        <w:rPr>
          <w:lang w:val="cs-CZ"/>
        </w:rPr>
        <w:t>Metody pracovního vyučování</w:t>
      </w:r>
    </w:p>
    <w:p w14:paraId="4681E9E3" w14:textId="77777777" w:rsidR="00000000" w:rsidRPr="00C800BC" w:rsidRDefault="00C800BC" w:rsidP="008F7CCC">
      <w:pPr>
        <w:numPr>
          <w:ilvl w:val="0"/>
          <w:numId w:val="19"/>
        </w:numPr>
        <w:rPr>
          <w:lang w:val="en-US"/>
        </w:rPr>
      </w:pPr>
      <w:r w:rsidRPr="00C800BC">
        <w:rPr>
          <w:lang w:val="cs-CZ"/>
        </w:rPr>
        <w:t>Rozhovor</w:t>
      </w:r>
    </w:p>
    <w:p w14:paraId="00F681BC" w14:textId="77777777" w:rsidR="00000000" w:rsidRPr="00C800BC" w:rsidRDefault="00C800BC" w:rsidP="008F7CCC">
      <w:pPr>
        <w:numPr>
          <w:ilvl w:val="0"/>
          <w:numId w:val="20"/>
        </w:numPr>
        <w:rPr>
          <w:lang w:val="en-US"/>
        </w:rPr>
      </w:pPr>
      <w:r w:rsidRPr="00C800BC">
        <w:rPr>
          <w:lang w:val="cs-CZ"/>
        </w:rPr>
        <w:t>Instruktáž</w:t>
      </w:r>
    </w:p>
    <w:p w14:paraId="0BDBBBBA" w14:textId="77777777" w:rsidR="00000000" w:rsidRPr="00C800BC" w:rsidRDefault="00C800BC" w:rsidP="008F7CCC">
      <w:pPr>
        <w:numPr>
          <w:ilvl w:val="0"/>
          <w:numId w:val="21"/>
        </w:numPr>
        <w:rPr>
          <w:lang w:val="en-US"/>
        </w:rPr>
      </w:pPr>
      <w:r w:rsidRPr="00C800BC">
        <w:rPr>
          <w:lang w:val="cs-CZ"/>
        </w:rPr>
        <w:lastRenderedPageBreak/>
        <w:t>Praktické cvičení</w:t>
      </w:r>
    </w:p>
    <w:p w14:paraId="07BD8B6B" w14:textId="77777777" w:rsidR="00000000" w:rsidRPr="00C800BC" w:rsidRDefault="00C800BC" w:rsidP="008F7CCC">
      <w:pPr>
        <w:numPr>
          <w:ilvl w:val="0"/>
          <w:numId w:val="22"/>
        </w:numPr>
        <w:rPr>
          <w:lang w:val="en-US"/>
        </w:rPr>
      </w:pPr>
      <w:r w:rsidRPr="00C800BC">
        <w:rPr>
          <w:lang w:val="cs-CZ"/>
        </w:rPr>
        <w:t xml:space="preserve">Práce s </w:t>
      </w:r>
      <w:proofErr w:type="spellStart"/>
      <w:r w:rsidRPr="00C800BC">
        <w:rPr>
          <w:lang w:val="cs-CZ"/>
        </w:rPr>
        <w:t>tech</w:t>
      </w:r>
      <w:proofErr w:type="spellEnd"/>
      <w:r w:rsidRPr="00C800BC">
        <w:rPr>
          <w:lang w:val="cs-CZ"/>
        </w:rPr>
        <w:t>. lit.</w:t>
      </w:r>
    </w:p>
    <w:p w14:paraId="0D9A335F" w14:textId="77777777" w:rsidR="00C800BC" w:rsidRDefault="00C800BC" w:rsidP="00F72DD5">
      <w:pPr>
        <w:rPr>
          <w:lang w:val="cs-CZ"/>
        </w:rPr>
      </w:pPr>
    </w:p>
    <w:p w14:paraId="3F48642E" w14:textId="1B6EF0F1" w:rsidR="00280D56" w:rsidRDefault="00280D56" w:rsidP="00F72DD5">
      <w:pPr>
        <w:rPr>
          <w:lang w:val="cs-CZ"/>
        </w:rPr>
      </w:pPr>
      <w:r>
        <w:rPr>
          <w:lang w:val="cs-CZ"/>
        </w:rPr>
        <w:t>Příprava vstupu na trh práce</w:t>
      </w:r>
    </w:p>
    <w:p w14:paraId="39887899" w14:textId="77777777" w:rsidR="00000000" w:rsidRPr="00280D56" w:rsidRDefault="00280D56" w:rsidP="008F7CCC">
      <w:pPr>
        <w:numPr>
          <w:ilvl w:val="0"/>
          <w:numId w:val="23"/>
        </w:numPr>
        <w:rPr>
          <w:lang w:val="en-US"/>
        </w:rPr>
      </w:pPr>
      <w:r w:rsidRPr="00280D56">
        <w:rPr>
          <w:lang w:val="cs-CZ"/>
        </w:rPr>
        <w:t xml:space="preserve">Vstup na volný trh práce </w:t>
      </w:r>
      <w:r w:rsidRPr="00280D56">
        <w:rPr>
          <w:lang w:val="mr-IN"/>
        </w:rPr>
        <w:t>–</w:t>
      </w:r>
      <w:r w:rsidRPr="00280D56">
        <w:rPr>
          <w:lang w:val="cs-CZ"/>
        </w:rPr>
        <w:t xml:space="preserve"> jeden z nejdůležitějších projevů společenské emancipace osob s MP</w:t>
      </w:r>
    </w:p>
    <w:p w14:paraId="43875C20" w14:textId="77777777" w:rsidR="00000000" w:rsidRPr="00280D56" w:rsidRDefault="00280D56" w:rsidP="008F7CCC">
      <w:pPr>
        <w:numPr>
          <w:ilvl w:val="0"/>
          <w:numId w:val="24"/>
        </w:numPr>
        <w:rPr>
          <w:lang w:val="en-US"/>
        </w:rPr>
      </w:pPr>
      <w:r w:rsidRPr="00280D56">
        <w:rPr>
          <w:lang w:val="cs-CZ"/>
        </w:rPr>
        <w:t>Vyšší sebeúcta, sebevědomí</w:t>
      </w:r>
    </w:p>
    <w:p w14:paraId="3AE60999" w14:textId="77777777" w:rsidR="00000000" w:rsidRPr="00280D56" w:rsidRDefault="00280D56" w:rsidP="008F7CCC">
      <w:pPr>
        <w:numPr>
          <w:ilvl w:val="0"/>
          <w:numId w:val="25"/>
        </w:numPr>
        <w:rPr>
          <w:lang w:val="en-US"/>
        </w:rPr>
      </w:pPr>
      <w:r w:rsidRPr="00280D56">
        <w:rPr>
          <w:lang w:val="cs-CZ"/>
        </w:rPr>
        <w:t>Větší kontrola dan vlastní situací, nové zájmy, nové sociální kontakty</w:t>
      </w:r>
    </w:p>
    <w:p w14:paraId="260B017C" w14:textId="77777777" w:rsidR="00000000" w:rsidRPr="00280D56" w:rsidRDefault="00280D56" w:rsidP="008F7CCC">
      <w:pPr>
        <w:numPr>
          <w:ilvl w:val="0"/>
          <w:numId w:val="26"/>
        </w:numPr>
        <w:rPr>
          <w:lang w:val="en-US"/>
        </w:rPr>
      </w:pPr>
      <w:r w:rsidRPr="00280D56">
        <w:rPr>
          <w:lang w:val="cs-CZ"/>
        </w:rPr>
        <w:t>Využití vlastních schopností</w:t>
      </w:r>
    </w:p>
    <w:p w14:paraId="573806EF" w14:textId="77777777" w:rsidR="00280D56" w:rsidRDefault="00280D56" w:rsidP="00F72DD5">
      <w:pPr>
        <w:rPr>
          <w:lang w:val="cs-CZ"/>
        </w:rPr>
      </w:pPr>
    </w:p>
    <w:p w14:paraId="45CB9CA6" w14:textId="14BCE77F" w:rsidR="00280D56" w:rsidRDefault="00280D56" w:rsidP="00F72DD5">
      <w:pPr>
        <w:rPr>
          <w:lang w:val="cs-CZ"/>
        </w:rPr>
      </w:pPr>
      <w:r>
        <w:rPr>
          <w:lang w:val="cs-CZ"/>
        </w:rPr>
        <w:t>Profesní příprava</w:t>
      </w:r>
    </w:p>
    <w:p w14:paraId="4060794D" w14:textId="77777777" w:rsidR="00000000" w:rsidRPr="00280D56" w:rsidRDefault="00280D56" w:rsidP="008F7CCC">
      <w:pPr>
        <w:numPr>
          <w:ilvl w:val="0"/>
          <w:numId w:val="27"/>
        </w:numPr>
        <w:rPr>
          <w:lang w:val="en-US"/>
        </w:rPr>
      </w:pPr>
      <w:r w:rsidRPr="00280D56">
        <w:rPr>
          <w:lang w:val="cs-CZ"/>
        </w:rPr>
        <w:t>Tři možnosti:</w:t>
      </w:r>
    </w:p>
    <w:p w14:paraId="501A6852" w14:textId="77777777" w:rsidR="00000000" w:rsidRPr="00280D56" w:rsidRDefault="00280D56" w:rsidP="008F7CCC">
      <w:pPr>
        <w:numPr>
          <w:ilvl w:val="1"/>
          <w:numId w:val="27"/>
        </w:numPr>
        <w:rPr>
          <w:lang w:val="en-US"/>
        </w:rPr>
      </w:pPr>
      <w:r w:rsidRPr="00280D56">
        <w:rPr>
          <w:lang w:val="cs-CZ"/>
        </w:rPr>
        <w:t>Běžné typy škol druhého cyklu (SOU)</w:t>
      </w:r>
    </w:p>
    <w:p w14:paraId="2020FA77" w14:textId="77777777" w:rsidR="00000000" w:rsidRPr="00280D56" w:rsidRDefault="00280D56" w:rsidP="008F7CCC">
      <w:pPr>
        <w:numPr>
          <w:ilvl w:val="1"/>
          <w:numId w:val="27"/>
        </w:numPr>
        <w:rPr>
          <w:lang w:val="en-US"/>
        </w:rPr>
      </w:pPr>
      <w:r w:rsidRPr="00280D56">
        <w:rPr>
          <w:lang w:val="cs-CZ"/>
        </w:rPr>
        <w:t>Odborná učiliště (OU)</w:t>
      </w:r>
    </w:p>
    <w:p w14:paraId="2C35778E" w14:textId="77777777" w:rsidR="00000000" w:rsidRPr="00280D56" w:rsidRDefault="00280D56" w:rsidP="008F7CCC">
      <w:pPr>
        <w:numPr>
          <w:ilvl w:val="1"/>
          <w:numId w:val="27"/>
        </w:numPr>
        <w:rPr>
          <w:lang w:val="en-US"/>
        </w:rPr>
      </w:pPr>
      <w:r w:rsidRPr="00280D56">
        <w:rPr>
          <w:lang w:val="cs-CZ"/>
        </w:rPr>
        <w:t xml:space="preserve">Praktické školy </w:t>
      </w:r>
    </w:p>
    <w:p w14:paraId="1A3851A3" w14:textId="77777777" w:rsidR="00000000" w:rsidRPr="00280D56" w:rsidRDefault="00280D56" w:rsidP="008F7CCC">
      <w:pPr>
        <w:numPr>
          <w:ilvl w:val="1"/>
          <w:numId w:val="27"/>
        </w:numPr>
        <w:rPr>
          <w:lang w:val="en-US"/>
        </w:rPr>
      </w:pPr>
      <w:r w:rsidRPr="00280D56">
        <w:rPr>
          <w:lang w:val="cs-CZ"/>
        </w:rPr>
        <w:t>Podmínkou je úspěšné složení přijímacích zkoušek na příslušnou školu.</w:t>
      </w:r>
    </w:p>
    <w:p w14:paraId="2F45683E" w14:textId="77777777" w:rsidR="00280D56" w:rsidRDefault="00280D56" w:rsidP="00F72DD5">
      <w:pPr>
        <w:rPr>
          <w:lang w:val="cs-CZ"/>
        </w:rPr>
      </w:pPr>
    </w:p>
    <w:p w14:paraId="2E031DF4" w14:textId="5EE9470A" w:rsidR="00C854B0" w:rsidRDefault="00C854B0" w:rsidP="00F72DD5">
      <w:pPr>
        <w:rPr>
          <w:lang w:val="cs-CZ"/>
        </w:rPr>
      </w:pPr>
      <w:r>
        <w:rPr>
          <w:lang w:val="cs-CZ"/>
        </w:rPr>
        <w:t>Odborné učiliště</w:t>
      </w:r>
    </w:p>
    <w:p w14:paraId="75E984F8" w14:textId="77777777" w:rsidR="00000000" w:rsidRPr="00C854B0" w:rsidRDefault="00C854B0" w:rsidP="008F7CCC">
      <w:pPr>
        <w:numPr>
          <w:ilvl w:val="0"/>
          <w:numId w:val="28"/>
        </w:numPr>
        <w:rPr>
          <w:lang w:val="en-US"/>
        </w:rPr>
      </w:pPr>
      <w:r w:rsidRPr="00C854B0">
        <w:rPr>
          <w:lang w:val="cs-CZ"/>
        </w:rPr>
        <w:t>Pro žáky s lehkým mentálním postižením.</w:t>
      </w:r>
    </w:p>
    <w:p w14:paraId="1A9F0D37" w14:textId="77777777" w:rsidR="00000000" w:rsidRPr="00C854B0" w:rsidRDefault="00C854B0" w:rsidP="008F7CCC">
      <w:pPr>
        <w:numPr>
          <w:ilvl w:val="0"/>
          <w:numId w:val="29"/>
        </w:numPr>
        <w:rPr>
          <w:lang w:val="en-US"/>
        </w:rPr>
      </w:pPr>
      <w:r w:rsidRPr="00C854B0">
        <w:rPr>
          <w:lang w:val="cs-CZ"/>
        </w:rPr>
        <w:t>Délka trvání 2 nebo 3 roky.</w:t>
      </w:r>
    </w:p>
    <w:p w14:paraId="62CAB8D7" w14:textId="77777777" w:rsidR="00000000" w:rsidRPr="00C854B0" w:rsidRDefault="00C854B0" w:rsidP="008F7CCC">
      <w:pPr>
        <w:numPr>
          <w:ilvl w:val="0"/>
          <w:numId w:val="30"/>
        </w:numPr>
        <w:rPr>
          <w:lang w:val="en-US"/>
        </w:rPr>
      </w:pPr>
      <w:r w:rsidRPr="00C854B0">
        <w:rPr>
          <w:lang w:val="cs-CZ"/>
        </w:rPr>
        <w:t>Obory: Kovářské práce, Kamenické práce, Zámečnické práce a údržba, Papírenské práce, Prodavačské práce, Pekařské práce, Šití oděvů a další.</w:t>
      </w:r>
    </w:p>
    <w:p w14:paraId="4F07A82C" w14:textId="77777777" w:rsidR="00000000" w:rsidRPr="00C854B0" w:rsidRDefault="00C854B0" w:rsidP="008F7CCC">
      <w:pPr>
        <w:numPr>
          <w:ilvl w:val="0"/>
          <w:numId w:val="30"/>
        </w:numPr>
        <w:rPr>
          <w:lang w:val="en-US"/>
        </w:rPr>
      </w:pPr>
      <w:r w:rsidRPr="00C854B0">
        <w:rPr>
          <w:lang w:val="cs-CZ"/>
        </w:rPr>
        <w:t>Praktická profesní příprava:</w:t>
      </w:r>
    </w:p>
    <w:p w14:paraId="73CB715B" w14:textId="77777777" w:rsidR="00000000" w:rsidRPr="00C854B0" w:rsidRDefault="00C854B0" w:rsidP="008F7CCC">
      <w:pPr>
        <w:numPr>
          <w:ilvl w:val="1"/>
          <w:numId w:val="30"/>
        </w:numPr>
        <w:rPr>
          <w:lang w:val="en-US"/>
        </w:rPr>
      </w:pPr>
      <w:r w:rsidRPr="00C854B0">
        <w:rPr>
          <w:lang w:val="cs-CZ"/>
        </w:rPr>
        <w:t>1 rok</w:t>
      </w:r>
    </w:p>
    <w:p w14:paraId="5EC893F0" w14:textId="77777777" w:rsidR="00000000" w:rsidRPr="00C854B0" w:rsidRDefault="00C854B0" w:rsidP="008F7CCC">
      <w:pPr>
        <w:numPr>
          <w:ilvl w:val="1"/>
          <w:numId w:val="30"/>
        </w:numPr>
        <w:rPr>
          <w:lang w:val="en-US"/>
        </w:rPr>
      </w:pPr>
      <w:r w:rsidRPr="00C854B0">
        <w:rPr>
          <w:lang w:val="cs-CZ"/>
        </w:rPr>
        <w:t>samostatná třída OU</w:t>
      </w:r>
    </w:p>
    <w:p w14:paraId="4FE03CF9" w14:textId="77777777" w:rsidR="00000000" w:rsidRPr="00C854B0" w:rsidRDefault="00C854B0" w:rsidP="008F7CCC">
      <w:pPr>
        <w:numPr>
          <w:ilvl w:val="1"/>
          <w:numId w:val="30"/>
        </w:numPr>
        <w:rPr>
          <w:lang w:val="en-US"/>
        </w:rPr>
      </w:pPr>
      <w:r w:rsidRPr="00C854B0">
        <w:rPr>
          <w:lang w:val="cs-CZ"/>
        </w:rPr>
        <w:t>příprava pro výkon jednoduchých činností, pro žáky, kteří nejsou schopni samostatně pracovat, ale jejich pracovní a společenské uplatnění může být řízeno jinými osobami.</w:t>
      </w:r>
    </w:p>
    <w:p w14:paraId="0A67D687" w14:textId="77777777" w:rsidR="00000000" w:rsidRPr="00C854B0" w:rsidRDefault="00C854B0" w:rsidP="008F7CCC">
      <w:pPr>
        <w:numPr>
          <w:ilvl w:val="0"/>
          <w:numId w:val="31"/>
        </w:numPr>
        <w:rPr>
          <w:lang w:val="en-US"/>
        </w:rPr>
      </w:pPr>
      <w:r w:rsidRPr="00C854B0">
        <w:rPr>
          <w:lang w:val="cs-CZ"/>
        </w:rPr>
        <w:t>Ukončení:</w:t>
      </w:r>
    </w:p>
    <w:p w14:paraId="4C9DBECD" w14:textId="77777777" w:rsidR="00000000" w:rsidRPr="00C854B0" w:rsidRDefault="00C854B0" w:rsidP="008F7CCC">
      <w:pPr>
        <w:numPr>
          <w:ilvl w:val="1"/>
          <w:numId w:val="31"/>
        </w:numPr>
        <w:rPr>
          <w:lang w:val="en-US"/>
        </w:rPr>
      </w:pPr>
      <w:r w:rsidRPr="00C854B0">
        <w:rPr>
          <w:lang w:val="cs-CZ"/>
        </w:rPr>
        <w:t>Závěrečná zkouška + vysvědčení (2 roky) Závěrečná zkouška + výuční list (3 roky)</w:t>
      </w:r>
    </w:p>
    <w:p w14:paraId="5AAD9C6E" w14:textId="77777777" w:rsidR="00000000" w:rsidRPr="00C854B0" w:rsidRDefault="00C854B0" w:rsidP="008F7CCC">
      <w:pPr>
        <w:numPr>
          <w:ilvl w:val="0"/>
          <w:numId w:val="32"/>
        </w:numPr>
        <w:rPr>
          <w:lang w:val="en-US"/>
        </w:rPr>
      </w:pPr>
      <w:r w:rsidRPr="00C854B0">
        <w:rPr>
          <w:lang w:val="cs-CZ"/>
        </w:rPr>
        <w:t xml:space="preserve">Učební dokumenty: </w:t>
      </w:r>
    </w:p>
    <w:p w14:paraId="51571F9F" w14:textId="77777777" w:rsidR="00000000" w:rsidRPr="00C854B0" w:rsidRDefault="00C854B0" w:rsidP="008F7CCC">
      <w:pPr>
        <w:numPr>
          <w:ilvl w:val="1"/>
          <w:numId w:val="32"/>
        </w:numPr>
        <w:rPr>
          <w:lang w:val="en-US"/>
        </w:rPr>
      </w:pPr>
      <w:r w:rsidRPr="00C854B0">
        <w:rPr>
          <w:lang w:val="cs-CZ"/>
        </w:rPr>
        <w:t>Rámcové vzdělávací programy pro odborné vzdělávání (2009 – 2012)</w:t>
      </w:r>
    </w:p>
    <w:p w14:paraId="1664F3AD" w14:textId="77777777" w:rsidR="00000000" w:rsidRPr="00C854B0" w:rsidRDefault="00C854B0" w:rsidP="008F7CCC">
      <w:pPr>
        <w:numPr>
          <w:ilvl w:val="0"/>
          <w:numId w:val="33"/>
        </w:numPr>
        <w:rPr>
          <w:lang w:val="en-US"/>
        </w:rPr>
      </w:pPr>
      <w:r w:rsidRPr="00C854B0">
        <w:rPr>
          <w:lang w:val="cs-CZ"/>
        </w:rPr>
        <w:t>Příklad školy: http://www.oupslomena.cz</w:t>
      </w:r>
    </w:p>
    <w:p w14:paraId="48A0E11F" w14:textId="77777777" w:rsidR="00C854B0" w:rsidRDefault="00C854B0" w:rsidP="00F72DD5">
      <w:pPr>
        <w:rPr>
          <w:lang w:val="cs-CZ"/>
        </w:rPr>
      </w:pPr>
    </w:p>
    <w:p w14:paraId="1BAE09A9" w14:textId="0EA4DF3C" w:rsidR="00F73B21" w:rsidRDefault="00F73B21" w:rsidP="00F72DD5">
      <w:pPr>
        <w:rPr>
          <w:lang w:val="cs-CZ"/>
        </w:rPr>
      </w:pPr>
      <w:r>
        <w:rPr>
          <w:lang w:val="cs-CZ"/>
        </w:rPr>
        <w:t>Praktická škola</w:t>
      </w:r>
    </w:p>
    <w:p w14:paraId="22AE3513" w14:textId="77777777" w:rsidR="00000000" w:rsidRPr="00F73B21" w:rsidRDefault="00F73B21" w:rsidP="008F7CCC">
      <w:pPr>
        <w:numPr>
          <w:ilvl w:val="0"/>
          <w:numId w:val="34"/>
        </w:numPr>
        <w:rPr>
          <w:lang w:val="en-US"/>
        </w:rPr>
      </w:pPr>
      <w:r w:rsidRPr="00F73B21">
        <w:rPr>
          <w:lang w:val="cs-CZ"/>
        </w:rPr>
        <w:t>Rámcový vzdělávací program pro obor vzdělání praktická škola dvouletá</w:t>
      </w:r>
    </w:p>
    <w:p w14:paraId="1036E3DC" w14:textId="77777777" w:rsidR="00000000" w:rsidRPr="00F73B21" w:rsidRDefault="00F73B21" w:rsidP="008F7CCC">
      <w:pPr>
        <w:numPr>
          <w:ilvl w:val="1"/>
          <w:numId w:val="34"/>
        </w:numPr>
        <w:rPr>
          <w:lang w:val="en-US"/>
        </w:rPr>
      </w:pPr>
      <w:r w:rsidRPr="00F73B21">
        <w:rPr>
          <w:lang w:val="cs-CZ"/>
        </w:rPr>
        <w:t>LMP, SMP</w:t>
      </w:r>
    </w:p>
    <w:p w14:paraId="24D02D1D" w14:textId="77777777" w:rsidR="00000000" w:rsidRPr="00F73B21" w:rsidRDefault="00F73B21" w:rsidP="008F7CCC">
      <w:pPr>
        <w:numPr>
          <w:ilvl w:val="1"/>
          <w:numId w:val="34"/>
        </w:numPr>
        <w:rPr>
          <w:lang w:val="en-US"/>
        </w:rPr>
      </w:pPr>
      <w:r w:rsidRPr="00F73B21">
        <w:rPr>
          <w:lang w:val="cs-CZ"/>
        </w:rPr>
        <w:t xml:space="preserve">Kombinované postižení, PAS </w:t>
      </w:r>
    </w:p>
    <w:p w14:paraId="615F823B" w14:textId="77777777" w:rsidR="00000000" w:rsidRPr="00F73B21" w:rsidRDefault="00F73B21" w:rsidP="008F7CCC">
      <w:pPr>
        <w:numPr>
          <w:ilvl w:val="0"/>
          <w:numId w:val="35"/>
        </w:numPr>
        <w:rPr>
          <w:lang w:val="en-US"/>
        </w:rPr>
      </w:pPr>
      <w:r w:rsidRPr="00F73B21">
        <w:rPr>
          <w:lang w:val="cs-CZ"/>
        </w:rPr>
        <w:t>Rámcový vzdělávací program pro obor vzdělání praktická škola jednoletá</w:t>
      </w:r>
    </w:p>
    <w:p w14:paraId="28140354" w14:textId="77777777" w:rsidR="00000000" w:rsidRPr="00F73B21" w:rsidRDefault="00F73B21" w:rsidP="008F7CCC">
      <w:pPr>
        <w:numPr>
          <w:ilvl w:val="1"/>
          <w:numId w:val="35"/>
        </w:numPr>
        <w:rPr>
          <w:lang w:val="en-US"/>
        </w:rPr>
      </w:pPr>
      <w:r w:rsidRPr="00F73B21">
        <w:rPr>
          <w:lang w:val="cs-CZ"/>
        </w:rPr>
        <w:t>SMP, TMP, HMP</w:t>
      </w:r>
    </w:p>
    <w:p w14:paraId="22D06497" w14:textId="77777777" w:rsidR="00000000" w:rsidRPr="00F73B21" w:rsidRDefault="00F73B21" w:rsidP="008F7CCC">
      <w:pPr>
        <w:numPr>
          <w:ilvl w:val="1"/>
          <w:numId w:val="35"/>
        </w:numPr>
        <w:rPr>
          <w:lang w:val="en-US"/>
        </w:rPr>
      </w:pPr>
      <w:r w:rsidRPr="00F73B21">
        <w:rPr>
          <w:lang w:val="cs-CZ"/>
        </w:rPr>
        <w:t>Kombinované postižení, PAS</w:t>
      </w:r>
    </w:p>
    <w:p w14:paraId="2FAFBBBD" w14:textId="77777777" w:rsidR="00000000" w:rsidRPr="00A837D7" w:rsidRDefault="00F73B21" w:rsidP="008F7CCC">
      <w:pPr>
        <w:numPr>
          <w:ilvl w:val="0"/>
          <w:numId w:val="36"/>
        </w:numPr>
        <w:rPr>
          <w:lang w:val="en-US"/>
        </w:rPr>
      </w:pPr>
      <w:r w:rsidRPr="00F73B21">
        <w:rPr>
          <w:lang w:val="cs-CZ"/>
        </w:rPr>
        <w:t>Od. 1. 9. 2012</w:t>
      </w:r>
    </w:p>
    <w:p w14:paraId="43F9EDDE" w14:textId="662725F4" w:rsidR="00A837D7" w:rsidRPr="00F73B21" w:rsidRDefault="00A837D7" w:rsidP="008F7CCC">
      <w:pPr>
        <w:numPr>
          <w:ilvl w:val="0"/>
          <w:numId w:val="36"/>
        </w:numPr>
        <w:rPr>
          <w:lang w:val="en-US"/>
        </w:rPr>
      </w:pPr>
      <w:r>
        <w:rPr>
          <w:lang w:val="cs-CZ"/>
        </w:rPr>
        <w:t>Jednoletá</w:t>
      </w:r>
    </w:p>
    <w:p w14:paraId="0EE562BD" w14:textId="77777777" w:rsidR="00000000" w:rsidRPr="00F73B21" w:rsidRDefault="00F73B21" w:rsidP="008F7CCC">
      <w:pPr>
        <w:numPr>
          <w:ilvl w:val="0"/>
          <w:numId w:val="36"/>
        </w:numPr>
        <w:rPr>
          <w:lang w:val="en-US"/>
        </w:rPr>
      </w:pPr>
      <w:r w:rsidRPr="00F73B21">
        <w:rPr>
          <w:lang w:val="cs-CZ"/>
        </w:rPr>
        <w:t>Určena pro:</w:t>
      </w:r>
    </w:p>
    <w:p w14:paraId="1109937A" w14:textId="77777777" w:rsidR="00000000" w:rsidRPr="00F73B21" w:rsidRDefault="00F73B21" w:rsidP="008F7CCC">
      <w:pPr>
        <w:numPr>
          <w:ilvl w:val="1"/>
          <w:numId w:val="36"/>
        </w:numPr>
        <w:rPr>
          <w:lang w:val="en-US"/>
        </w:rPr>
      </w:pPr>
      <w:r w:rsidRPr="00F73B21">
        <w:rPr>
          <w:lang w:val="cs-CZ"/>
        </w:rPr>
        <w:t>Žáky s LMP (absolventy základní školy)</w:t>
      </w:r>
    </w:p>
    <w:p w14:paraId="376B663E" w14:textId="77777777" w:rsidR="00000000" w:rsidRPr="00F73B21" w:rsidRDefault="00F73B21" w:rsidP="008F7CCC">
      <w:pPr>
        <w:numPr>
          <w:ilvl w:val="1"/>
          <w:numId w:val="36"/>
        </w:numPr>
        <w:rPr>
          <w:lang w:val="en-US"/>
        </w:rPr>
      </w:pPr>
      <w:r w:rsidRPr="00F73B21">
        <w:rPr>
          <w:lang w:val="cs-CZ"/>
        </w:rPr>
        <w:t>Žáky se SMP (absolventy základní školy speciální)</w:t>
      </w:r>
    </w:p>
    <w:p w14:paraId="2E3E37D5" w14:textId="77777777" w:rsidR="00000000" w:rsidRPr="00F73B21" w:rsidRDefault="00F73B21" w:rsidP="008F7CCC">
      <w:pPr>
        <w:numPr>
          <w:ilvl w:val="1"/>
          <w:numId w:val="36"/>
        </w:numPr>
        <w:rPr>
          <w:lang w:val="en-US"/>
        </w:rPr>
      </w:pPr>
      <w:r w:rsidRPr="00F73B21">
        <w:rPr>
          <w:lang w:val="cs-CZ"/>
        </w:rPr>
        <w:t>Žáky, kteří ukončili ZŠ v nižším než 9. ročníku,</w:t>
      </w:r>
    </w:p>
    <w:p w14:paraId="23F0C205" w14:textId="77777777" w:rsidR="00000000" w:rsidRPr="00F73B21" w:rsidRDefault="00F73B21" w:rsidP="008F7CCC">
      <w:pPr>
        <w:numPr>
          <w:ilvl w:val="1"/>
          <w:numId w:val="36"/>
        </w:numPr>
        <w:rPr>
          <w:lang w:val="en-US"/>
        </w:rPr>
      </w:pPr>
      <w:r w:rsidRPr="00F73B21">
        <w:rPr>
          <w:lang w:val="cs-CZ"/>
        </w:rPr>
        <w:t>V odůvodněných případech žákům bez MP (absolventům základní školy)</w:t>
      </w:r>
    </w:p>
    <w:p w14:paraId="0034E1FE" w14:textId="77777777" w:rsidR="00000000" w:rsidRPr="00A837D7" w:rsidRDefault="00A837D7" w:rsidP="008F7CCC">
      <w:pPr>
        <w:numPr>
          <w:ilvl w:val="0"/>
          <w:numId w:val="36"/>
        </w:numPr>
        <w:rPr>
          <w:lang w:val="en-US"/>
        </w:rPr>
      </w:pPr>
      <w:r w:rsidRPr="00A837D7">
        <w:rPr>
          <w:lang w:val="cs-CZ"/>
        </w:rPr>
        <w:t xml:space="preserve">Zaměřena na přípravu pro výkon jednoduchých činností a činností v oblasti praktického života. Cílem je: </w:t>
      </w:r>
    </w:p>
    <w:p w14:paraId="07CE8327" w14:textId="77777777" w:rsidR="00000000" w:rsidRPr="00A837D7" w:rsidRDefault="00A837D7" w:rsidP="008F7CCC">
      <w:pPr>
        <w:numPr>
          <w:ilvl w:val="1"/>
          <w:numId w:val="36"/>
        </w:numPr>
        <w:rPr>
          <w:lang w:val="en-US"/>
        </w:rPr>
      </w:pPr>
      <w:r w:rsidRPr="00A837D7">
        <w:rPr>
          <w:lang w:val="cs-CZ"/>
        </w:rPr>
        <w:t>Rozšířit všeobecné vzdělání, dosažené v průběhu povinné školní docházky,</w:t>
      </w:r>
    </w:p>
    <w:p w14:paraId="188A134A" w14:textId="77777777" w:rsidR="00000000" w:rsidRPr="00A837D7" w:rsidRDefault="00A837D7" w:rsidP="008F7CCC">
      <w:pPr>
        <w:numPr>
          <w:ilvl w:val="1"/>
          <w:numId w:val="36"/>
        </w:numPr>
        <w:rPr>
          <w:lang w:val="en-US"/>
        </w:rPr>
      </w:pPr>
      <w:r w:rsidRPr="00A837D7">
        <w:rPr>
          <w:lang w:val="cs-CZ"/>
        </w:rPr>
        <w:t>Vybavit základy odborného vzdělání a základy manuálních dovedností v oboru dle zaměření.</w:t>
      </w:r>
    </w:p>
    <w:p w14:paraId="097C9C9B" w14:textId="58AB23E0" w:rsidR="00A837D7" w:rsidRPr="00A837D7" w:rsidRDefault="00A837D7" w:rsidP="008F7CCC">
      <w:pPr>
        <w:numPr>
          <w:ilvl w:val="0"/>
          <w:numId w:val="36"/>
        </w:numPr>
        <w:rPr>
          <w:lang w:val="en-US"/>
        </w:rPr>
      </w:pPr>
      <w:r>
        <w:rPr>
          <w:lang w:val="cs-CZ"/>
        </w:rPr>
        <w:t>Dvouletá</w:t>
      </w:r>
    </w:p>
    <w:p w14:paraId="1B0618CC" w14:textId="77777777" w:rsidR="00000000" w:rsidRPr="00A837D7" w:rsidRDefault="00A837D7" w:rsidP="008F7CCC">
      <w:pPr>
        <w:numPr>
          <w:ilvl w:val="0"/>
          <w:numId w:val="36"/>
        </w:numPr>
        <w:rPr>
          <w:lang w:val="en-US"/>
        </w:rPr>
      </w:pPr>
      <w:r w:rsidRPr="00A837D7">
        <w:rPr>
          <w:lang w:val="cs-CZ"/>
        </w:rPr>
        <w:t>Určena pro:</w:t>
      </w:r>
    </w:p>
    <w:p w14:paraId="53F21C01" w14:textId="77777777" w:rsidR="00000000" w:rsidRPr="00A837D7" w:rsidRDefault="00A837D7" w:rsidP="008F7CCC">
      <w:pPr>
        <w:numPr>
          <w:ilvl w:val="0"/>
          <w:numId w:val="36"/>
        </w:numPr>
        <w:rPr>
          <w:lang w:val="en-US"/>
        </w:rPr>
      </w:pPr>
      <w:r w:rsidRPr="00A837D7">
        <w:rPr>
          <w:lang w:val="cs-CZ"/>
        </w:rPr>
        <w:t>Žáky s LMP (absolventy základní školy)</w:t>
      </w:r>
    </w:p>
    <w:p w14:paraId="0A2940A9" w14:textId="77777777" w:rsidR="00000000" w:rsidRPr="00A837D7" w:rsidRDefault="00A837D7" w:rsidP="008F7CCC">
      <w:pPr>
        <w:numPr>
          <w:ilvl w:val="0"/>
          <w:numId w:val="36"/>
        </w:numPr>
        <w:rPr>
          <w:lang w:val="en-US"/>
        </w:rPr>
      </w:pPr>
      <w:r w:rsidRPr="00A837D7">
        <w:rPr>
          <w:lang w:val="cs-CZ"/>
        </w:rPr>
        <w:t>Žáky se SMP, TMP (absolventy základní školy speciální (prohlubuje učivo ZŠ speciální)</w:t>
      </w:r>
    </w:p>
    <w:p w14:paraId="6BA25541" w14:textId="77777777" w:rsidR="00000000" w:rsidRPr="00A837D7" w:rsidRDefault="00A837D7" w:rsidP="008F7CCC">
      <w:pPr>
        <w:numPr>
          <w:ilvl w:val="0"/>
          <w:numId w:val="36"/>
        </w:numPr>
        <w:rPr>
          <w:lang w:val="en-US"/>
        </w:rPr>
      </w:pPr>
      <w:r w:rsidRPr="00A837D7">
        <w:rPr>
          <w:lang w:val="cs-CZ"/>
        </w:rPr>
        <w:t>Žáky s těžkým zdravotním postižením, zejména s těžkým mentálním postižením, s více vadami a autismem.</w:t>
      </w:r>
    </w:p>
    <w:p w14:paraId="6CA9F4D8" w14:textId="77777777" w:rsidR="00000000" w:rsidRPr="008F7CCC" w:rsidRDefault="008F7CCC" w:rsidP="008F7CCC">
      <w:pPr>
        <w:numPr>
          <w:ilvl w:val="0"/>
          <w:numId w:val="36"/>
        </w:numPr>
        <w:rPr>
          <w:lang w:val="en-US"/>
        </w:rPr>
      </w:pPr>
      <w:r w:rsidRPr="008F7CCC">
        <w:rPr>
          <w:lang w:val="cs-CZ"/>
        </w:rPr>
        <w:t xml:space="preserve">Cílem je: </w:t>
      </w:r>
    </w:p>
    <w:p w14:paraId="4F22F0B0" w14:textId="77777777" w:rsidR="00000000" w:rsidRPr="008F7CCC" w:rsidRDefault="008F7CCC" w:rsidP="008F7CCC">
      <w:pPr>
        <w:numPr>
          <w:ilvl w:val="0"/>
          <w:numId w:val="36"/>
        </w:numPr>
        <w:tabs>
          <w:tab w:val="num" w:pos="1440"/>
        </w:tabs>
        <w:rPr>
          <w:lang w:val="en-US"/>
        </w:rPr>
      </w:pPr>
      <w:r w:rsidRPr="008F7CCC">
        <w:rPr>
          <w:lang w:val="cs-CZ"/>
        </w:rPr>
        <w:t>Příprava na práci v chráněných pracovištích, na pomocné a úklidové práce v sociálních či zdravotnických zařízeních, popř. v MŠ či speciálních školách.</w:t>
      </w:r>
    </w:p>
    <w:p w14:paraId="0A787146" w14:textId="77777777" w:rsidR="00000000" w:rsidRPr="008F7CCC" w:rsidRDefault="008F7CCC" w:rsidP="008F7CCC">
      <w:pPr>
        <w:numPr>
          <w:ilvl w:val="0"/>
          <w:numId w:val="36"/>
        </w:numPr>
        <w:rPr>
          <w:lang w:val="en-US"/>
        </w:rPr>
      </w:pPr>
      <w:r w:rsidRPr="008F7CCC">
        <w:rPr>
          <w:lang w:val="cs-CZ"/>
        </w:rPr>
        <w:t>Odborné předměty: rodinná výchova, ruční práce a praktická cvičení.</w:t>
      </w:r>
    </w:p>
    <w:p w14:paraId="499E3C08" w14:textId="77777777" w:rsidR="00000000" w:rsidRPr="008F7CCC" w:rsidRDefault="008F7CCC" w:rsidP="008F7CCC">
      <w:pPr>
        <w:numPr>
          <w:ilvl w:val="0"/>
          <w:numId w:val="36"/>
        </w:numPr>
        <w:rPr>
          <w:lang w:val="en-US"/>
        </w:rPr>
      </w:pPr>
      <w:r w:rsidRPr="008F7CCC">
        <w:rPr>
          <w:lang w:val="cs-CZ"/>
        </w:rPr>
        <w:t>Důraz se klade na praktická cvičení (12 hodin týdně).</w:t>
      </w:r>
    </w:p>
    <w:p w14:paraId="5671E22F" w14:textId="77777777" w:rsidR="00000000" w:rsidRPr="008F7CCC" w:rsidRDefault="008F7CCC" w:rsidP="008F7CCC">
      <w:pPr>
        <w:numPr>
          <w:ilvl w:val="0"/>
          <w:numId w:val="36"/>
        </w:numPr>
        <w:rPr>
          <w:lang w:val="en-US"/>
        </w:rPr>
      </w:pPr>
      <w:r w:rsidRPr="008F7CCC">
        <w:rPr>
          <w:lang w:val="cs-CZ"/>
        </w:rPr>
        <w:t>Ukončení: Závěrečná zkouška + vysvědčení o závěrečné zkoušce.</w:t>
      </w:r>
    </w:p>
    <w:p w14:paraId="69FF18C3" w14:textId="77777777" w:rsidR="00000000" w:rsidRPr="008F7CCC" w:rsidRDefault="008F7CCC" w:rsidP="008F7CCC">
      <w:pPr>
        <w:numPr>
          <w:ilvl w:val="0"/>
          <w:numId w:val="36"/>
        </w:numPr>
        <w:rPr>
          <w:lang w:val="en-US"/>
        </w:rPr>
      </w:pPr>
      <w:r w:rsidRPr="008F7CCC">
        <w:rPr>
          <w:lang w:val="cs-CZ"/>
        </w:rPr>
        <w:t>Praktická škola Ibsenova: http://www.ibsenka.cz/o-skole/prakticka-skola</w:t>
      </w:r>
    </w:p>
    <w:p w14:paraId="1F494364" w14:textId="77777777" w:rsidR="00A837D7" w:rsidRDefault="00A837D7" w:rsidP="008F7CCC">
      <w:pPr>
        <w:rPr>
          <w:lang w:val="en-US"/>
        </w:rPr>
      </w:pPr>
    </w:p>
    <w:p w14:paraId="29C17939" w14:textId="77777777" w:rsidR="00000000" w:rsidRPr="008F7CCC" w:rsidRDefault="008F7CCC" w:rsidP="008F7CCC">
      <w:pPr>
        <w:numPr>
          <w:ilvl w:val="0"/>
          <w:numId w:val="37"/>
        </w:numPr>
        <w:rPr>
          <w:lang w:val="en-US"/>
        </w:rPr>
      </w:pPr>
      <w:r w:rsidRPr="008F7CCC">
        <w:rPr>
          <w:lang w:val="cs-CZ"/>
        </w:rPr>
        <w:t>Večerní školy</w:t>
      </w:r>
    </w:p>
    <w:p w14:paraId="7E5441CA" w14:textId="77777777" w:rsidR="00000000" w:rsidRPr="008F7CCC" w:rsidRDefault="008F7CCC" w:rsidP="008F7CCC">
      <w:pPr>
        <w:numPr>
          <w:ilvl w:val="1"/>
          <w:numId w:val="37"/>
        </w:numPr>
        <w:rPr>
          <w:lang w:val="en-US"/>
        </w:rPr>
      </w:pPr>
      <w:r w:rsidRPr="008F7CCC">
        <w:rPr>
          <w:lang w:val="cs-CZ"/>
        </w:rPr>
        <w:t xml:space="preserve">Zřizovatelem jsou často neziskové organizace </w:t>
      </w:r>
    </w:p>
    <w:p w14:paraId="016CEA88" w14:textId="77777777" w:rsidR="00000000" w:rsidRPr="008F7CCC" w:rsidRDefault="008F7CCC" w:rsidP="008F7CCC">
      <w:pPr>
        <w:numPr>
          <w:ilvl w:val="1"/>
          <w:numId w:val="37"/>
        </w:numPr>
        <w:rPr>
          <w:lang w:val="en-US"/>
        </w:rPr>
      </w:pPr>
      <w:r w:rsidRPr="008F7CCC">
        <w:rPr>
          <w:lang w:val="cs-CZ"/>
        </w:rPr>
        <w:t>Vznik iniciují rodiče, pracovníci v sociálních službách a další odborníci, kteří mají zájem dále osoby s mentálním postižením rozvíjet.</w:t>
      </w:r>
    </w:p>
    <w:p w14:paraId="4A6E1888" w14:textId="77777777" w:rsidR="00000000" w:rsidRPr="008F7CCC" w:rsidRDefault="008F7CCC" w:rsidP="008F7CCC">
      <w:pPr>
        <w:numPr>
          <w:ilvl w:val="1"/>
          <w:numId w:val="37"/>
        </w:numPr>
        <w:rPr>
          <w:lang w:val="en-US"/>
        </w:rPr>
      </w:pPr>
      <w:r w:rsidRPr="008F7CCC">
        <w:rPr>
          <w:lang w:val="cs-CZ"/>
        </w:rPr>
        <w:t>Výuka obvykle 2x týdně, 2 – 3 hodiny, neřídí se vzdělávacími programy.</w:t>
      </w:r>
    </w:p>
    <w:p w14:paraId="60E9E5AE" w14:textId="77777777" w:rsidR="008F7CCC" w:rsidRDefault="008F7CCC" w:rsidP="008F7CCC">
      <w:pPr>
        <w:rPr>
          <w:lang w:val="en-US"/>
        </w:rPr>
      </w:pPr>
    </w:p>
    <w:p w14:paraId="0FCCAC8D" w14:textId="77777777" w:rsidR="00000000" w:rsidRPr="008F7CCC" w:rsidRDefault="008F7CCC" w:rsidP="008F7CCC">
      <w:pPr>
        <w:numPr>
          <w:ilvl w:val="0"/>
          <w:numId w:val="38"/>
        </w:numPr>
        <w:rPr>
          <w:lang w:val="en-US"/>
        </w:rPr>
      </w:pPr>
      <w:r w:rsidRPr="008F7CCC">
        <w:rPr>
          <w:lang w:val="cs-CZ"/>
        </w:rPr>
        <w:t>Chráněné pracovní místo</w:t>
      </w:r>
    </w:p>
    <w:p w14:paraId="3A046947" w14:textId="77777777" w:rsidR="00000000" w:rsidRPr="008F7CCC" w:rsidRDefault="008F7CCC" w:rsidP="008F7CCC">
      <w:pPr>
        <w:numPr>
          <w:ilvl w:val="1"/>
          <w:numId w:val="38"/>
        </w:numPr>
        <w:rPr>
          <w:lang w:val="en-US"/>
        </w:rPr>
      </w:pPr>
      <w:r w:rsidRPr="008F7CCC">
        <w:rPr>
          <w:lang w:val="cs-CZ"/>
        </w:rPr>
        <w:t>Zákon č. 435/2004 Sb., o zaměstnanosti</w:t>
      </w:r>
    </w:p>
    <w:p w14:paraId="56478A47" w14:textId="77777777" w:rsidR="00000000" w:rsidRPr="008F7CCC" w:rsidRDefault="008F7CCC" w:rsidP="008F7CCC">
      <w:pPr>
        <w:numPr>
          <w:ilvl w:val="1"/>
          <w:numId w:val="38"/>
        </w:numPr>
        <w:rPr>
          <w:lang w:val="en-US"/>
        </w:rPr>
      </w:pPr>
      <w:r w:rsidRPr="008F7CCC">
        <w:rPr>
          <w:lang w:val="cs-CZ"/>
        </w:rPr>
        <w:t>Pracovní místo zřízené zaměstnavatelem pro osobu se zdravotním postižením na základě písemné dohody s Úřadem práce</w:t>
      </w:r>
    </w:p>
    <w:p w14:paraId="1190BC8F" w14:textId="77777777" w:rsidR="00000000" w:rsidRPr="008F7CCC" w:rsidRDefault="008F7CCC" w:rsidP="008F7CCC">
      <w:pPr>
        <w:numPr>
          <w:ilvl w:val="1"/>
          <w:numId w:val="38"/>
        </w:numPr>
        <w:rPr>
          <w:lang w:val="en-US"/>
        </w:rPr>
      </w:pPr>
      <w:r w:rsidRPr="008F7CCC">
        <w:rPr>
          <w:lang w:val="cs-CZ"/>
        </w:rPr>
        <w:t>Příspěvek</w:t>
      </w:r>
    </w:p>
    <w:p w14:paraId="789E699A" w14:textId="77777777" w:rsidR="00000000" w:rsidRPr="008F7CCC" w:rsidRDefault="008F7CCC" w:rsidP="008F7CCC">
      <w:pPr>
        <w:numPr>
          <w:ilvl w:val="1"/>
          <w:numId w:val="38"/>
        </w:numPr>
        <w:rPr>
          <w:lang w:val="en-US"/>
        </w:rPr>
      </w:pPr>
      <w:r w:rsidRPr="008F7CCC">
        <w:rPr>
          <w:lang w:val="cs-CZ"/>
        </w:rPr>
        <w:t>Musí být obsazeno po dobu 3 let</w:t>
      </w:r>
    </w:p>
    <w:p w14:paraId="3F16CB32" w14:textId="77777777" w:rsidR="008F7CCC" w:rsidRDefault="008F7CCC" w:rsidP="008F7CCC">
      <w:pPr>
        <w:rPr>
          <w:lang w:val="en-US"/>
        </w:rPr>
      </w:pPr>
    </w:p>
    <w:p w14:paraId="319DFDA2" w14:textId="77777777" w:rsidR="00000000" w:rsidRPr="008F7CCC" w:rsidRDefault="008F7CCC" w:rsidP="008F7CCC">
      <w:pPr>
        <w:numPr>
          <w:ilvl w:val="0"/>
          <w:numId w:val="39"/>
        </w:numPr>
        <w:rPr>
          <w:lang w:val="en-US"/>
        </w:rPr>
      </w:pPr>
      <w:r w:rsidRPr="008F7CCC">
        <w:rPr>
          <w:lang w:val="cs-CZ"/>
        </w:rPr>
        <w:t>Podporované zaměstnávání</w:t>
      </w:r>
    </w:p>
    <w:p w14:paraId="1517F16B" w14:textId="77777777" w:rsidR="00000000" w:rsidRPr="008F7CCC" w:rsidRDefault="008F7CCC" w:rsidP="008F7CCC">
      <w:pPr>
        <w:numPr>
          <w:ilvl w:val="1"/>
          <w:numId w:val="39"/>
        </w:numPr>
        <w:rPr>
          <w:lang w:val="en-US"/>
        </w:rPr>
      </w:pPr>
      <w:r w:rsidRPr="008F7CCC">
        <w:rPr>
          <w:lang w:val="cs-CZ"/>
        </w:rPr>
        <w:t>V ČR od 90. let (o. s. Rytmus Praha)</w:t>
      </w:r>
    </w:p>
    <w:p w14:paraId="529546E0" w14:textId="77777777" w:rsidR="00000000" w:rsidRPr="008F7CCC" w:rsidRDefault="008F7CCC" w:rsidP="008F7CCC">
      <w:pPr>
        <w:numPr>
          <w:ilvl w:val="1"/>
          <w:numId w:val="39"/>
        </w:numPr>
        <w:rPr>
          <w:lang w:val="en-US"/>
        </w:rPr>
      </w:pPr>
      <w:r w:rsidRPr="008F7CCC">
        <w:rPr>
          <w:lang w:val="cs-CZ"/>
        </w:rPr>
        <w:t>Časově omezený komplex sociálních služeb</w:t>
      </w:r>
    </w:p>
    <w:p w14:paraId="43CCD146" w14:textId="77777777" w:rsidR="00000000" w:rsidRPr="008F7CCC" w:rsidRDefault="008F7CCC" w:rsidP="008F7CCC">
      <w:pPr>
        <w:numPr>
          <w:ilvl w:val="1"/>
          <w:numId w:val="39"/>
        </w:numPr>
        <w:rPr>
          <w:lang w:val="en-US"/>
        </w:rPr>
      </w:pPr>
      <w:r w:rsidRPr="008F7CCC">
        <w:rPr>
          <w:lang w:val="cs-CZ"/>
        </w:rPr>
        <w:t>Pomoc s hledáním práce</w:t>
      </w:r>
    </w:p>
    <w:p w14:paraId="2385325D" w14:textId="77777777" w:rsidR="00000000" w:rsidRPr="008F7CCC" w:rsidRDefault="008F7CCC" w:rsidP="008F7CCC">
      <w:pPr>
        <w:numPr>
          <w:ilvl w:val="1"/>
          <w:numId w:val="39"/>
        </w:numPr>
        <w:rPr>
          <w:lang w:val="en-US"/>
        </w:rPr>
      </w:pPr>
      <w:r w:rsidRPr="008F7CCC">
        <w:rPr>
          <w:lang w:val="cs-CZ"/>
        </w:rPr>
        <w:t>Dlouhodobá, individuálně přizpůsobená podpora přímo na pracovišti</w:t>
      </w:r>
    </w:p>
    <w:p w14:paraId="47E9DBA6" w14:textId="77777777" w:rsidR="00000000" w:rsidRPr="008F7CCC" w:rsidRDefault="008F7CCC" w:rsidP="008F7CCC">
      <w:pPr>
        <w:numPr>
          <w:ilvl w:val="1"/>
          <w:numId w:val="39"/>
        </w:numPr>
        <w:rPr>
          <w:lang w:val="en-US"/>
        </w:rPr>
      </w:pPr>
      <w:r w:rsidRPr="008F7CCC">
        <w:rPr>
          <w:lang w:val="cs-CZ"/>
        </w:rPr>
        <w:t>Zaměstnání v běžném pracovním prostředí</w:t>
      </w:r>
    </w:p>
    <w:p w14:paraId="66A02795" w14:textId="77777777" w:rsidR="008F7CCC" w:rsidRDefault="008F7CCC" w:rsidP="008F7CCC">
      <w:pPr>
        <w:rPr>
          <w:lang w:val="en-US"/>
        </w:rPr>
      </w:pPr>
    </w:p>
    <w:p w14:paraId="155B1961" w14:textId="77777777" w:rsidR="008F7CCC" w:rsidRDefault="008F7CCC" w:rsidP="008F7CCC">
      <w:pPr>
        <w:rPr>
          <w:lang w:val="en-US"/>
        </w:rPr>
      </w:pPr>
    </w:p>
    <w:p w14:paraId="6E152E84" w14:textId="77777777" w:rsidR="00000000" w:rsidRPr="008F7CCC" w:rsidRDefault="008F7CCC" w:rsidP="008F7CCC">
      <w:pPr>
        <w:numPr>
          <w:ilvl w:val="0"/>
          <w:numId w:val="40"/>
        </w:numPr>
        <w:rPr>
          <w:lang w:val="en-US"/>
        </w:rPr>
      </w:pPr>
      <w:r w:rsidRPr="008F7CCC">
        <w:rPr>
          <w:lang w:val="cs-CZ"/>
        </w:rPr>
        <w:t>Tranzit</w:t>
      </w:r>
    </w:p>
    <w:p w14:paraId="3DA66B6D" w14:textId="77777777" w:rsidR="00000000" w:rsidRPr="008F7CCC" w:rsidRDefault="008F7CCC" w:rsidP="008F7CCC">
      <w:pPr>
        <w:numPr>
          <w:ilvl w:val="1"/>
          <w:numId w:val="40"/>
        </w:numPr>
        <w:rPr>
          <w:lang w:val="en-US"/>
        </w:rPr>
      </w:pPr>
      <w:r w:rsidRPr="008F7CCC">
        <w:rPr>
          <w:lang w:val="cs-CZ"/>
        </w:rPr>
        <w:t>Tréninkový program pro žáky posledních ročníků škol</w:t>
      </w:r>
    </w:p>
    <w:p w14:paraId="3473F69C" w14:textId="77777777" w:rsidR="00000000" w:rsidRPr="008F7CCC" w:rsidRDefault="008F7CCC" w:rsidP="008F7CCC">
      <w:pPr>
        <w:numPr>
          <w:ilvl w:val="1"/>
          <w:numId w:val="40"/>
        </w:numPr>
        <w:rPr>
          <w:lang w:val="en-US"/>
        </w:rPr>
      </w:pPr>
      <w:r w:rsidRPr="008F7CCC">
        <w:rPr>
          <w:lang w:val="cs-CZ"/>
        </w:rPr>
        <w:t>Individuální praxe na pracovištích otevřeného trhu práce</w:t>
      </w:r>
    </w:p>
    <w:p w14:paraId="5FC8997C" w14:textId="77777777" w:rsidR="00000000" w:rsidRPr="008F7CCC" w:rsidRDefault="008F7CCC" w:rsidP="008F7CCC">
      <w:pPr>
        <w:numPr>
          <w:ilvl w:val="1"/>
          <w:numId w:val="40"/>
        </w:numPr>
        <w:rPr>
          <w:lang w:val="en-US"/>
        </w:rPr>
      </w:pPr>
      <w:r w:rsidRPr="008F7CCC">
        <w:rPr>
          <w:lang w:val="cs-CZ"/>
        </w:rPr>
        <w:t>Za podpory pracovního asistenta</w:t>
      </w:r>
    </w:p>
    <w:p w14:paraId="62E9698B" w14:textId="77777777" w:rsidR="008F7CCC" w:rsidRDefault="008F7CCC" w:rsidP="008F7CCC">
      <w:pPr>
        <w:rPr>
          <w:lang w:val="en-US"/>
        </w:rPr>
      </w:pPr>
    </w:p>
    <w:p w14:paraId="2144E923" w14:textId="77777777" w:rsidR="00000000" w:rsidRPr="008F7CCC" w:rsidRDefault="008F7CCC" w:rsidP="008F7CCC">
      <w:pPr>
        <w:numPr>
          <w:ilvl w:val="0"/>
          <w:numId w:val="41"/>
        </w:numPr>
        <w:rPr>
          <w:lang w:val="en-US"/>
        </w:rPr>
      </w:pPr>
      <w:r w:rsidRPr="008F7CCC">
        <w:rPr>
          <w:lang w:val="cs-CZ"/>
        </w:rPr>
        <w:t>JOB klub</w:t>
      </w:r>
    </w:p>
    <w:p w14:paraId="6BB0AD24" w14:textId="77777777" w:rsidR="00000000" w:rsidRPr="008F7CCC" w:rsidRDefault="008F7CCC" w:rsidP="008F7CCC">
      <w:pPr>
        <w:numPr>
          <w:ilvl w:val="1"/>
          <w:numId w:val="41"/>
        </w:numPr>
        <w:rPr>
          <w:lang w:val="en-US"/>
        </w:rPr>
      </w:pPr>
      <w:r w:rsidRPr="008F7CCC">
        <w:rPr>
          <w:lang w:val="cs-CZ"/>
        </w:rPr>
        <w:t>http://www.agapo.cz/jak-pomahame/job-klubu/job-klub</w:t>
      </w:r>
    </w:p>
    <w:p w14:paraId="734CC010" w14:textId="77777777" w:rsidR="008F7CCC" w:rsidRPr="00A837D7" w:rsidRDefault="008F7CCC" w:rsidP="008F7CCC">
      <w:pPr>
        <w:rPr>
          <w:lang w:val="en-US"/>
        </w:rPr>
      </w:pPr>
      <w:bookmarkStart w:id="0" w:name="_GoBack"/>
      <w:bookmarkEnd w:id="0"/>
    </w:p>
    <w:p w14:paraId="7EB55C5A" w14:textId="77777777" w:rsidR="00F73B21" w:rsidRPr="00F72DD5" w:rsidRDefault="00F73B21" w:rsidP="00F72DD5">
      <w:pPr>
        <w:rPr>
          <w:lang w:val="cs-CZ"/>
        </w:rPr>
      </w:pPr>
    </w:p>
    <w:p w14:paraId="6FB174C6" w14:textId="77777777" w:rsidR="00F72DD5" w:rsidRDefault="00F72DD5"/>
    <w:sectPr w:rsidR="00F72DD5" w:rsidSect="006550D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719E3"/>
    <w:multiLevelType w:val="hybridMultilevel"/>
    <w:tmpl w:val="A26462E8"/>
    <w:lvl w:ilvl="0" w:tplc="BAB8A4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BCEA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E604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5EA0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FED5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CE55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BE31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36CA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DAF1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44326E3"/>
    <w:multiLevelType w:val="hybridMultilevel"/>
    <w:tmpl w:val="10144702"/>
    <w:lvl w:ilvl="0" w:tplc="9AC4FF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48D2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0653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E461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D045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7E64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F6B3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FCD4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F2A4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A0B738C"/>
    <w:multiLevelType w:val="hybridMultilevel"/>
    <w:tmpl w:val="283017E2"/>
    <w:lvl w:ilvl="0" w:tplc="7E2A7F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468E4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48DD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EA55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3064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965B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6A85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C0EA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D6CF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A3F32ED"/>
    <w:multiLevelType w:val="hybridMultilevel"/>
    <w:tmpl w:val="E38AA348"/>
    <w:lvl w:ilvl="0" w:tplc="9684E2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02C3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B454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CC79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E825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C859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AAC7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C05B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4663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AA33BE7"/>
    <w:multiLevelType w:val="hybridMultilevel"/>
    <w:tmpl w:val="82D2298C"/>
    <w:lvl w:ilvl="0" w:tplc="451CB2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4E9E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EAACB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C025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A493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7AA8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DCD6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C499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B805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1A400EC"/>
    <w:multiLevelType w:val="hybridMultilevel"/>
    <w:tmpl w:val="0388FBB6"/>
    <w:lvl w:ilvl="0" w:tplc="364A2D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E8CBF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58A286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3A7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929B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68B8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3CD4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2AF9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688F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13DE6BE5"/>
    <w:multiLevelType w:val="hybridMultilevel"/>
    <w:tmpl w:val="1536FECC"/>
    <w:lvl w:ilvl="0" w:tplc="782E09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FCA8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EA20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1444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F678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4C86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F28C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B0FD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F692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3FE2C5B"/>
    <w:multiLevelType w:val="hybridMultilevel"/>
    <w:tmpl w:val="CA26BEAA"/>
    <w:lvl w:ilvl="0" w:tplc="F0720E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6A4E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A0E8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528C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0EA8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AF2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B8B8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789C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06A7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75B28A5"/>
    <w:multiLevelType w:val="hybridMultilevel"/>
    <w:tmpl w:val="1B04E356"/>
    <w:lvl w:ilvl="0" w:tplc="097414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4AFF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CE45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B881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DA39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94488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C0EB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A4A0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2239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18AE13D6"/>
    <w:multiLevelType w:val="hybridMultilevel"/>
    <w:tmpl w:val="4392AB32"/>
    <w:lvl w:ilvl="0" w:tplc="3AC4C4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5A2B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CE8B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000C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94C6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2876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BC59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2669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0033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1A8A4BED"/>
    <w:multiLevelType w:val="hybridMultilevel"/>
    <w:tmpl w:val="EB42D466"/>
    <w:lvl w:ilvl="0" w:tplc="F45AE9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D8A01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AA80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1686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CA72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C80D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BE2C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763C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FEF6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1C2C06C4"/>
    <w:multiLevelType w:val="hybridMultilevel"/>
    <w:tmpl w:val="8F80C88E"/>
    <w:lvl w:ilvl="0" w:tplc="688E82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A671F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8287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1F003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8A1A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9E23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0A9D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08B1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FA36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1F4A165B"/>
    <w:multiLevelType w:val="hybridMultilevel"/>
    <w:tmpl w:val="91F293CE"/>
    <w:lvl w:ilvl="0" w:tplc="CF66FE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DE7B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34BA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3E76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10E1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3E7F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E0B3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BC8A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4CF5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221777B9"/>
    <w:multiLevelType w:val="hybridMultilevel"/>
    <w:tmpl w:val="94E0FC12"/>
    <w:lvl w:ilvl="0" w:tplc="0498B0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04EA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B0F3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5AED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A48D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30675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1ED5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8AC5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00CEE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23384959"/>
    <w:multiLevelType w:val="hybridMultilevel"/>
    <w:tmpl w:val="62968896"/>
    <w:lvl w:ilvl="0" w:tplc="63FE9E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06DB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42B7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E22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B421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9A86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46BB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EECE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601E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289B6A8B"/>
    <w:multiLevelType w:val="hybridMultilevel"/>
    <w:tmpl w:val="62E69E3C"/>
    <w:lvl w:ilvl="0" w:tplc="DBB40D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BCF4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781A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482E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5281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1EB8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944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0677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6076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28D11CFE"/>
    <w:multiLevelType w:val="hybridMultilevel"/>
    <w:tmpl w:val="010ED576"/>
    <w:lvl w:ilvl="0" w:tplc="89EA6E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04407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3C06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DCCE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02AC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8CF5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924B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C816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34BB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292364A5"/>
    <w:multiLevelType w:val="hybridMultilevel"/>
    <w:tmpl w:val="A3AEB3FA"/>
    <w:lvl w:ilvl="0" w:tplc="EAF8AE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5CF8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6C66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1AD7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C288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4016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3AF7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5A73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66A0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2CCC54F3"/>
    <w:multiLevelType w:val="hybridMultilevel"/>
    <w:tmpl w:val="602AB4BA"/>
    <w:lvl w:ilvl="0" w:tplc="BDC84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4A215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EC14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D4D8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1A86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C835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7ECF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ECEE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B02F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314F5CCF"/>
    <w:multiLevelType w:val="hybridMultilevel"/>
    <w:tmpl w:val="721E708A"/>
    <w:lvl w:ilvl="0" w:tplc="BB74E8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BC39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5E98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F45E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FCD8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32B9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D474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1E73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92A5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3BE74E1D"/>
    <w:multiLevelType w:val="hybridMultilevel"/>
    <w:tmpl w:val="C9B81442"/>
    <w:lvl w:ilvl="0" w:tplc="683080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4C40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FEB4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289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46F1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54863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8A40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E863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4CBB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3FCA5F61"/>
    <w:multiLevelType w:val="hybridMultilevel"/>
    <w:tmpl w:val="C3807BD2"/>
    <w:lvl w:ilvl="0" w:tplc="90F6BB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92AA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8AE7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C2B4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3C42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E0AD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604E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5CDF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206A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503B2F66"/>
    <w:multiLevelType w:val="hybridMultilevel"/>
    <w:tmpl w:val="130E6930"/>
    <w:lvl w:ilvl="0" w:tplc="E66A13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1A672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B0D5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4E30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A4E3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84C9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5EBC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B86D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722A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50BE4A43"/>
    <w:multiLevelType w:val="hybridMultilevel"/>
    <w:tmpl w:val="5F969A60"/>
    <w:lvl w:ilvl="0" w:tplc="F11695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EA28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2C3B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6293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AE6B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9255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AE44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E818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30E6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51A32B60"/>
    <w:multiLevelType w:val="hybridMultilevel"/>
    <w:tmpl w:val="5554CAF6"/>
    <w:lvl w:ilvl="0" w:tplc="F24AB1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36DDD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685A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5244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D0ED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C681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1CB3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6849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4AB8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53727AFA"/>
    <w:multiLevelType w:val="hybridMultilevel"/>
    <w:tmpl w:val="30907C1C"/>
    <w:lvl w:ilvl="0" w:tplc="D0CC9C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F259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7882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2EFC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90D9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EA93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221E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E216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06F0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561F2314"/>
    <w:multiLevelType w:val="hybridMultilevel"/>
    <w:tmpl w:val="CC823EB4"/>
    <w:lvl w:ilvl="0" w:tplc="ED4C19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C06C3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9804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3064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E806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3EAA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72EE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F0FF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7ACC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588D5300"/>
    <w:multiLevelType w:val="hybridMultilevel"/>
    <w:tmpl w:val="D8668044"/>
    <w:lvl w:ilvl="0" w:tplc="53484A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6C331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3069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60DE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6EEA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521C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3603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F472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C87C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58D413D7"/>
    <w:multiLevelType w:val="hybridMultilevel"/>
    <w:tmpl w:val="BEBA8F64"/>
    <w:lvl w:ilvl="0" w:tplc="879045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30C7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C886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1E46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72B2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00DC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0C09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8E6C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4657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5C101320"/>
    <w:multiLevelType w:val="hybridMultilevel"/>
    <w:tmpl w:val="AC6AFC8A"/>
    <w:lvl w:ilvl="0" w:tplc="E9248B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54C6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4C37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BC9E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9892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3421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4802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3A4C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B807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5C904E52"/>
    <w:multiLevelType w:val="hybridMultilevel"/>
    <w:tmpl w:val="C8CE43E0"/>
    <w:lvl w:ilvl="0" w:tplc="57061C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F4A8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D02E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B050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386A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9A2B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9636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5275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CCDF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5ECC70C8"/>
    <w:multiLevelType w:val="hybridMultilevel"/>
    <w:tmpl w:val="D578FCE6"/>
    <w:lvl w:ilvl="0" w:tplc="9424A3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0CA5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7468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8A7A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98D5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D220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C2CD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7054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AC9C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5FE7715F"/>
    <w:multiLevelType w:val="hybridMultilevel"/>
    <w:tmpl w:val="37CCE324"/>
    <w:lvl w:ilvl="0" w:tplc="5AB088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F667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E22B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489D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7813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6E81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985E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5839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6A6F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62EF39DD"/>
    <w:multiLevelType w:val="hybridMultilevel"/>
    <w:tmpl w:val="161483E6"/>
    <w:lvl w:ilvl="0" w:tplc="82FEEB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56DA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14C2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7EC3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5281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8C6D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BE33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EE9B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7B4F1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>
    <w:nsid w:val="66033DF6"/>
    <w:multiLevelType w:val="hybridMultilevel"/>
    <w:tmpl w:val="963AD3FA"/>
    <w:lvl w:ilvl="0" w:tplc="BB30D3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8A418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6EF5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E227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6E8A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4CEC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1496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7E21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3AB3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>
    <w:nsid w:val="692C0185"/>
    <w:multiLevelType w:val="hybridMultilevel"/>
    <w:tmpl w:val="FC54E64C"/>
    <w:lvl w:ilvl="0" w:tplc="80DE3C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E0BC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0E7F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E066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30D2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FE33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6A05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EC0C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E82E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>
    <w:nsid w:val="6D162D05"/>
    <w:multiLevelType w:val="hybridMultilevel"/>
    <w:tmpl w:val="89CCF5B2"/>
    <w:lvl w:ilvl="0" w:tplc="50EA96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EC49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888D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82E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EC60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9A44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B2D2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D646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4EE1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>
    <w:nsid w:val="7355527C"/>
    <w:multiLevelType w:val="hybridMultilevel"/>
    <w:tmpl w:val="390627DC"/>
    <w:lvl w:ilvl="0" w:tplc="9DCAF4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8E85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F848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2E3E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2E03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945F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872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50B5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968B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>
    <w:nsid w:val="7786272F"/>
    <w:multiLevelType w:val="hybridMultilevel"/>
    <w:tmpl w:val="05526E1E"/>
    <w:lvl w:ilvl="0" w:tplc="D9B21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C6CF3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AC40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5043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769C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14CB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FEAF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B849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086A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>
    <w:nsid w:val="796C6C3A"/>
    <w:multiLevelType w:val="hybridMultilevel"/>
    <w:tmpl w:val="91FCE942"/>
    <w:lvl w:ilvl="0" w:tplc="4622E1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8AF70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D2FC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90E6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7EC1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B86D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6A4C4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4456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A8EA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>
    <w:nsid w:val="7C1F79FB"/>
    <w:multiLevelType w:val="hybridMultilevel"/>
    <w:tmpl w:val="BB846566"/>
    <w:lvl w:ilvl="0" w:tplc="70C22C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5483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76F3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0B634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5CB8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4663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0666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DA5A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9E20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6"/>
  </w:num>
  <w:num w:numId="3">
    <w:abstractNumId w:val="20"/>
  </w:num>
  <w:num w:numId="4">
    <w:abstractNumId w:val="16"/>
  </w:num>
  <w:num w:numId="5">
    <w:abstractNumId w:val="32"/>
  </w:num>
  <w:num w:numId="6">
    <w:abstractNumId w:val="36"/>
  </w:num>
  <w:num w:numId="7">
    <w:abstractNumId w:val="31"/>
  </w:num>
  <w:num w:numId="8">
    <w:abstractNumId w:val="40"/>
  </w:num>
  <w:num w:numId="9">
    <w:abstractNumId w:val="21"/>
  </w:num>
  <w:num w:numId="10">
    <w:abstractNumId w:val="14"/>
  </w:num>
  <w:num w:numId="11">
    <w:abstractNumId w:val="35"/>
  </w:num>
  <w:num w:numId="12">
    <w:abstractNumId w:val="26"/>
  </w:num>
  <w:num w:numId="13">
    <w:abstractNumId w:val="33"/>
  </w:num>
  <w:num w:numId="14">
    <w:abstractNumId w:val="17"/>
  </w:num>
  <w:num w:numId="15">
    <w:abstractNumId w:val="1"/>
  </w:num>
  <w:num w:numId="16">
    <w:abstractNumId w:val="25"/>
  </w:num>
  <w:num w:numId="17">
    <w:abstractNumId w:val="12"/>
  </w:num>
  <w:num w:numId="18">
    <w:abstractNumId w:val="3"/>
  </w:num>
  <w:num w:numId="19">
    <w:abstractNumId w:val="0"/>
  </w:num>
  <w:num w:numId="20">
    <w:abstractNumId w:val="8"/>
  </w:num>
  <w:num w:numId="21">
    <w:abstractNumId w:val="9"/>
  </w:num>
  <w:num w:numId="22">
    <w:abstractNumId w:val="23"/>
  </w:num>
  <w:num w:numId="23">
    <w:abstractNumId w:val="19"/>
  </w:num>
  <w:num w:numId="24">
    <w:abstractNumId w:val="28"/>
  </w:num>
  <w:num w:numId="25">
    <w:abstractNumId w:val="7"/>
  </w:num>
  <w:num w:numId="26">
    <w:abstractNumId w:val="29"/>
  </w:num>
  <w:num w:numId="27">
    <w:abstractNumId w:val="18"/>
  </w:num>
  <w:num w:numId="28">
    <w:abstractNumId w:val="4"/>
  </w:num>
  <w:num w:numId="29">
    <w:abstractNumId w:val="30"/>
  </w:num>
  <w:num w:numId="30">
    <w:abstractNumId w:val="15"/>
  </w:num>
  <w:num w:numId="31">
    <w:abstractNumId w:val="2"/>
  </w:num>
  <w:num w:numId="32">
    <w:abstractNumId w:val="11"/>
  </w:num>
  <w:num w:numId="33">
    <w:abstractNumId w:val="13"/>
  </w:num>
  <w:num w:numId="34">
    <w:abstractNumId w:val="34"/>
  </w:num>
  <w:num w:numId="35">
    <w:abstractNumId w:val="27"/>
  </w:num>
  <w:num w:numId="36">
    <w:abstractNumId w:val="37"/>
  </w:num>
  <w:num w:numId="37">
    <w:abstractNumId w:val="38"/>
  </w:num>
  <w:num w:numId="38">
    <w:abstractNumId w:val="10"/>
  </w:num>
  <w:num w:numId="39">
    <w:abstractNumId w:val="22"/>
  </w:num>
  <w:num w:numId="40">
    <w:abstractNumId w:val="24"/>
  </w:num>
  <w:num w:numId="41">
    <w:abstractNumId w:val="39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DD5"/>
    <w:rsid w:val="00280D56"/>
    <w:rsid w:val="006550D9"/>
    <w:rsid w:val="006B4502"/>
    <w:rsid w:val="008F7CCC"/>
    <w:rsid w:val="00A837D7"/>
    <w:rsid w:val="00C800BC"/>
    <w:rsid w:val="00C854B0"/>
    <w:rsid w:val="00F72DD5"/>
    <w:rsid w:val="00F7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FA98ED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57577">
          <w:marLeft w:val="547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8393">
          <w:marLeft w:val="99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89253">
          <w:marLeft w:val="99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5817">
          <w:marLeft w:val="99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0407">
          <w:marLeft w:val="99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39877">
          <w:marLeft w:val="547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2352">
          <w:marLeft w:val="99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7669">
          <w:marLeft w:val="547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721">
          <w:marLeft w:val="99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993">
          <w:marLeft w:val="547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9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1341">
          <w:marLeft w:val="547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7944">
          <w:marLeft w:val="99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3247">
          <w:marLeft w:val="99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4898">
          <w:marLeft w:val="99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82238">
          <w:marLeft w:val="547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390">
          <w:marLeft w:val="547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38613">
          <w:marLeft w:val="547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6704">
          <w:marLeft w:val="547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29115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7633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689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6090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5892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7837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7577">
          <w:marLeft w:val="547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1292">
          <w:marLeft w:val="547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8825">
          <w:marLeft w:val="547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792">
          <w:marLeft w:val="547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4932">
          <w:marLeft w:val="547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6510">
          <w:marLeft w:val="547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70393">
          <w:marLeft w:val="547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3474">
          <w:marLeft w:val="547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6837">
          <w:marLeft w:val="547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0084">
          <w:marLeft w:val="547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2894">
          <w:marLeft w:val="547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4380">
          <w:marLeft w:val="547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2472">
          <w:marLeft w:val="547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2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0612">
          <w:marLeft w:val="547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3621">
          <w:marLeft w:val="547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868">
          <w:marLeft w:val="547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4934">
          <w:marLeft w:val="547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0238">
          <w:marLeft w:val="547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0270">
          <w:marLeft w:val="99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7279">
          <w:marLeft w:val="547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0358">
          <w:marLeft w:val="99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1409">
          <w:marLeft w:val="547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289">
          <w:marLeft w:val="547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1978">
          <w:marLeft w:val="547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8696">
          <w:marLeft w:val="547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4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1967">
          <w:marLeft w:val="547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3554">
          <w:marLeft w:val="99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3491">
          <w:marLeft w:val="99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7429">
          <w:marLeft w:val="99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10250">
          <w:marLeft w:val="547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3780">
          <w:marLeft w:val="99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1516">
          <w:marLeft w:val="99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9190">
          <w:marLeft w:val="99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5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81196">
          <w:marLeft w:val="547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1851">
          <w:marLeft w:val="99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3447">
          <w:marLeft w:val="99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8330">
          <w:marLeft w:val="99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988">
          <w:marLeft w:val="99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63284">
          <w:marLeft w:val="144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3614">
          <w:marLeft w:val="144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72">
          <w:marLeft w:val="144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5599">
          <w:marLeft w:val="144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2529">
          <w:marLeft w:val="144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9661">
          <w:marLeft w:val="144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5124">
          <w:marLeft w:val="144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7694">
          <w:marLeft w:val="547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3744">
          <w:marLeft w:val="547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7863">
          <w:marLeft w:val="547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51049">
          <w:marLeft w:val="547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1413">
          <w:marLeft w:val="99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8890">
          <w:marLeft w:val="99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8831">
          <w:marLeft w:val="99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4094">
          <w:marLeft w:val="99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8250">
          <w:marLeft w:val="99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2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55946">
          <w:marLeft w:val="547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79250">
          <w:marLeft w:val="99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98764">
          <w:marLeft w:val="99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8238">
          <w:marLeft w:val="99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9027">
          <w:marLeft w:val="99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5045">
          <w:marLeft w:val="547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0523">
          <w:marLeft w:val="99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4630">
          <w:marLeft w:val="99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6366">
          <w:marLeft w:val="547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1706">
          <w:marLeft w:val="99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640">
          <w:marLeft w:val="144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8541">
          <w:marLeft w:val="144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4627">
          <w:marLeft w:val="144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90">
          <w:marLeft w:val="144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9430">
          <w:marLeft w:val="99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2212">
          <w:marLeft w:val="144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7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1140">
          <w:marLeft w:val="547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69715">
          <w:marLeft w:val="99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7454">
          <w:marLeft w:val="99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7548">
          <w:marLeft w:val="547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638">
          <w:marLeft w:val="99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4204">
          <w:marLeft w:val="99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2367">
          <w:marLeft w:val="547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2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72513">
          <w:marLeft w:val="547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732">
          <w:marLeft w:val="99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4009">
          <w:marLeft w:val="99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6266">
          <w:marLeft w:val="99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42651">
          <w:marLeft w:val="547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7464">
          <w:marLeft w:val="547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6668">
          <w:marLeft w:val="547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1622">
          <w:marLeft w:val="994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710</Words>
  <Characters>4047</Characters>
  <Application>Microsoft Macintosh Word</Application>
  <DocSecurity>0</DocSecurity>
  <Lines>33</Lines>
  <Paragraphs>9</Paragraphs>
  <ScaleCrop>false</ScaleCrop>
  <Company/>
  <LinksUpToDate>false</LinksUpToDate>
  <CharactersWithSpaces>4748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Odehnalová</dc:creator>
  <cp:keywords/>
  <dc:description/>
  <cp:lastModifiedBy>Petra Odehnalová</cp:lastModifiedBy>
  <cp:revision>7</cp:revision>
  <dcterms:created xsi:type="dcterms:W3CDTF">2016-12-04T13:46:00Z</dcterms:created>
  <dcterms:modified xsi:type="dcterms:W3CDTF">2016-12-04T13:50:00Z</dcterms:modified>
</cp:coreProperties>
</file>