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BC" w:rsidRPr="006F67A4" w:rsidRDefault="006A5EBC" w:rsidP="006A5EBC">
      <w:pPr>
        <w:rPr>
          <w:lang w:val="cs-CZ"/>
        </w:rPr>
      </w:pPr>
      <w:r w:rsidRPr="006F67A4">
        <w:rPr>
          <w:lang w:val="cs-CZ"/>
        </w:rPr>
        <w:t>Z chodby s keramickou dlažbou vedou troje dveře do koupelny, ložnice i do kuchyně.</w:t>
      </w:r>
    </w:p>
    <w:p w:rsidR="006A5EBC" w:rsidRDefault="006A5EBC" w:rsidP="006A5EBC">
      <w:pPr>
        <w:rPr>
          <w:lang w:val="cs-CZ"/>
        </w:rPr>
      </w:pPr>
    </w:p>
    <w:p w:rsidR="006A5EBC" w:rsidRPr="006F67A4" w:rsidRDefault="006A5EBC" w:rsidP="006A5EBC">
      <w:pPr>
        <w:rPr>
          <w:lang w:val="cs-CZ"/>
        </w:rPr>
      </w:pPr>
      <w:bookmarkStart w:id="0" w:name="_GoBack"/>
      <w:bookmarkEnd w:id="0"/>
      <w:r w:rsidRPr="006F67A4">
        <w:rPr>
          <w:lang w:val="cs-CZ"/>
        </w:rPr>
        <w:t>Nejvíce nás však okouzlily dva velké ručně kované lustry z mosazi.</w:t>
      </w: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74"/>
    <w:rsid w:val="00317CF4"/>
    <w:rsid w:val="00454C74"/>
    <w:rsid w:val="006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CF253-220C-4DD3-B7B0-70AD6656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2016-09-19T15:11:00Z</dcterms:created>
  <dcterms:modified xsi:type="dcterms:W3CDTF">2016-09-19T15:12:00Z</dcterms:modified>
</cp:coreProperties>
</file>