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3E" w:rsidRPr="00EE5BB2" w:rsidRDefault="00B34482" w:rsidP="00EE5BB2">
      <w:pPr>
        <w:jc w:val="center"/>
        <w:rPr>
          <w:sz w:val="52"/>
          <w:szCs w:val="52"/>
        </w:rPr>
      </w:pPr>
      <w:r w:rsidRPr="00EE5BB2">
        <w:rPr>
          <w:sz w:val="52"/>
          <w:szCs w:val="52"/>
        </w:rPr>
        <w:t>ŘEŠENÍ PŘÍKLADŮ</w:t>
      </w:r>
    </w:p>
    <w:p w:rsidR="00CC6196" w:rsidRDefault="00CC6196">
      <w:pPr>
        <w:rPr>
          <w:sz w:val="36"/>
          <w:szCs w:val="36"/>
        </w:rPr>
      </w:pPr>
      <w:r>
        <w:rPr>
          <w:sz w:val="36"/>
          <w:szCs w:val="36"/>
        </w:rPr>
        <w:t>Příklady k procvičení 1:</w:t>
      </w:r>
    </w:p>
    <w:p w:rsidR="00CC6196" w:rsidRPr="00981403" w:rsidRDefault="00981403" w:rsidP="00CC6196">
      <w:pPr>
        <w:pStyle w:val="Odstavecseseznamem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(1-2x)</m:t>
            </m:r>
          </m:den>
        </m:f>
      </m:oMath>
    </w:p>
    <w:p w:rsidR="00CC6196" w:rsidRPr="00EE5BB2" w:rsidRDefault="00EE5BB2" w:rsidP="00CC6196">
      <w:pPr>
        <w:pStyle w:val="Odstavecseseznamem"/>
        <w:numPr>
          <w:ilvl w:val="0"/>
          <w:numId w:val="1"/>
        </w:numPr>
      </w:pPr>
      <w:r>
        <w:t>x</w:t>
      </w:r>
      <w:r w:rsidRPr="00EE5BB2">
        <w:t xml:space="preserve"> = -1 pro x</w:t>
      </w:r>
      <m:oMath>
        <m:r>
          <w:rPr>
            <w:rFonts w:ascii="Cambria Math" w:hAnsi="Cambria Math"/>
          </w:rPr>
          <m:t xml:space="preserve">≠ -1=&gt; </m:t>
        </m:r>
      </m:oMath>
      <w:r w:rsidRPr="00EE5BB2">
        <w:rPr>
          <w:rFonts w:eastAsiaTheme="minorEastAsia"/>
        </w:rPr>
        <w:t>NŘ</w:t>
      </w:r>
    </w:p>
    <w:p w:rsidR="00CC6196" w:rsidRPr="00C41885" w:rsidRDefault="00C41885" w:rsidP="00CC6196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&lt;4,∞)</m:t>
        </m:r>
      </m:oMath>
    </w:p>
    <w:p w:rsidR="00CC6196" w:rsidRPr="00981403" w:rsidRDefault="00981403" w:rsidP="00CC6196">
      <w:pPr>
        <w:pStyle w:val="Odstavecseseznamem"/>
        <w:numPr>
          <w:ilvl w:val="0"/>
          <w:numId w:val="1"/>
        </w:numPr>
      </w:pPr>
      <w:r w:rsidRPr="00981403">
        <w:t>3</w:t>
      </w:r>
    </w:p>
    <w:p w:rsidR="003422EB" w:rsidRPr="003422EB" w:rsidRDefault="003422EB" w:rsidP="00CC6196">
      <w:pPr>
        <w:pStyle w:val="Odstavecseseznamem"/>
        <w:numPr>
          <w:ilvl w:val="0"/>
          <w:numId w:val="1"/>
        </w:numPr>
      </w:pPr>
      <w:r w:rsidRPr="003422EB">
        <w:t>-45</w:t>
      </w:r>
    </w:p>
    <w:p w:rsidR="00CC6196" w:rsidRDefault="00CC6196" w:rsidP="00CC6196"/>
    <w:p w:rsidR="00CC6196" w:rsidRDefault="00CC6196">
      <w:pPr>
        <w:rPr>
          <w:sz w:val="36"/>
          <w:szCs w:val="36"/>
        </w:rPr>
      </w:pPr>
    </w:p>
    <w:p w:rsidR="00B34482" w:rsidRPr="00B34482" w:rsidRDefault="00B34482">
      <w:pPr>
        <w:rPr>
          <w:sz w:val="36"/>
          <w:szCs w:val="36"/>
        </w:rPr>
      </w:pPr>
      <w:r w:rsidRPr="00B34482">
        <w:rPr>
          <w:sz w:val="36"/>
          <w:szCs w:val="36"/>
        </w:rPr>
        <w:t>Příklady k procvičení 2:</w:t>
      </w:r>
    </w:p>
    <w:p w:rsidR="00B34482" w:rsidRDefault="00B34482" w:rsidP="00496AED">
      <w:pPr>
        <w:pStyle w:val="Odstavecseseznamem"/>
        <w:numPr>
          <w:ilvl w:val="0"/>
          <w:numId w:val="2"/>
        </w:numPr>
      </w:pPr>
      <w:r>
        <w:t>x=2; y=1; z= -1</w:t>
      </w:r>
    </w:p>
    <w:p w:rsidR="00B34482" w:rsidRPr="00CC6196" w:rsidRDefault="00496AED" w:rsidP="00496AED">
      <w:pPr>
        <w:ind w:left="360"/>
      </w:pPr>
      <w:r>
        <w:rPr>
          <w:rFonts w:eastAsiaTheme="minorEastAsia"/>
        </w:rPr>
        <w:t xml:space="preserve">2)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y(6y+1)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B34482" w:rsidRPr="00496AED">
        <w:rPr>
          <w:rFonts w:eastAsiaTheme="minorEastAsia"/>
        </w:rPr>
        <w:t xml:space="preserve"> pro y</w:t>
      </w:r>
      <m:oMath>
        <m:r>
          <w:rPr>
            <w:rFonts w:ascii="Cambria Math" w:eastAsiaTheme="minorEastAsia" w:hAnsi="Cambria Math"/>
          </w:rPr>
          <m:t>≠</m:t>
        </m:r>
      </m:oMath>
      <w:r w:rsidR="00B34482" w:rsidRPr="00496AED">
        <w:rPr>
          <w:rFonts w:eastAsiaTheme="minorEastAsia"/>
        </w:rPr>
        <w:t>0; y</w:t>
      </w:r>
      <m:oMath>
        <m:r>
          <w:rPr>
            <w:rFonts w:ascii="Cambria Math" w:eastAsiaTheme="minorEastAsia" w:hAnsi="Cambria Math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CC6196" w:rsidRPr="00B34482" w:rsidRDefault="00CC6196" w:rsidP="00CC6196">
      <w:pPr>
        <w:ind w:left="360"/>
      </w:pPr>
      <w:r>
        <w:t xml:space="preserve">5) </w:t>
      </w:r>
      <w:r w:rsidR="00496AE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34482" w:rsidRDefault="00B34482" w:rsidP="00B34482"/>
    <w:p w:rsidR="00B34482" w:rsidRPr="00215678" w:rsidRDefault="00B34482" w:rsidP="00B34482">
      <w:pPr>
        <w:rPr>
          <w:sz w:val="36"/>
          <w:szCs w:val="36"/>
        </w:rPr>
      </w:pPr>
      <w:proofErr w:type="gramStart"/>
      <w:r w:rsidRPr="00215678">
        <w:rPr>
          <w:sz w:val="36"/>
          <w:szCs w:val="36"/>
        </w:rPr>
        <w:t>REP.PŘÍKLADY</w:t>
      </w:r>
      <w:proofErr w:type="gramEnd"/>
      <w:r w:rsidRPr="00215678">
        <w:rPr>
          <w:sz w:val="36"/>
          <w:szCs w:val="36"/>
        </w:rPr>
        <w:t>.DOC:</w:t>
      </w:r>
    </w:p>
    <w:p w:rsidR="00B34482" w:rsidRDefault="00B34482" w:rsidP="00B34482">
      <w:r>
        <w:t>1)</w:t>
      </w:r>
      <w:r w:rsidR="00BB46FA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</w:p>
    <w:p w:rsidR="00B34482" w:rsidRDefault="00B34482" w:rsidP="00B34482">
      <w:r>
        <w:t>2) x= - 18</w:t>
      </w:r>
    </w:p>
    <w:p w:rsidR="00215678" w:rsidRDefault="00215678" w:rsidP="00B34482">
      <w:r>
        <w:t>3) a</w:t>
      </w:r>
      <w:r w:rsidRPr="00215678">
        <w:rPr>
          <w:vertAlign w:val="subscript"/>
        </w:rPr>
        <w:t>5</w:t>
      </w:r>
      <w:r>
        <w:t xml:space="preserve"> = -1</w:t>
      </w:r>
    </w:p>
    <w:p w:rsidR="00215678" w:rsidRDefault="00215678" w:rsidP="00B34482">
      <w:r>
        <w:t>4) a</w:t>
      </w:r>
      <w:r w:rsidRPr="00215678">
        <w:rPr>
          <w:vertAlign w:val="subscript"/>
        </w:rPr>
        <w:t>8</w:t>
      </w:r>
      <w:r>
        <w:t xml:space="preserve"> = 2</w:t>
      </w:r>
    </w:p>
    <w:p w:rsidR="00215678" w:rsidRDefault="00215678" w:rsidP="00B34482">
      <w:r>
        <w:t>6) R-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</m:d>
      </m:oMath>
    </w:p>
    <w:p w:rsidR="00215678" w:rsidRDefault="00215678" w:rsidP="00B34482">
      <w:r>
        <w:t>7)</w:t>
      </w:r>
      <w:r w:rsidR="00BB46FA">
        <w:t xml:space="preserve"> 30</w:t>
      </w:r>
    </w:p>
    <w:p w:rsidR="00215678" w:rsidRDefault="00215678" w:rsidP="00B34482">
      <w:r>
        <w:t>8) Výsledek nemá řešení v reálných číslech x</w:t>
      </w:r>
      <w:r w:rsidRPr="00215678">
        <w:rPr>
          <w:vertAlign w:val="subscript"/>
        </w:rPr>
        <w:t xml:space="preserve">1,2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-60</m:t>
                </m:r>
              </m:e>
            </m:rad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215678" w:rsidRDefault="00215678" w:rsidP="00B34482">
      <w:pPr>
        <w:rPr>
          <w:rFonts w:eastAsiaTheme="minorEastAsia"/>
        </w:rPr>
      </w:pPr>
      <w:r>
        <w:t>9) x</w:t>
      </w:r>
      <w:r w:rsidRPr="00215678">
        <w:rPr>
          <w:vertAlign w:val="subscript"/>
        </w:rPr>
        <w:t xml:space="preserve">1,2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-3±√29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15678" w:rsidRDefault="00215678" w:rsidP="00B34482">
      <w:pPr>
        <w:rPr>
          <w:rFonts w:eastAsiaTheme="minorEastAsia"/>
        </w:rPr>
      </w:pPr>
      <w:r>
        <w:rPr>
          <w:rFonts w:eastAsiaTheme="minorEastAsia"/>
        </w:rPr>
        <w:t>10) x=2; y=-1</w:t>
      </w:r>
    </w:p>
    <w:p w:rsidR="00CC6196" w:rsidRDefault="00CC6196" w:rsidP="00B34482">
      <w:pPr>
        <w:rPr>
          <w:rFonts w:eastAsiaTheme="minorEastAsia"/>
        </w:rPr>
      </w:pPr>
    </w:p>
    <w:p w:rsidR="00CC6196" w:rsidRDefault="00CC6196" w:rsidP="00B34482">
      <w:pPr>
        <w:rPr>
          <w:sz w:val="36"/>
          <w:szCs w:val="36"/>
        </w:rPr>
      </w:pPr>
      <w:r w:rsidRPr="0051371D">
        <w:rPr>
          <w:sz w:val="36"/>
          <w:szCs w:val="36"/>
        </w:rPr>
        <w:lastRenderedPageBreak/>
        <w:t>20 příkladů matika:</w:t>
      </w:r>
    </w:p>
    <w:p w:rsidR="009C1F0B" w:rsidRPr="00B277E5" w:rsidRDefault="009C1F0B" w:rsidP="009C1F0B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Řešte rovnice v množině R:</w:t>
      </w:r>
    </w:p>
    <w:p w:rsidR="009C1F0B" w:rsidRPr="006B75BF" w:rsidRDefault="009C1F0B" w:rsidP="009C1F0B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>
        <m:func>
          <m:func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x</m:t>
            </m:r>
          </m:e>
        </m:func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=</m:t>
        </m:r>
        <m:f>
          <m:f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2</m:t>
            </m:r>
          </m:den>
        </m:f>
      </m:oMath>
      <w:r w:rsidRPr="00B142F0">
        <w:rPr>
          <w:rFonts w:eastAsiaTheme="minorEastAsia"/>
        </w:rPr>
        <w:tab/>
      </w:r>
      <w:r w:rsidRPr="00B142F0">
        <w:rPr>
          <w:rFonts w:eastAsiaTheme="minorEastAsia"/>
        </w:rPr>
        <w:tab/>
      </w:r>
      <w:r w:rsidRPr="00B142F0">
        <w:rPr>
          <w:rFonts w:eastAsiaTheme="minorEastAsia"/>
        </w:rPr>
        <w:tab/>
      </w:r>
      <w:r w:rsidRPr="00B142F0">
        <w:rPr>
          <w:rFonts w:eastAsiaTheme="minorEastAsia"/>
        </w:rPr>
        <w:tab/>
      </w:r>
      <w:r w:rsidRPr="00B142F0">
        <w:rPr>
          <w:rFonts w:eastAsiaTheme="minorEastAsia"/>
          <w:highlight w:val="yellow"/>
        </w:rPr>
        <w:t>řešení: 30</w:t>
      </w:r>
    </w:p>
    <w:p w:rsidR="009C1F0B" w:rsidRPr="006B75BF" w:rsidRDefault="009C1F0B" w:rsidP="009C1F0B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>
        <m:sSup>
          <m:sSup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 w:val="0"/>
                    <w:noProof/>
                    <w:lang w:val="en-US" w:eastAsia="cs-CZ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/>
                        <w:b w:val="0"/>
                        <w:noProof/>
                        <w:lang w:val="en-US" w:eastAsia="cs-CZ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noProof/>
                        <w:lang w:val="en-US" w:eastAsia="cs-CZ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noProof/>
                        <w:lang w:val="en-US" w:eastAsia="cs-CZ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-</m:t>
        </m:r>
        <m:sSup>
          <m:sSup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b w:val="0"/>
                    <w:noProof/>
                    <w:lang w:val="en-US" w:eastAsia="cs-CZ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/>
                        <w:b w:val="0"/>
                        <w:noProof/>
                        <w:lang w:val="en-US" w:eastAsia="cs-CZ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noProof/>
                        <w:lang w:val="en-US" w:eastAsia="cs-CZ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noProof/>
                        <w:lang w:val="en-US" w:eastAsia="cs-CZ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2</m:t>
            </m:r>
          </m:sup>
        </m:sSup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=1</m:t>
        </m:r>
      </m:oMath>
      <w:r w:rsidR="00B142F0">
        <w:rPr>
          <w:rFonts w:ascii="Segoe UI" w:eastAsia="Times New Roman" w:hAnsi="Segoe UI"/>
          <w:noProof/>
          <w:lang w:val="en-US" w:eastAsia="cs-CZ"/>
        </w:rPr>
        <w:tab/>
      </w:r>
      <w:r w:rsidR="00B142F0">
        <w:rPr>
          <w:rFonts w:ascii="Segoe UI" w:eastAsia="Times New Roman" w:hAnsi="Segoe UI"/>
          <w:noProof/>
          <w:lang w:val="en-US" w:eastAsia="cs-CZ"/>
        </w:rPr>
        <w:tab/>
      </w:r>
      <w:r w:rsidR="00B142F0" w:rsidRPr="00B142F0">
        <w:rPr>
          <w:rFonts w:ascii="Segoe UI" w:eastAsia="Times New Roman" w:hAnsi="Segoe UI"/>
          <w:noProof/>
          <w:highlight w:val="yellow"/>
          <w:lang w:val="en-US" w:eastAsia="cs-CZ"/>
        </w:rPr>
        <w:t>90°</w:t>
      </w:r>
    </w:p>
    <w:p w:rsidR="009C1F0B" w:rsidRPr="006B75BF" w:rsidRDefault="009C1F0B" w:rsidP="009C1F0B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>
        <m:func>
          <m:func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x</m:t>
            </m:r>
          </m:e>
        </m:func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=2</m:t>
        </m:r>
      </m:oMath>
      <w:r>
        <w:rPr>
          <w:rFonts w:ascii="Segoe UI" w:eastAsia="Times New Roman" w:hAnsi="Segoe UI"/>
          <w:noProof/>
          <w:lang w:val="en-US" w:eastAsia="cs-CZ"/>
        </w:rPr>
        <w:tab/>
      </w:r>
      <w:r>
        <w:rPr>
          <w:rFonts w:ascii="Segoe UI" w:eastAsia="Times New Roman" w:hAnsi="Segoe UI"/>
          <w:noProof/>
          <w:lang w:val="en-US" w:eastAsia="cs-CZ"/>
        </w:rPr>
        <w:tab/>
      </w:r>
      <w:r>
        <w:rPr>
          <w:rFonts w:ascii="Segoe UI" w:eastAsia="Times New Roman" w:hAnsi="Segoe UI"/>
          <w:noProof/>
          <w:lang w:val="en-US" w:eastAsia="cs-CZ"/>
        </w:rPr>
        <w:tab/>
      </w:r>
      <w:r>
        <w:rPr>
          <w:rFonts w:ascii="Segoe UI" w:eastAsia="Times New Roman" w:hAnsi="Segoe UI"/>
          <w:noProof/>
          <w:lang w:val="en-US" w:eastAsia="cs-CZ"/>
        </w:rPr>
        <w:tab/>
      </w:r>
      <w:r w:rsidRPr="009C1F0B">
        <w:rPr>
          <w:rFonts w:ascii="Segoe UI" w:eastAsia="Times New Roman" w:hAnsi="Segoe UI"/>
          <w:noProof/>
          <w:highlight w:val="yellow"/>
          <w:lang w:val="en-US" w:eastAsia="cs-CZ"/>
        </w:rPr>
        <w:t>nemá řešení</w:t>
      </w:r>
    </w:p>
    <w:p w:rsidR="009C1F0B" w:rsidRPr="00B142F0" w:rsidRDefault="009C1F0B" w:rsidP="009C1F0B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2</m:t>
        </m:r>
        <m:func>
          <m:func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x</m:t>
            </m:r>
          </m:e>
        </m:func>
        <m:func>
          <m:func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x</m:t>
            </m:r>
          </m:e>
        </m:func>
        <m:r>
          <m:rPr>
            <m:sty m:val="b"/>
          </m:rPr>
          <w:rPr>
            <w:rFonts w:ascii="Cambria Math" w:eastAsia="Times New Roman" w:hAnsi="Cambria Math"/>
            <w:noProof/>
            <w:lang w:val="en-US" w:eastAsia="cs-CZ"/>
          </w:rPr>
          <m:t>=</m:t>
        </m:r>
        <m:f>
          <m:fPr>
            <m:ctrlPr>
              <w:rPr>
                <w:rFonts w:ascii="Cambria Math" w:eastAsia="Times New Roman" w:hAnsi="Cambria Math"/>
                <w:b w:val="0"/>
                <w:noProof/>
                <w:lang w:val="en-US" w:eastAsia="cs-C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b w:val="0"/>
                    <w:noProof/>
                    <w:lang w:val="en-US" w:eastAsia="cs-CZ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="Times New Roman" w:hAnsi="Cambria Math"/>
                    <w:noProof/>
                    <w:lang w:val="en-US" w:eastAsia="cs-CZ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noProof/>
                <w:lang w:val="en-US" w:eastAsia="cs-CZ"/>
              </w:rPr>
              <m:t>2</m:t>
            </m:r>
          </m:den>
        </m:f>
      </m:oMath>
      <w:r w:rsidR="00B142F0" w:rsidRPr="00B142F0">
        <w:rPr>
          <w:rFonts w:ascii="Segoe UI" w:eastAsia="Times New Roman" w:hAnsi="Segoe UI"/>
          <w:b w:val="0"/>
          <w:noProof/>
          <w:lang w:val="en-US" w:eastAsia="cs-CZ"/>
        </w:rPr>
        <w:tab/>
      </w:r>
      <w:r w:rsidR="00B142F0" w:rsidRPr="00B142F0">
        <w:rPr>
          <w:rFonts w:ascii="Segoe UI" w:eastAsia="Times New Roman" w:hAnsi="Segoe UI"/>
          <w:b w:val="0"/>
          <w:noProof/>
          <w:lang w:val="en-US" w:eastAsia="cs-CZ"/>
        </w:rPr>
        <w:tab/>
      </w:r>
      <w:r w:rsidR="00B142F0" w:rsidRPr="00B142F0">
        <w:rPr>
          <w:rFonts w:ascii="Segoe UI" w:eastAsia="Times New Roman" w:hAnsi="Segoe UI"/>
          <w:b w:val="0"/>
          <w:noProof/>
          <w:lang w:val="en-US" w:eastAsia="cs-CZ"/>
        </w:rPr>
        <w:tab/>
      </w:r>
      <w:r w:rsidR="00B142F0" w:rsidRPr="00B142F0">
        <w:rPr>
          <w:rFonts w:ascii="Segoe UI" w:eastAsia="Times New Roman" w:hAnsi="Segoe UI"/>
          <w:noProof/>
          <w:highlight w:val="yellow"/>
          <w:lang w:val="en-US" w:eastAsia="cs-CZ"/>
        </w:rPr>
        <w:t>60°</w:t>
      </w:r>
    </w:p>
    <w:p w:rsidR="009C1F0B" w:rsidRPr="006A6624" w:rsidRDefault="009C1F0B" w:rsidP="009C1F0B">
      <w:pPr>
        <w:pStyle w:val="Nadpis1"/>
        <w:rPr>
          <w:rFonts w:ascii="Segoe UI" w:eastAsia="Times New Roman" w:hAnsi="Segoe UI"/>
          <w:b w:val="0"/>
          <w:noProof/>
          <w:lang w:eastAsia="cs-CZ"/>
        </w:rPr>
      </w:pPr>
      <m:oMath>
        <m:func>
          <m:funcPr>
            <m:ctrlPr>
              <w:rPr>
                <w:rFonts w:ascii="Cambria Math" w:eastAsia="Times New Roman" w:hAnsi="Cambria Math"/>
                <w:b w:val="0"/>
                <w:noProof/>
                <w:lang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</w:rPr>
              <m:t>tg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eastAsia="cs-CZ"/>
              </w:rPr>
              <m:t>α</m:t>
            </m:r>
          </m:e>
        </m:func>
        <m:r>
          <m:rPr>
            <m:sty m:val="b"/>
          </m:rPr>
          <w:rPr>
            <w:rFonts w:ascii="Cambria Math" w:eastAsia="Times New Roman" w:hAnsi="Cambria Math"/>
            <w:noProof/>
            <w:lang w:eastAsia="cs-CZ"/>
          </w:rPr>
          <m:t>=</m:t>
        </m:r>
        <m:func>
          <m:funcPr>
            <m:ctrlPr>
              <w:rPr>
                <w:rFonts w:ascii="Cambria Math" w:eastAsia="Times New Roman" w:hAnsi="Cambria Math"/>
                <w:b w:val="0"/>
                <w:noProof/>
                <w:lang w:eastAsia="cs-CZ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/>
                <w:noProof/>
              </w:rPr>
              <m:t>cotg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/>
                <w:noProof/>
                <w:lang w:eastAsia="cs-CZ"/>
              </w:rPr>
              <m:t>α</m:t>
            </m:r>
          </m:e>
        </m:func>
      </m:oMath>
      <w:r w:rsidR="000F3CC7">
        <w:rPr>
          <w:rFonts w:ascii="Segoe UI" w:eastAsia="Times New Roman" w:hAnsi="Segoe UI"/>
          <w:b w:val="0"/>
          <w:noProof/>
          <w:lang w:eastAsia="cs-CZ"/>
        </w:rPr>
        <w:tab/>
      </w:r>
      <w:r w:rsidR="000F3CC7">
        <w:rPr>
          <w:rFonts w:ascii="Segoe UI" w:eastAsia="Times New Roman" w:hAnsi="Segoe UI"/>
          <w:b w:val="0"/>
          <w:noProof/>
          <w:lang w:eastAsia="cs-CZ"/>
        </w:rPr>
        <w:tab/>
      </w:r>
      <w:r w:rsidR="000F3CC7">
        <w:rPr>
          <w:rFonts w:ascii="Segoe UI" w:eastAsia="Times New Roman" w:hAnsi="Segoe UI"/>
          <w:b w:val="0"/>
          <w:noProof/>
          <w:lang w:eastAsia="cs-CZ"/>
        </w:rPr>
        <w:tab/>
      </w:r>
      <w:r w:rsidR="000F3CC7">
        <w:rPr>
          <w:rFonts w:ascii="Segoe UI" w:eastAsia="Times New Roman" w:hAnsi="Segoe UI"/>
          <w:b w:val="0"/>
          <w:noProof/>
          <w:lang w:eastAsia="cs-CZ"/>
        </w:rPr>
        <w:tab/>
      </w:r>
      <w:r w:rsidR="00390D04" w:rsidRPr="00390D04">
        <w:rPr>
          <w:rFonts w:ascii="Segoe UI" w:eastAsia="Times New Roman" w:hAnsi="Segoe UI"/>
          <w:noProof/>
          <w:highlight w:val="yellow"/>
          <w:lang w:val="en-US" w:eastAsia="cs-CZ"/>
        </w:rPr>
        <w:t>45°</w:t>
      </w:r>
    </w:p>
    <w:p w:rsidR="009C1F0B" w:rsidRPr="0051371D" w:rsidRDefault="009C1F0B" w:rsidP="00B34482">
      <w:pPr>
        <w:rPr>
          <w:sz w:val="36"/>
          <w:szCs w:val="36"/>
        </w:rPr>
      </w:pPr>
    </w:p>
    <w:p w:rsidR="0051371D" w:rsidRPr="00B277E5" w:rsidRDefault="0051371D" w:rsidP="0051371D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Za předpokladu, že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platí</w:t>
      </w:r>
      <w:proofErr w:type="gramEnd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Segoe UI"/>
            <w:color w:val="000000" w:themeColor="text1"/>
            <w:lang w:eastAsia="cs-CZ"/>
          </w:rPr>
          <m:t>x≠±y</m:t>
        </m:r>
      </m:oMath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vypočítejte</w:t>
      </w:r>
      <w:proofErr w:type="gramEnd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:</w:t>
      </w:r>
    </w:p>
    <w:p w:rsidR="0051371D" w:rsidRPr="00B277E5" w:rsidRDefault="0051371D" w:rsidP="0051371D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+4x+4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x-4</m:t>
              </m:r>
            </m:num>
            <m:den>
              <m:r>
                <w:rPr>
                  <w:rFonts w:ascii="Cambria Math" w:hAnsi="Cambria Math"/>
                </w:rPr>
                <m:t>x+4</m:t>
              </m:r>
            </m:den>
          </m:f>
        </m:oMath>
      </m:oMathPara>
    </w:p>
    <w:p w:rsidR="00CC6196" w:rsidRDefault="0051371D" w:rsidP="00B34482">
      <w:pPr>
        <w:rPr>
          <w:rFonts w:eastAsiaTheme="minorEastAsia"/>
          <w:highlight w:val="yellow"/>
        </w:rPr>
      </w:pPr>
      <w:r w:rsidRPr="0051371D">
        <w:rPr>
          <w:highlight w:val="yellow"/>
        </w:rPr>
        <w:t xml:space="preserve">Výsledek: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x-2</m:t>
                </m:r>
              </m:e>
            </m:d>
            <m:r>
              <w:rPr>
                <w:rFonts w:ascii="Cambria Math" w:hAnsi="Cambria Math"/>
                <w:highlight w:val="yellow"/>
              </w:rPr>
              <m:t>(x+4)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x+2</m:t>
                </m:r>
              </m:e>
            </m:d>
            <m:r>
              <w:rPr>
                <w:rFonts w:ascii="Cambria Math" w:hAnsi="Cambria Math"/>
                <w:highlight w:val="yellow"/>
              </w:rPr>
              <m:t>(x-4)</m:t>
            </m:r>
          </m:den>
        </m:f>
      </m:oMath>
    </w:p>
    <w:p w:rsidR="0051371D" w:rsidRDefault="0051371D" w:rsidP="00B34482">
      <w:pPr>
        <w:rPr>
          <w:rFonts w:eastAsiaTheme="minorEastAsia"/>
          <w:highlight w:val="yellow"/>
        </w:rPr>
      </w:pPr>
    </w:p>
    <w:p w:rsidR="0051371D" w:rsidRDefault="0051371D" w:rsidP="00B34482">
      <w:pPr>
        <w:rPr>
          <w:rFonts w:eastAsiaTheme="minorEastAsia"/>
          <w:highlight w:val="yellow"/>
        </w:rPr>
      </w:pPr>
    </w:p>
    <w:p w:rsidR="0051371D" w:rsidRPr="00B277E5" w:rsidRDefault="0051371D" w:rsidP="0051371D">
      <w:pPr>
        <w:rPr>
          <w:b/>
        </w:rPr>
      </w:pPr>
      <w:r w:rsidRPr="00B277E5">
        <w:rPr>
          <w:rFonts w:eastAsiaTheme="minorEastAsia"/>
          <w:b/>
        </w:rPr>
        <w:t>V množině R řešte rovnici:</w:t>
      </w:r>
    </w:p>
    <w:p w:rsidR="0051371D" w:rsidRPr="00B277E5" w:rsidRDefault="0051371D" w:rsidP="0051371D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x+7</m:t>
              </m:r>
            </m:num>
            <m:den>
              <m:r>
                <w:rPr>
                  <w:rFonts w:ascii="Cambria Math" w:hAnsi="Cambria Math"/>
                </w:rPr>
                <m:t>2x+2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x+4</m:t>
              </m:r>
            </m:num>
            <m:den>
              <m:r>
                <w:rPr>
                  <w:rFonts w:ascii="Cambria Math" w:hAnsi="Cambria Math"/>
                </w:rPr>
                <m:t>4x+4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51371D" w:rsidRDefault="0051371D" w:rsidP="00B34482">
      <w:pPr>
        <w:rPr>
          <w:rFonts w:eastAsiaTheme="minorEastAsia"/>
        </w:rPr>
      </w:pPr>
      <w:r w:rsidRPr="0051371D">
        <w:rPr>
          <w:highlight w:val="yellow"/>
        </w:rPr>
        <w:t>Výsledek: x=2 pro x</w:t>
      </w:r>
      <m:oMath>
        <m:r>
          <w:rPr>
            <w:rFonts w:ascii="Cambria Math" w:hAnsi="Cambria Math"/>
            <w:highlight w:val="yellow"/>
          </w:rPr>
          <m:t>≠</m:t>
        </m:r>
      </m:oMath>
      <w:r w:rsidRPr="0051371D">
        <w:rPr>
          <w:rFonts w:eastAsiaTheme="minorEastAsia"/>
          <w:highlight w:val="yellow"/>
        </w:rPr>
        <w:t>-1</w:t>
      </w:r>
    </w:p>
    <w:p w:rsidR="0051371D" w:rsidRDefault="0051371D" w:rsidP="00B34482">
      <w:pPr>
        <w:rPr>
          <w:rFonts w:eastAsiaTheme="minorEastAsia"/>
        </w:rPr>
      </w:pPr>
    </w:p>
    <w:p w:rsidR="0051371D" w:rsidRDefault="0051371D" w:rsidP="00B34482">
      <w:pPr>
        <w:rPr>
          <w:rFonts w:eastAsiaTheme="minorEastAsia"/>
        </w:rPr>
      </w:pPr>
    </w:p>
    <w:p w:rsidR="0051371D" w:rsidRPr="00B277E5" w:rsidRDefault="0051371D" w:rsidP="0051371D">
      <w:pPr>
        <w:rPr>
          <w:b/>
        </w:rPr>
      </w:pPr>
      <w:r w:rsidRPr="00B277E5">
        <w:rPr>
          <w:rFonts w:eastAsiaTheme="minorEastAsia"/>
          <w:b/>
        </w:rPr>
        <w:t>V množině R řešte rovnici:</w:t>
      </w:r>
    </w:p>
    <w:p w:rsidR="0051371D" w:rsidRPr="00B277E5" w:rsidRDefault="0051371D" w:rsidP="0051371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x+2</m:t>
              </m:r>
            </m:num>
            <m:den>
              <m:r>
                <w:rPr>
                  <w:rFonts w:ascii="Cambria Math" w:hAnsi="Cambria Math"/>
                  <w:lang w:val="en-US"/>
                </w:rPr>
                <m:t>2-x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-4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51371D" w:rsidRDefault="0051371D" w:rsidP="00B34482">
      <w:pPr>
        <w:rPr>
          <w:rFonts w:eastAsiaTheme="minorEastAsia"/>
        </w:rPr>
      </w:pPr>
      <w:r w:rsidRPr="00E13A07">
        <w:rPr>
          <w:rFonts w:eastAsiaTheme="minorEastAsia"/>
          <w:highlight w:val="yellow"/>
        </w:rPr>
        <w:t>Výsledek: x=8 pro x</w:t>
      </w:r>
      <m:oMath>
        <m:r>
          <w:rPr>
            <w:rFonts w:ascii="Cambria Math" w:eastAsiaTheme="minorEastAsia" w:hAnsi="Cambria Math"/>
            <w:highlight w:val="yellow"/>
          </w:rPr>
          <m:t>≠</m:t>
        </m:r>
        <m:r>
          <w:rPr>
            <w:rFonts w:ascii="Cambria Math" w:eastAsiaTheme="minorEastAsia" w:hAnsi="Cambria Math"/>
            <w:highlight w:val="yellow"/>
          </w:rPr>
          <m:t>±</m:t>
        </m:r>
      </m:oMath>
      <w:r w:rsidR="00E13A07" w:rsidRPr="00E13A07">
        <w:rPr>
          <w:rFonts w:eastAsiaTheme="minorEastAsia"/>
          <w:highlight w:val="yellow"/>
        </w:rPr>
        <w:t>2</w:t>
      </w:r>
    </w:p>
    <w:p w:rsidR="00E13A07" w:rsidRDefault="00E13A07" w:rsidP="00B34482">
      <w:pPr>
        <w:rPr>
          <w:rFonts w:eastAsiaTheme="minorEastAsia"/>
        </w:rPr>
      </w:pPr>
    </w:p>
    <w:p w:rsidR="00E13A07" w:rsidRDefault="00E13A07" w:rsidP="00B34482">
      <w:pPr>
        <w:rPr>
          <w:rFonts w:eastAsiaTheme="minorEastAsia"/>
        </w:rPr>
      </w:pPr>
    </w:p>
    <w:p w:rsidR="00E13A07" w:rsidRDefault="00E13A07" w:rsidP="00B34482">
      <w:pPr>
        <w:rPr>
          <w:rFonts w:eastAsiaTheme="minorEastAsia"/>
        </w:rPr>
      </w:pPr>
    </w:p>
    <w:p w:rsidR="00E13A07" w:rsidRPr="00B277E5" w:rsidRDefault="00E13A07" w:rsidP="00E13A07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E13A07" w:rsidRPr="00B277E5" w:rsidRDefault="00E13A07" w:rsidP="00E13A0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E13A07" w:rsidRDefault="00E13A07" w:rsidP="00B34482">
      <w:pPr>
        <w:rPr>
          <w:rFonts w:eastAsiaTheme="minorEastAsia"/>
        </w:rPr>
      </w:pPr>
      <w:r w:rsidRPr="00E13A07">
        <w:rPr>
          <w:rFonts w:eastAsiaTheme="minorEastAsia"/>
          <w:highlight w:val="yellow"/>
        </w:rPr>
        <w:t>Výsledek: x =</w:t>
      </w:r>
      <m:oMath>
        <m:r>
          <w:rPr>
            <w:rFonts w:ascii="Cambria Math" w:eastAsiaTheme="minorEastAsia" w:hAnsi="Cambria Math"/>
            <w:highlight w:val="yellow"/>
          </w:rPr>
          <m:t>± 6</m:t>
        </m:r>
      </m:oMath>
    </w:p>
    <w:p w:rsidR="00E13A07" w:rsidRDefault="00E13A07" w:rsidP="00B34482">
      <w:pPr>
        <w:rPr>
          <w:rFonts w:eastAsiaTheme="minorEastAsia"/>
        </w:rPr>
      </w:pPr>
    </w:p>
    <w:p w:rsidR="00E13A07" w:rsidRDefault="00E13A07" w:rsidP="00B34482">
      <w:pPr>
        <w:rPr>
          <w:rFonts w:eastAsiaTheme="minorEastAsia"/>
        </w:rPr>
      </w:pPr>
    </w:p>
    <w:p w:rsidR="00E13A07" w:rsidRPr="00B277E5" w:rsidRDefault="00E13A07" w:rsidP="00E13A07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E13A07" w:rsidRPr="00B277E5" w:rsidRDefault="00E13A07" w:rsidP="00E13A0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x+8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5x+20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E13A07" w:rsidRDefault="00E13A07" w:rsidP="00B34482">
      <w:pPr>
        <w:rPr>
          <w:rFonts w:eastAsiaTheme="minorEastAsia"/>
        </w:rPr>
      </w:pPr>
      <w:r w:rsidRPr="00E13A07">
        <w:rPr>
          <w:rFonts w:eastAsiaTheme="minorEastAsia"/>
          <w:highlight w:val="yellow"/>
        </w:rPr>
        <w:t>Výsledek: x= -3</w:t>
      </w:r>
    </w:p>
    <w:p w:rsidR="00234788" w:rsidRDefault="00234788" w:rsidP="00B34482">
      <w:pPr>
        <w:rPr>
          <w:rFonts w:eastAsiaTheme="minorEastAsia"/>
        </w:rPr>
      </w:pPr>
    </w:p>
    <w:p w:rsidR="00234788" w:rsidRPr="00B277E5" w:rsidRDefault="00234788" w:rsidP="00234788">
      <w:pPr>
        <w:rPr>
          <w:rFonts w:eastAsiaTheme="minorEastAsia"/>
          <w:b/>
        </w:rPr>
      </w:pPr>
      <w:proofErr w:type="spellStart"/>
      <w:r w:rsidRPr="00B277E5">
        <w:rPr>
          <w:rFonts w:eastAsiaTheme="minorEastAsia"/>
          <w:b/>
          <w:lang w:val="en-US"/>
        </w:rPr>
        <w:t>Zjednodu</w:t>
      </w:r>
      <w:r w:rsidRPr="00B277E5">
        <w:rPr>
          <w:rFonts w:eastAsiaTheme="minorEastAsia"/>
          <w:b/>
        </w:rPr>
        <w:t>šte</w:t>
      </w:r>
      <w:proofErr w:type="spellEnd"/>
      <w:r w:rsidRPr="00B277E5">
        <w:rPr>
          <w:rFonts w:eastAsiaTheme="minorEastAsia"/>
          <w:b/>
        </w:rPr>
        <w:t>:</w:t>
      </w:r>
    </w:p>
    <w:p w:rsidR="00234788" w:rsidRPr="00B277E5" w:rsidRDefault="00234788" w:rsidP="0023478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:rsidR="00234788" w:rsidRDefault="00234788" w:rsidP="00B34482">
      <w:pPr>
        <w:rPr>
          <w:rFonts w:eastAsiaTheme="minorEastAsia"/>
          <w:highlight w:val="yellow"/>
        </w:rPr>
      </w:pPr>
      <w:r w:rsidRPr="00234788">
        <w:rPr>
          <w:rFonts w:eastAsiaTheme="minorEastAsia"/>
          <w:highlight w:val="yellow"/>
        </w:rPr>
        <w:t xml:space="preserve">Výsledek: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(</m:t>
            </m:r>
            <w:proofErr w:type="gramStart"/>
            <m:r>
              <w:rPr>
                <w:rFonts w:ascii="Cambria Math" w:eastAsiaTheme="minorEastAsia" w:hAnsi="Cambria Math"/>
                <w:highlight w:val="yellow"/>
              </w:rPr>
              <m:t>x-y)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highlight w:val="yellow"/>
                  </w:rPr>
                  <m:t>x</m:t>
                </m:r>
                <w:proofErr w:type="gramEnd"/>
              </m:e>
              <m:sup>
                <m:r>
                  <w:rPr>
                    <w:rFonts w:ascii="Cambria Math" w:eastAsiaTheme="minorEastAsia" w:hAnsi="Cambria Math"/>
                    <w:highlight w:val="yellow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highlight w:val="yellow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highlight w:val="yellow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highlight w:val="yellow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highlight w:val="yellow"/>
              </w:rPr>
              <m:t>)</m:t>
            </m:r>
          </m:den>
        </m:f>
      </m:oMath>
    </w:p>
    <w:p w:rsidR="00234788" w:rsidRDefault="00234788" w:rsidP="00B34482">
      <w:pPr>
        <w:rPr>
          <w:rFonts w:eastAsiaTheme="minorEastAsia"/>
          <w:highlight w:val="yellow"/>
        </w:rPr>
      </w:pPr>
    </w:p>
    <w:p w:rsidR="00234788" w:rsidRDefault="00234788" w:rsidP="00B34482">
      <w:pPr>
        <w:rPr>
          <w:rFonts w:eastAsiaTheme="minorEastAsia"/>
          <w:highlight w:val="yellow"/>
        </w:rPr>
      </w:pPr>
    </w:p>
    <w:p w:rsidR="00234788" w:rsidRDefault="00234788" w:rsidP="00B34482">
      <w:pPr>
        <w:rPr>
          <w:rFonts w:eastAsiaTheme="minorEastAsia"/>
          <w:highlight w:val="yellow"/>
        </w:rPr>
      </w:pPr>
    </w:p>
    <w:p w:rsidR="00234788" w:rsidRPr="00B277E5" w:rsidRDefault="00234788" w:rsidP="00234788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řešte:</w:t>
      </w:r>
    </w:p>
    <w:p w:rsidR="00234788" w:rsidRPr="00B277E5" w:rsidRDefault="00234788" w:rsidP="0023478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234788" w:rsidRDefault="00234788" w:rsidP="00B34482">
      <w:pPr>
        <w:rPr>
          <w:rFonts w:eastAsiaTheme="minorEastAsia"/>
        </w:rPr>
      </w:pPr>
    </w:p>
    <w:p w:rsidR="00234788" w:rsidRDefault="00234788" w:rsidP="00B34482">
      <w:pPr>
        <w:rPr>
          <w:rFonts w:eastAsiaTheme="minorEastAsia"/>
          <w:highlight w:val="yellow"/>
        </w:rPr>
      </w:pPr>
      <w:r w:rsidRPr="009C1F0B">
        <w:rPr>
          <w:rFonts w:eastAsiaTheme="minorEastAsia"/>
          <w:highlight w:val="yellow"/>
        </w:rPr>
        <w:t xml:space="preserve">Výsledek: </w:t>
      </w:r>
      <w:r w:rsidR="009C1F0B" w:rsidRPr="009C1F0B">
        <w:rPr>
          <w:rFonts w:eastAsiaTheme="minorEastAsia"/>
          <w:highlight w:val="yellow"/>
        </w:rPr>
        <w:t>x=-3</w:t>
      </w:r>
    </w:p>
    <w:p w:rsidR="00EC1F0A" w:rsidRDefault="00EC1F0A" w:rsidP="00B34482">
      <w:pPr>
        <w:rPr>
          <w:rFonts w:eastAsiaTheme="minorEastAsia"/>
          <w:highlight w:val="yellow"/>
        </w:rPr>
      </w:pPr>
    </w:p>
    <w:p w:rsidR="00EC1F0A" w:rsidRDefault="00EC1F0A" w:rsidP="00B34482">
      <w:pPr>
        <w:rPr>
          <w:rFonts w:eastAsiaTheme="minorEastAsia"/>
          <w:highlight w:val="yellow"/>
        </w:rPr>
      </w:pPr>
    </w:p>
    <w:p w:rsidR="00EC1F0A" w:rsidRPr="009C1F0B" w:rsidRDefault="00EC1F0A" w:rsidP="00B34482">
      <w:pPr>
        <w:rPr>
          <w:rFonts w:eastAsiaTheme="minorEastAsia"/>
          <w:highlight w:val="yellow"/>
        </w:rPr>
      </w:pPr>
    </w:p>
    <w:p w:rsidR="00BB46FA" w:rsidRPr="00981403" w:rsidRDefault="00BB46FA" w:rsidP="00BB46FA">
      <w:pPr>
        <w:rPr>
          <w:rFonts w:eastAsiaTheme="minorEastAsia"/>
          <w:b/>
        </w:rPr>
      </w:pPr>
      <w:r w:rsidRPr="00981403">
        <w:rPr>
          <w:rFonts w:eastAsiaTheme="minorEastAsia"/>
          <w:b/>
        </w:rPr>
        <w:t>V množině R řešte (</w:t>
      </w:r>
      <m:oMath>
        <m:r>
          <m:rPr>
            <m:sty m:val="bi"/>
          </m:rPr>
          <w:rPr>
            <w:rFonts w:ascii="Cambria Math" w:eastAsiaTheme="minorEastAsia" w:hAnsi="Cambria Math"/>
          </w:rPr>
          <m:t>128=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</m:oMath>
      <w:r w:rsidRPr="00981403">
        <w:rPr>
          <w:rFonts w:eastAsiaTheme="minorEastAsia"/>
          <w:b/>
        </w:rPr>
        <w:t>):</w:t>
      </w:r>
    </w:p>
    <w:p w:rsidR="00BB46FA" w:rsidRPr="00981403" w:rsidRDefault="00BB46FA" w:rsidP="00BB46F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2x+4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x+8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lang w:val="en-US"/>
                </w:rPr>
                <m:t>128</m:t>
              </m:r>
            </m:e>
          </m:rad>
        </m:oMath>
      </m:oMathPara>
    </w:p>
    <w:p w:rsidR="00981403" w:rsidRPr="00981403" w:rsidRDefault="00981403" w:rsidP="00BB46FA">
      <w:pPr>
        <w:rPr>
          <w:rFonts w:eastAsiaTheme="minorEastAsia"/>
          <w:lang w:val="en-US"/>
        </w:rPr>
      </w:pPr>
      <w:proofErr w:type="spellStart"/>
      <w:r w:rsidRPr="00981403">
        <w:rPr>
          <w:rFonts w:eastAsiaTheme="minorEastAsia"/>
          <w:highlight w:val="yellow"/>
          <w:lang w:val="en-US"/>
        </w:rPr>
        <w:lastRenderedPageBreak/>
        <w:t>Výsledek</w:t>
      </w:r>
      <w:proofErr w:type="spellEnd"/>
      <w:r w:rsidRPr="00981403">
        <w:rPr>
          <w:rFonts w:eastAsiaTheme="minorEastAsia"/>
          <w:highlight w:val="yellow"/>
          <w:lang w:val="en-US"/>
        </w:rPr>
        <w:t>: 34</w:t>
      </w:r>
    </w:p>
    <w:p w:rsidR="00BB46FA" w:rsidRPr="00BB46FA" w:rsidRDefault="00BB46FA" w:rsidP="00BB46FA">
      <w:pPr>
        <w:rPr>
          <w:rFonts w:eastAsiaTheme="minorEastAsia"/>
          <w:highlight w:val="red"/>
          <w:lang w:val="en-US"/>
        </w:rPr>
      </w:pPr>
    </w:p>
    <w:p w:rsidR="00BB46FA" w:rsidRPr="008D026B" w:rsidRDefault="00BB46FA" w:rsidP="00BB46FA">
      <w:pPr>
        <w:rPr>
          <w:rFonts w:eastAsiaTheme="minorEastAsia"/>
          <w:b/>
        </w:rPr>
      </w:pPr>
      <w:r w:rsidRPr="008D026B">
        <w:rPr>
          <w:rFonts w:eastAsiaTheme="minorEastAsia"/>
          <w:b/>
        </w:rPr>
        <w:t>Řešte rovnici:</w:t>
      </w:r>
    </w:p>
    <w:p w:rsidR="00BB46FA" w:rsidRDefault="00BB46FA" w:rsidP="00BB46F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8D026B" w:rsidRPr="00B277E5" w:rsidRDefault="008D026B" w:rsidP="00BB46FA">
      <w:pPr>
        <w:rPr>
          <w:rFonts w:eastAsiaTheme="minorEastAsia"/>
          <w:lang w:val="en-US"/>
        </w:rPr>
      </w:pPr>
      <w:proofErr w:type="spellStart"/>
      <w:r w:rsidRPr="008D026B">
        <w:rPr>
          <w:rFonts w:eastAsiaTheme="minorEastAsia"/>
          <w:highlight w:val="yellow"/>
          <w:lang w:val="en-US"/>
        </w:rPr>
        <w:t>Výsledek</w:t>
      </w:r>
      <w:proofErr w:type="spellEnd"/>
      <w:r w:rsidRPr="008D026B">
        <w:rPr>
          <w:rFonts w:eastAsiaTheme="minorEastAsia"/>
          <w:highlight w:val="yellow"/>
          <w:lang w:val="en-US"/>
        </w:rPr>
        <w:t>: 7</w:t>
      </w:r>
    </w:p>
    <w:p w:rsidR="00BB46FA" w:rsidRDefault="00BB46FA" w:rsidP="00B34482">
      <w:pPr>
        <w:rPr>
          <w:rFonts w:eastAsiaTheme="minorEastAsia"/>
        </w:rPr>
      </w:pPr>
    </w:p>
    <w:p w:rsidR="008D026B" w:rsidRDefault="008D026B" w:rsidP="00B34482">
      <w:pPr>
        <w:rPr>
          <w:rFonts w:eastAsiaTheme="minorEastAsia"/>
        </w:rPr>
      </w:pPr>
    </w:p>
    <w:p w:rsidR="00EC1F0A" w:rsidRPr="008D026B" w:rsidRDefault="00EC1F0A" w:rsidP="00EC1F0A">
      <w:pPr>
        <w:rPr>
          <w:b/>
        </w:rPr>
      </w:pPr>
      <w:r w:rsidRPr="008D026B">
        <w:rPr>
          <w:b/>
        </w:rPr>
        <w:t>Zjistěte, zda jsou vektory LZ nebo LNZ, dimenzi vektorového prostoru a zda vektory tvoří bázi tohoto prostoru:</w:t>
      </w:r>
    </w:p>
    <w:p w:rsidR="00EC1F0A" w:rsidRPr="008D026B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</m:oMath>
      </m:oMathPara>
    </w:p>
    <w:p w:rsidR="00EC1F0A" w:rsidRPr="008D026B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3,6,9</m:t>
              </m:r>
            </m:e>
          </m:d>
        </m:oMath>
      </m:oMathPara>
    </w:p>
    <w:p w:rsidR="00EC1F0A" w:rsidRPr="00B277E5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4,8,12</m:t>
              </m:r>
            </m:e>
          </m:d>
        </m:oMath>
      </m:oMathPara>
    </w:p>
    <w:p w:rsidR="00EC1F0A" w:rsidRPr="008D026B" w:rsidRDefault="008D026B" w:rsidP="00EC1F0A">
      <w:pPr>
        <w:rPr>
          <w:rFonts w:ascii="Tahoma" w:hAnsi="Tahoma" w:cs="Tahoma"/>
          <w:sz w:val="20"/>
          <w:szCs w:val="20"/>
        </w:rPr>
      </w:pPr>
      <w:r w:rsidRPr="008D026B">
        <w:rPr>
          <w:highlight w:val="yellow"/>
        </w:rPr>
        <w:t>Výsledek:</w:t>
      </w:r>
      <w:r w:rsidRPr="008D026B">
        <w:rPr>
          <w:b/>
          <w:highlight w:val="yellow"/>
        </w:rPr>
        <w:t xml:space="preserve"> </w:t>
      </w:r>
      <w:r w:rsidRPr="008D026B">
        <w:rPr>
          <w:rFonts w:ascii="Tahoma" w:hAnsi="Tahoma" w:cs="Tahoma"/>
          <w:sz w:val="20"/>
          <w:szCs w:val="20"/>
          <w:highlight w:val="yellow"/>
          <w:lang/>
        </w:rPr>
        <w:t xml:space="preserve">vektory jsou LZ    v= 3u, w= 4u   a dimenze je </w:t>
      </w:r>
      <w:r>
        <w:rPr>
          <w:rFonts w:ascii="Tahoma" w:hAnsi="Tahoma" w:cs="Tahoma"/>
          <w:sz w:val="20"/>
          <w:szCs w:val="20"/>
          <w:highlight w:val="yellow"/>
          <w:lang/>
        </w:rPr>
        <w:t xml:space="preserve">1 a netvoří </w:t>
      </w:r>
      <w:proofErr w:type="gramStart"/>
      <w:r>
        <w:rPr>
          <w:rFonts w:ascii="Tahoma" w:hAnsi="Tahoma" w:cs="Tahoma"/>
          <w:sz w:val="20"/>
          <w:szCs w:val="20"/>
          <w:highlight w:val="yellow"/>
          <w:lang/>
        </w:rPr>
        <w:t>bázi protože</w:t>
      </w:r>
      <w:proofErr w:type="gramEnd"/>
      <w:r>
        <w:rPr>
          <w:rFonts w:ascii="Tahoma" w:hAnsi="Tahoma" w:cs="Tahoma"/>
          <w:sz w:val="20"/>
          <w:szCs w:val="20"/>
          <w:highlight w:val="yellow"/>
          <w:lang/>
        </w:rPr>
        <w:t xml:space="preserve"> jsou L</w:t>
      </w:r>
      <w:r>
        <w:rPr>
          <w:rFonts w:ascii="Tahoma" w:hAnsi="Tahoma" w:cs="Tahoma"/>
          <w:sz w:val="20"/>
          <w:szCs w:val="20"/>
        </w:rPr>
        <w:t>Z</w:t>
      </w:r>
    </w:p>
    <w:p w:rsidR="008D026B" w:rsidRDefault="008D026B" w:rsidP="00EC1F0A">
      <w:pPr>
        <w:rPr>
          <w:rFonts w:ascii="Tahoma" w:hAnsi="Tahoma" w:cs="Tahoma"/>
          <w:sz w:val="20"/>
          <w:szCs w:val="20"/>
        </w:rPr>
      </w:pPr>
    </w:p>
    <w:p w:rsidR="008D026B" w:rsidRDefault="008D026B" w:rsidP="00EC1F0A">
      <w:pPr>
        <w:rPr>
          <w:rFonts w:ascii="Tahoma" w:hAnsi="Tahoma" w:cs="Tahoma"/>
          <w:sz w:val="20"/>
          <w:szCs w:val="20"/>
        </w:rPr>
      </w:pPr>
    </w:p>
    <w:p w:rsidR="008D026B" w:rsidRPr="008D026B" w:rsidRDefault="008D026B" w:rsidP="00EC1F0A">
      <w:pPr>
        <w:rPr>
          <w:b/>
        </w:rPr>
      </w:pPr>
    </w:p>
    <w:p w:rsidR="00EC1F0A" w:rsidRPr="00B277E5" w:rsidRDefault="00EC1F0A" w:rsidP="00EC1F0A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EC1F0A" w:rsidRPr="00B277E5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EC1F0A" w:rsidRPr="00B277E5" w:rsidRDefault="00EC1F0A" w:rsidP="00EC1F0A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C1F0A">
        <w:rPr>
          <w:rFonts w:eastAsiaTheme="minorEastAsia"/>
          <w:highlight w:val="yellow"/>
        </w:rPr>
        <w:t>Výsledek: 300</w:t>
      </w:r>
    </w:p>
    <w:p w:rsidR="00EC1F0A" w:rsidRPr="00B277E5" w:rsidRDefault="00EC1F0A" w:rsidP="00EC1F0A">
      <w:pPr>
        <w:rPr>
          <w:b/>
        </w:rPr>
      </w:pPr>
    </w:p>
    <w:p w:rsidR="00EC1F0A" w:rsidRPr="008D026B" w:rsidRDefault="00EC1F0A" w:rsidP="00EC1F0A">
      <w:pPr>
        <w:rPr>
          <w:b/>
        </w:rPr>
      </w:pPr>
      <w:r w:rsidRPr="008D026B">
        <w:rPr>
          <w:b/>
        </w:rPr>
        <w:t>Zjistěte, zda jsou vektory LZ nebo LNZ, dimenzi vektorového prostoru a zda vektory tvoří bázi tohoto prostoru:</w:t>
      </w:r>
    </w:p>
    <w:p w:rsidR="00EC1F0A" w:rsidRPr="008D026B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0,0,0</m:t>
              </m:r>
            </m:e>
          </m:d>
        </m:oMath>
      </m:oMathPara>
    </w:p>
    <w:p w:rsidR="00EC1F0A" w:rsidRPr="008D026B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1,12,-8</m:t>
              </m:r>
            </m:e>
          </m:d>
        </m:oMath>
      </m:oMathPara>
    </w:p>
    <w:p w:rsidR="00EC1F0A" w:rsidRPr="00B277E5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4,-8,7</m:t>
              </m:r>
            </m:e>
          </m:d>
        </m:oMath>
      </m:oMathPara>
    </w:p>
    <w:p w:rsidR="00EC1F0A" w:rsidRPr="008D026B" w:rsidRDefault="008D026B" w:rsidP="00EC1F0A">
      <w:proofErr w:type="gramStart"/>
      <w:r w:rsidRPr="008D026B">
        <w:rPr>
          <w:highlight w:val="yellow"/>
        </w:rPr>
        <w:t>Výsledek:  lineárně</w:t>
      </w:r>
      <w:proofErr w:type="gramEnd"/>
      <w:r w:rsidRPr="008D026B">
        <w:rPr>
          <w:highlight w:val="yellow"/>
        </w:rPr>
        <w:t xml:space="preserve"> nezávislé-  </w:t>
      </w:r>
      <w:r w:rsidRPr="008D026B">
        <w:rPr>
          <w:rFonts w:ascii="Tahoma" w:hAnsi="Tahoma" w:cs="Tahoma"/>
          <w:sz w:val="20"/>
          <w:szCs w:val="20"/>
          <w:highlight w:val="yellow"/>
          <w:lang/>
        </w:rPr>
        <w:t>tvoří Dimenzi 2 a báze prostoru je dána podílem dvou vektorů</w:t>
      </w:r>
    </w:p>
    <w:p w:rsidR="008D026B" w:rsidRDefault="008D026B" w:rsidP="00EC1F0A">
      <w:pPr>
        <w:rPr>
          <w:b/>
        </w:rPr>
      </w:pPr>
    </w:p>
    <w:p w:rsidR="008D026B" w:rsidRPr="00B277E5" w:rsidRDefault="008D026B" w:rsidP="00EC1F0A">
      <w:pPr>
        <w:rPr>
          <w:b/>
        </w:rPr>
      </w:pPr>
    </w:p>
    <w:p w:rsidR="00EC1F0A" w:rsidRPr="00B277E5" w:rsidRDefault="00EC1F0A" w:rsidP="00EC1F0A">
      <w:pPr>
        <w:rPr>
          <w:b/>
        </w:rPr>
      </w:pPr>
      <w:r w:rsidRPr="00B277E5">
        <w:rPr>
          <w:b/>
        </w:rPr>
        <w:lastRenderedPageBreak/>
        <w:t>Vypočítejte skalární součin zadaných vektorů:</w:t>
      </w:r>
    </w:p>
    <w:p w:rsidR="00EC1F0A" w:rsidRPr="00B277E5" w:rsidRDefault="00EC1F0A" w:rsidP="00EC1F0A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2,4,6</m:t>
              </m:r>
            </m:e>
          </m:d>
        </m:oMath>
      </m:oMathPara>
    </w:p>
    <w:p w:rsidR="00EC1F0A" w:rsidRPr="00B277E5" w:rsidRDefault="00EC1F0A" w:rsidP="00EC1F0A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-1,-2,-3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EC1F0A">
        <w:rPr>
          <w:rFonts w:eastAsiaTheme="minorEastAsia"/>
          <w:highlight w:val="yellow"/>
        </w:rPr>
        <w:t>Výsledek: -28</w:t>
      </w:r>
    </w:p>
    <w:p w:rsidR="0051371D" w:rsidRDefault="0051371D" w:rsidP="00B34482"/>
    <w:sectPr w:rsidR="0051371D" w:rsidSect="008C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F6C36"/>
    <w:multiLevelType w:val="hybridMultilevel"/>
    <w:tmpl w:val="67CC9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03C4"/>
    <w:multiLevelType w:val="hybridMultilevel"/>
    <w:tmpl w:val="69068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482"/>
    <w:rsid w:val="000F3CC7"/>
    <w:rsid w:val="00215678"/>
    <w:rsid w:val="00234788"/>
    <w:rsid w:val="002C223C"/>
    <w:rsid w:val="003422EB"/>
    <w:rsid w:val="00390D04"/>
    <w:rsid w:val="00496AED"/>
    <w:rsid w:val="004E6C54"/>
    <w:rsid w:val="0051371D"/>
    <w:rsid w:val="00600B8E"/>
    <w:rsid w:val="006A6624"/>
    <w:rsid w:val="008C6B3E"/>
    <w:rsid w:val="008D026B"/>
    <w:rsid w:val="00981403"/>
    <w:rsid w:val="009C1F0B"/>
    <w:rsid w:val="00B142F0"/>
    <w:rsid w:val="00B34482"/>
    <w:rsid w:val="00BB46FA"/>
    <w:rsid w:val="00C41885"/>
    <w:rsid w:val="00CC6196"/>
    <w:rsid w:val="00CE5460"/>
    <w:rsid w:val="00D644B6"/>
    <w:rsid w:val="00E13A07"/>
    <w:rsid w:val="00EC1F0A"/>
    <w:rsid w:val="00EE5BB2"/>
    <w:rsid w:val="00F3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B3E"/>
  </w:style>
  <w:style w:type="paragraph" w:styleId="Nadpis1">
    <w:name w:val="heading 1"/>
    <w:basedOn w:val="Normln"/>
    <w:next w:val="Normln"/>
    <w:link w:val="Nadpis1Char"/>
    <w:uiPriority w:val="9"/>
    <w:qFormat/>
    <w:rsid w:val="009C1F0B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48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34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48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C1F0B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Mišulka</dc:creator>
  <cp:lastModifiedBy>Mišulka</cp:lastModifiedBy>
  <cp:revision>17</cp:revision>
  <dcterms:created xsi:type="dcterms:W3CDTF">2014-10-14T15:24:00Z</dcterms:created>
  <dcterms:modified xsi:type="dcterms:W3CDTF">2014-10-14T19:57:00Z</dcterms:modified>
</cp:coreProperties>
</file>