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63" w:rsidRPr="00F30E72" w:rsidRDefault="002C2E63" w:rsidP="002C2E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30E72">
        <w:rPr>
          <w:rFonts w:ascii="Times New Roman" w:hAnsi="Times New Roman"/>
          <w:b/>
          <w:sz w:val="24"/>
          <w:szCs w:val="24"/>
          <w:lang w:val="ru-RU"/>
        </w:rPr>
        <w:t>Зачетная работа по предмету «Семинар по синтаксису»</w:t>
      </w:r>
    </w:p>
    <w:p w:rsidR="002C2E63" w:rsidRPr="00F30E72" w:rsidRDefault="002C2E63" w:rsidP="002C2E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C2E63" w:rsidRPr="00F30E72" w:rsidRDefault="002C2E63" w:rsidP="002C2E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0E72">
        <w:rPr>
          <w:rFonts w:ascii="Times New Roman" w:hAnsi="Times New Roman"/>
          <w:sz w:val="24"/>
          <w:szCs w:val="24"/>
        </w:rPr>
        <w:t>jméno a příjmení</w:t>
      </w:r>
    </w:p>
    <w:p w:rsidR="002C2E63" w:rsidRPr="00F30E72" w:rsidRDefault="002C2E63" w:rsidP="002C2E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F30E72">
        <w:rPr>
          <w:rFonts w:ascii="Times New Roman" w:hAnsi="Times New Roman"/>
          <w:sz w:val="24"/>
          <w:szCs w:val="24"/>
        </w:rPr>
        <w:t>učo</w:t>
      </w:r>
      <w:proofErr w:type="spellEnd"/>
    </w:p>
    <w:p w:rsidR="002C2E63" w:rsidRPr="00F30E72" w:rsidRDefault="002C2E63" w:rsidP="002C2E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C2E63" w:rsidRPr="00F30E72" w:rsidRDefault="002C2E63" w:rsidP="002C2E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F30E72">
        <w:rPr>
          <w:rFonts w:ascii="Times New Roman" w:hAnsi="Times New Roman"/>
          <w:b/>
          <w:sz w:val="24"/>
          <w:szCs w:val="24"/>
        </w:rPr>
        <w:t>Задание</w:t>
      </w:r>
      <w:proofErr w:type="spellEnd"/>
      <w:r w:rsidRPr="00F30E72">
        <w:rPr>
          <w:rFonts w:ascii="Times New Roman" w:hAnsi="Times New Roman"/>
          <w:b/>
          <w:sz w:val="24"/>
          <w:szCs w:val="24"/>
        </w:rPr>
        <w:t xml:space="preserve"> 1. </w:t>
      </w:r>
      <w:r w:rsidRPr="00F30E72">
        <w:rPr>
          <w:rFonts w:ascii="Times New Roman" w:hAnsi="Times New Roman"/>
          <w:b/>
          <w:sz w:val="24"/>
          <w:szCs w:val="24"/>
          <w:lang w:val="ru-RU"/>
        </w:rPr>
        <w:t>Приведите 3 примера разных односоставных предложений из произведений русской литературы, указав автора и название произведения, а также определив тип предложения</w:t>
      </w:r>
    </w:p>
    <w:p w:rsidR="002C2E63" w:rsidRPr="00F30E72" w:rsidRDefault="002C2E63" w:rsidP="002C2E6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C2E63" w:rsidRPr="00F30E72" w:rsidRDefault="002C2E63" w:rsidP="002C2E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30E72">
        <w:rPr>
          <w:rFonts w:ascii="Times New Roman" w:hAnsi="Times New Roman"/>
          <w:b/>
          <w:sz w:val="24"/>
          <w:szCs w:val="24"/>
          <w:lang w:val="ru-RU"/>
        </w:rPr>
        <w:t>Задание 2. Составьте предложения, используя приведенные фразеологизмы и устойчивые словосочетания. Определите, каким членом предложения они будут.</w:t>
      </w:r>
    </w:p>
    <w:p w:rsidR="00212CA2" w:rsidRPr="00F30E72" w:rsidRDefault="008B5091">
      <w:pPr>
        <w:rPr>
          <w:rFonts w:ascii="Times New Roman" w:hAnsi="Times New Roman"/>
          <w:sz w:val="24"/>
          <w:szCs w:val="24"/>
          <w:lang w:val="ru-RU"/>
        </w:rPr>
      </w:pPr>
      <w:r w:rsidRPr="00F30E72">
        <w:rPr>
          <w:rFonts w:ascii="Times New Roman" w:hAnsi="Times New Roman"/>
          <w:sz w:val="24"/>
          <w:szCs w:val="24"/>
          <w:lang w:val="ru-RU"/>
        </w:rPr>
        <w:t>под носом</w:t>
      </w:r>
    </w:p>
    <w:p w:rsidR="008B5091" w:rsidRPr="00F30E72" w:rsidRDefault="008B5091">
      <w:pPr>
        <w:rPr>
          <w:rFonts w:ascii="Times New Roman" w:hAnsi="Times New Roman"/>
          <w:sz w:val="24"/>
          <w:szCs w:val="24"/>
          <w:lang w:val="ru-RU"/>
        </w:rPr>
      </w:pPr>
      <w:r w:rsidRPr="00F30E72">
        <w:rPr>
          <w:rFonts w:ascii="Times New Roman" w:hAnsi="Times New Roman"/>
          <w:sz w:val="24"/>
          <w:szCs w:val="24"/>
          <w:lang w:val="ru-RU"/>
        </w:rPr>
        <w:t>не покладая рук</w:t>
      </w:r>
    </w:p>
    <w:p w:rsidR="008B5091" w:rsidRPr="00F30E72" w:rsidRDefault="008B5091">
      <w:pPr>
        <w:rPr>
          <w:rFonts w:ascii="Times New Roman" w:hAnsi="Times New Roman"/>
          <w:sz w:val="24"/>
          <w:szCs w:val="24"/>
          <w:lang w:val="ru-RU"/>
        </w:rPr>
      </w:pPr>
      <w:r w:rsidRPr="00F30E72">
        <w:rPr>
          <w:rFonts w:ascii="Times New Roman" w:hAnsi="Times New Roman"/>
          <w:sz w:val="24"/>
          <w:szCs w:val="24"/>
          <w:lang w:val="ru-RU"/>
        </w:rPr>
        <w:t>мотать себе на ус</w:t>
      </w:r>
    </w:p>
    <w:p w:rsidR="008B5091" w:rsidRPr="00F30E72" w:rsidRDefault="008B5091">
      <w:pPr>
        <w:rPr>
          <w:rFonts w:ascii="Times New Roman" w:hAnsi="Times New Roman"/>
          <w:sz w:val="24"/>
          <w:szCs w:val="24"/>
          <w:lang w:val="ru-RU"/>
        </w:rPr>
      </w:pPr>
    </w:p>
    <w:p w:rsidR="00F30E72" w:rsidRPr="00F30E72" w:rsidRDefault="00F30E72" w:rsidP="00F30E72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F30E72">
        <w:rPr>
          <w:rFonts w:ascii="Times New Roman" w:hAnsi="Times New Roman"/>
          <w:b/>
          <w:sz w:val="24"/>
          <w:szCs w:val="24"/>
          <w:lang w:val="ru-RU"/>
        </w:rPr>
        <w:t>Задание 3. Сделайте полный синтаксический анализ одного из предложений</w:t>
      </w:r>
    </w:p>
    <w:p w:rsidR="00F30E72" w:rsidRPr="00F30E72" w:rsidRDefault="00F30E72" w:rsidP="00F30E7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30E72">
        <w:rPr>
          <w:rFonts w:ascii="Times New Roman" w:hAnsi="Times New Roman"/>
          <w:sz w:val="24"/>
          <w:szCs w:val="24"/>
          <w:lang w:val="ru-RU"/>
        </w:rPr>
        <w:t xml:space="preserve">Каждое утро, еще до </w:t>
      </w:r>
      <w:r w:rsidR="00F2588D">
        <w:rPr>
          <w:rFonts w:ascii="Times New Roman" w:hAnsi="Times New Roman"/>
          <w:sz w:val="24"/>
          <w:szCs w:val="24"/>
          <w:lang w:val="ru-RU"/>
        </w:rPr>
        <w:t>восхода солнца, Иван Николаевич</w:t>
      </w:r>
      <w:r w:rsidRPr="00F30E72">
        <w:rPr>
          <w:rFonts w:ascii="Times New Roman" w:hAnsi="Times New Roman"/>
          <w:sz w:val="24"/>
          <w:szCs w:val="24"/>
          <w:lang w:val="ru-RU"/>
        </w:rPr>
        <w:t>, накинув на плечи заношенный брезентовый плащ, выходил в поле любоваться урожаем.</w:t>
      </w:r>
    </w:p>
    <w:p w:rsidR="00F30E72" w:rsidRPr="00F30E72" w:rsidRDefault="00F30E72" w:rsidP="00F30E72">
      <w:pPr>
        <w:pStyle w:val="Odstavecseseznamem"/>
        <w:rPr>
          <w:lang w:val="ru-RU"/>
        </w:rPr>
      </w:pPr>
    </w:p>
    <w:p w:rsidR="00F30E72" w:rsidRPr="00F30E72" w:rsidRDefault="00F30E72" w:rsidP="00F30E7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30E72">
        <w:rPr>
          <w:rFonts w:ascii="Times New Roman" w:hAnsi="Times New Roman"/>
          <w:sz w:val="24"/>
          <w:szCs w:val="24"/>
          <w:lang w:val="ru-RU"/>
        </w:rPr>
        <w:t>Встряхивая кудрями, он расправлял плечи, выгибал грудь и, дерзко прищурив глаза, смотрел на обоих братьев и невестку.</w:t>
      </w:r>
    </w:p>
    <w:p w:rsidR="00F30E72" w:rsidRPr="00F30E72" w:rsidRDefault="00F30E72" w:rsidP="00F30E72">
      <w:pPr>
        <w:pStyle w:val="Odstavecseseznamem"/>
        <w:rPr>
          <w:lang w:val="ru-RU"/>
        </w:rPr>
      </w:pPr>
    </w:p>
    <w:p w:rsidR="00F30E72" w:rsidRPr="00F30E72" w:rsidRDefault="000D522D" w:rsidP="00F30E7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Даже мои хозяева – если они были дома – открывали окна и, слушая, хвалили музыканта</w:t>
      </w:r>
      <w:r w:rsidR="00F30E72" w:rsidRPr="00F30E72">
        <w:rPr>
          <w:rFonts w:ascii="Times New Roman" w:hAnsi="Times New Roman"/>
          <w:sz w:val="24"/>
          <w:szCs w:val="24"/>
          <w:lang w:val="ru-RU"/>
        </w:rPr>
        <w:t>.</w:t>
      </w:r>
    </w:p>
    <w:p w:rsidR="00F30E72" w:rsidRPr="00F30E72" w:rsidRDefault="00F30E72" w:rsidP="00F30E72">
      <w:pPr>
        <w:pStyle w:val="Odstavecseseznamem"/>
        <w:rPr>
          <w:lang w:val="ru-RU"/>
        </w:rPr>
      </w:pPr>
    </w:p>
    <w:p w:rsidR="00F30E72" w:rsidRPr="00F30E72" w:rsidRDefault="00F30E72" w:rsidP="00F30E7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30E72">
        <w:rPr>
          <w:rFonts w:ascii="Times New Roman" w:hAnsi="Times New Roman"/>
          <w:sz w:val="24"/>
          <w:szCs w:val="24"/>
          <w:lang w:val="ru-RU"/>
        </w:rPr>
        <w:t>По-видимому, Дымов ничего не боялся, ничем не стеснял себя и, вероятно, совсем н</w:t>
      </w:r>
      <w:r w:rsidR="000D522D">
        <w:rPr>
          <w:rFonts w:ascii="Times New Roman" w:hAnsi="Times New Roman"/>
          <w:sz w:val="24"/>
          <w:szCs w:val="24"/>
          <w:lang w:val="ru-RU"/>
        </w:rPr>
        <w:t>е интересовался мнением Егора</w:t>
      </w:r>
      <w:r w:rsidRPr="00F30E72">
        <w:rPr>
          <w:rFonts w:ascii="Times New Roman" w:hAnsi="Times New Roman"/>
          <w:sz w:val="24"/>
          <w:szCs w:val="24"/>
          <w:lang w:val="ru-RU"/>
        </w:rPr>
        <w:t>.</w:t>
      </w:r>
    </w:p>
    <w:p w:rsidR="00F30E72" w:rsidRPr="00F30E72" w:rsidRDefault="00F30E72" w:rsidP="00F30E72">
      <w:pPr>
        <w:pStyle w:val="Odstavecseseznamem"/>
        <w:rPr>
          <w:lang w:val="ru-RU"/>
        </w:rPr>
      </w:pPr>
    </w:p>
    <w:p w:rsidR="00F30E72" w:rsidRPr="00F30E72" w:rsidRDefault="00F30E72" w:rsidP="00F30E7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30E72">
        <w:rPr>
          <w:rFonts w:ascii="Times New Roman" w:hAnsi="Times New Roman"/>
          <w:sz w:val="24"/>
          <w:szCs w:val="24"/>
          <w:lang w:val="ru-RU"/>
        </w:rPr>
        <w:t>В этом лесу всегда стоял шум, ровный, протяжный, как отголосок дальнего звона, спокойный, смутный, как неясная тихая песня без слов.</w:t>
      </w:r>
    </w:p>
    <w:p w:rsidR="00F30E72" w:rsidRPr="00F30E72" w:rsidRDefault="00F30E72" w:rsidP="00F30E72">
      <w:pPr>
        <w:pStyle w:val="Odstavecseseznamem"/>
        <w:rPr>
          <w:lang w:val="ru-RU"/>
        </w:rPr>
      </w:pPr>
    </w:p>
    <w:p w:rsidR="00F30E72" w:rsidRDefault="00F30E72" w:rsidP="00F30E7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30E72">
        <w:rPr>
          <w:rFonts w:ascii="Times New Roman" w:hAnsi="Times New Roman"/>
          <w:sz w:val="24"/>
          <w:szCs w:val="24"/>
          <w:lang w:val="ru-RU"/>
        </w:rPr>
        <w:lastRenderedPageBreak/>
        <w:t>Бледноватый отблеск востока разливался по темно-лиловому своду, озаряя постепенно крутые отлогости гор, покрытые девственными снегами.</w:t>
      </w:r>
    </w:p>
    <w:p w:rsidR="00F30E72" w:rsidRPr="00F30E72" w:rsidRDefault="00F30E72" w:rsidP="00F30E7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30E72" w:rsidRPr="00920F3F" w:rsidRDefault="00F30E72" w:rsidP="00F30E7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20F3F">
        <w:rPr>
          <w:rFonts w:ascii="Times New Roman" w:hAnsi="Times New Roman"/>
          <w:sz w:val="24"/>
          <w:szCs w:val="24"/>
          <w:lang w:val="ru-RU"/>
        </w:rPr>
        <w:t>Письма, рисунки и материалы, подготовленные к историческим произведениям, - словом, всё пушкинское хранится в Пушкинском Доме.</w:t>
      </w:r>
    </w:p>
    <w:p w:rsidR="00F30E72" w:rsidRPr="00920F3F" w:rsidRDefault="00F30E72" w:rsidP="00F30E72">
      <w:pPr>
        <w:pStyle w:val="Odstavecseseznamem"/>
        <w:rPr>
          <w:lang w:val="ru-RU"/>
        </w:rPr>
      </w:pPr>
    </w:p>
    <w:p w:rsidR="00F30E72" w:rsidRDefault="00F30E72" w:rsidP="00F30E7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20F3F">
        <w:rPr>
          <w:rFonts w:ascii="Times New Roman" w:hAnsi="Times New Roman"/>
          <w:sz w:val="24"/>
          <w:szCs w:val="24"/>
          <w:lang w:val="ru-RU"/>
        </w:rPr>
        <w:t>По мнению Максима Горького, поэты до Пушкина совершенно не знали народа, не интересовались его судьбой и редко писали о нем.</w:t>
      </w:r>
    </w:p>
    <w:p w:rsidR="007E6BB8" w:rsidRDefault="007E6BB8" w:rsidP="007E6BB8">
      <w:pPr>
        <w:pStyle w:val="Odstavecseseznamem"/>
        <w:rPr>
          <w:lang w:val="ru-RU"/>
        </w:rPr>
      </w:pPr>
    </w:p>
    <w:p w:rsidR="007E6BB8" w:rsidRDefault="007E6BB8" w:rsidP="00F30E7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Вернувшись на свое место, он облокотился на парту и, подпирая подбородок руками, уставился в стену каменным взглядом, выражавшим страдание.</w:t>
      </w:r>
    </w:p>
    <w:p w:rsidR="007E6BB8" w:rsidRDefault="007E6BB8" w:rsidP="007E6BB8">
      <w:pPr>
        <w:pStyle w:val="Odstavecseseznamem"/>
        <w:rPr>
          <w:lang w:val="ru-RU"/>
        </w:rPr>
      </w:pPr>
    </w:p>
    <w:p w:rsidR="007E6BB8" w:rsidRDefault="002F0AFF" w:rsidP="00F30E7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Пригреваемый весенним солнцем, он сидел в машине, поглядывая на первую траву, первые листья березы и первые весенние облака, разбегающиеся по синеве неба.</w:t>
      </w:r>
    </w:p>
    <w:p w:rsidR="002F0AFF" w:rsidRDefault="002F0AFF" w:rsidP="002F0AFF">
      <w:pPr>
        <w:pStyle w:val="Odstavecseseznamem"/>
        <w:rPr>
          <w:lang w:val="ru-RU"/>
        </w:rPr>
      </w:pPr>
    </w:p>
    <w:p w:rsidR="002F0AFF" w:rsidRDefault="002F0AFF" w:rsidP="00F30E7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Мальчики, схватились за руки, и, поминутно спотыкаясь, бросились бежать под защиту огромного дуба, стоявшего на берегу.</w:t>
      </w:r>
    </w:p>
    <w:p w:rsidR="002F0AFF" w:rsidRDefault="002F0AFF" w:rsidP="002F0AFF">
      <w:pPr>
        <w:pStyle w:val="Odstavecseseznamem"/>
        <w:rPr>
          <w:lang w:val="ru-RU"/>
        </w:rPr>
      </w:pPr>
    </w:p>
    <w:p w:rsidR="002F0AFF" w:rsidRDefault="002F0AFF" w:rsidP="00F30E7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Я совсем растерялся, не понимая происходящего, и, стоя на одном месте, бессмысленно смотрел на подошедшего мужчину.</w:t>
      </w:r>
    </w:p>
    <w:p w:rsidR="002F0AFF" w:rsidRDefault="002F0AFF" w:rsidP="002F0AFF">
      <w:pPr>
        <w:pStyle w:val="Odstavecseseznamem"/>
        <w:rPr>
          <w:lang w:val="ru-RU"/>
        </w:rPr>
      </w:pPr>
    </w:p>
    <w:p w:rsidR="002F0AFF" w:rsidRDefault="002F0AFF" w:rsidP="00F30E7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Все: быстро проехавшая по улице машина, напоминание об обеде, вопрос девушки о платье – все болезненно раздражало.</w:t>
      </w:r>
    </w:p>
    <w:p w:rsidR="002F0AFF" w:rsidRDefault="002F0AFF" w:rsidP="002F0AFF">
      <w:pPr>
        <w:pStyle w:val="Odstavecseseznamem"/>
        <w:rPr>
          <w:lang w:val="ru-RU"/>
        </w:rPr>
      </w:pPr>
    </w:p>
    <w:p w:rsidR="002F0AFF" w:rsidRDefault="000D522D" w:rsidP="00F30E7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Прокурор сломя голову летит в архив и – можете себе представить? – ни похожего номера, ни такого числа в сенатских решениях не находит.</w:t>
      </w:r>
    </w:p>
    <w:p w:rsidR="000D522D" w:rsidRDefault="000D522D" w:rsidP="000D522D">
      <w:pPr>
        <w:pStyle w:val="Odstavecseseznamem"/>
        <w:rPr>
          <w:lang w:val="ru-RU"/>
        </w:rPr>
      </w:pPr>
    </w:p>
    <w:p w:rsidR="000D522D" w:rsidRDefault="000D522D" w:rsidP="00F30E7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30E72">
        <w:rPr>
          <w:rFonts w:ascii="Times New Roman" w:hAnsi="Times New Roman"/>
          <w:sz w:val="24"/>
          <w:szCs w:val="24"/>
          <w:lang w:val="ru-RU"/>
        </w:rPr>
        <w:t>Подбадриваемая ударами плети, лошадь, храпя и фыркая, неровными, напряженными прыжками рвалась вперед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8B5091" w:rsidRPr="00F30E72" w:rsidRDefault="008B5091">
      <w:pPr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sectPr w:rsidR="008B5091" w:rsidRPr="00F3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D6D68"/>
    <w:multiLevelType w:val="hybridMultilevel"/>
    <w:tmpl w:val="047441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63"/>
    <w:rsid w:val="000D522D"/>
    <w:rsid w:val="0012555F"/>
    <w:rsid w:val="00142E0A"/>
    <w:rsid w:val="002318A4"/>
    <w:rsid w:val="002C2E63"/>
    <w:rsid w:val="002F0AFF"/>
    <w:rsid w:val="006A466D"/>
    <w:rsid w:val="007E6BB8"/>
    <w:rsid w:val="008B5091"/>
    <w:rsid w:val="00F2588D"/>
    <w:rsid w:val="00F3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EF1D5-9BA1-4ADB-8468-320F6EBE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2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0E72"/>
    <w:pPr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2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Oxana</cp:lastModifiedBy>
  <cp:revision>7</cp:revision>
  <dcterms:created xsi:type="dcterms:W3CDTF">2017-11-23T12:06:00Z</dcterms:created>
  <dcterms:modified xsi:type="dcterms:W3CDTF">2017-11-30T11:55:00Z</dcterms:modified>
</cp:coreProperties>
</file>