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3A" w:rsidRPr="00522D3A" w:rsidRDefault="00522D3A" w:rsidP="00522D3A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522D3A">
        <w:rPr>
          <w:b/>
          <w:sz w:val="32"/>
          <w:u w:val="single"/>
        </w:rPr>
        <w:t>Doporučení pro pedagogy při vzdělávání žáka se SP</w:t>
      </w:r>
    </w:p>
    <w:p w:rsidR="00522D3A" w:rsidRDefault="00522D3A" w:rsidP="001D7BB2">
      <w:pPr>
        <w:jc w:val="both"/>
        <w:rPr>
          <w:b/>
          <w:i/>
        </w:rPr>
      </w:pPr>
    </w:p>
    <w:p w:rsidR="001D7BB2" w:rsidRDefault="001D7BB2" w:rsidP="001D7BB2">
      <w:pPr>
        <w:jc w:val="both"/>
        <w:rPr>
          <w:b/>
          <w:i/>
        </w:rPr>
      </w:pPr>
      <w:r w:rsidRPr="00D44085">
        <w:rPr>
          <w:b/>
          <w:i/>
        </w:rPr>
        <w:t xml:space="preserve">Při </w:t>
      </w:r>
      <w:r>
        <w:rPr>
          <w:b/>
          <w:i/>
        </w:rPr>
        <w:t xml:space="preserve">výuce a </w:t>
      </w:r>
      <w:r w:rsidRPr="00D44085">
        <w:rPr>
          <w:b/>
          <w:i/>
        </w:rPr>
        <w:t>vzájemné komun</w:t>
      </w:r>
      <w:r>
        <w:rPr>
          <w:b/>
          <w:i/>
        </w:rPr>
        <w:t>ikaci by měl pedagog ve třídě, kde je vzděláván žák se sluchovým postižením, dbát především na následující</w:t>
      </w:r>
      <w:r w:rsidRPr="00D44085">
        <w:rPr>
          <w:b/>
          <w:i/>
        </w:rPr>
        <w:t>:</w:t>
      </w:r>
    </w:p>
    <w:p w:rsidR="001D7BB2" w:rsidRPr="00904622" w:rsidRDefault="001D7BB2" w:rsidP="001D7BB2">
      <w:pPr>
        <w:jc w:val="both"/>
        <w:rPr>
          <w:b/>
          <w:i/>
        </w:rPr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>Před zahájením školního roku a započetí celého vyučovacího procesu je třeba seznámit se žákem se sluchovým postižením, s jeho rodiči, zjistit, jakým nejvhodnějším způsobem bude probíhat komunikace mezi Vámi a žákem, zda bude nutné využívat i jiné formy komunikace apod.</w:t>
      </w:r>
    </w:p>
    <w:p w:rsidR="001D7BB2" w:rsidRDefault="001D7BB2" w:rsidP="001D7BB2">
      <w:pPr>
        <w:ind w:left="720"/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Seznamte se </w:t>
      </w:r>
      <w:r w:rsidRPr="00904622">
        <w:rPr>
          <w:i/>
        </w:rPr>
        <w:t>s</w:t>
      </w:r>
      <w:r>
        <w:rPr>
          <w:i/>
        </w:rPr>
        <w:t xml:space="preserve"> </w:t>
      </w:r>
      <w:r w:rsidRPr="00904622">
        <w:rPr>
          <w:i/>
        </w:rPr>
        <w:t>kompenzačními pomůckami</w:t>
      </w:r>
      <w:r>
        <w:t>, které žák se sluchovým postižením používá.</w:t>
      </w:r>
    </w:p>
    <w:p w:rsidR="001D7BB2" w:rsidRPr="0090462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Nezapomeňte se vždy ujistit, že máte navázaný </w:t>
      </w:r>
      <w:r w:rsidRPr="00CE2BEC">
        <w:rPr>
          <w:i/>
        </w:rPr>
        <w:t>zrakový kontakt</w:t>
      </w:r>
      <w:r w:rsidRPr="00CE2BEC">
        <w:t xml:space="preserve">. Pokud se na Vás </w:t>
      </w:r>
      <w:r>
        <w:t>žák</w:t>
      </w:r>
      <w:r w:rsidRPr="00CE2BEC">
        <w:t xml:space="preserve"> nedívá, můžete ho upozornit lehkým dotykem na rameno, paži nebo předloktí (naopak dotyk na hlavu, záda či znakující ruce</w:t>
      </w:r>
      <w:r>
        <w:t xml:space="preserve"> může vyvolat negativní reakci).</w:t>
      </w:r>
    </w:p>
    <w:p w:rsidR="001D7BB2" w:rsidRPr="00CE2BEC" w:rsidRDefault="001D7BB2" w:rsidP="001D7BB2">
      <w:pPr>
        <w:jc w:val="both"/>
      </w:pPr>
    </w:p>
    <w:p w:rsidR="001D7BB2" w:rsidRPr="000450CB" w:rsidRDefault="001D7BB2" w:rsidP="001D7BB2">
      <w:pPr>
        <w:numPr>
          <w:ilvl w:val="0"/>
          <w:numId w:val="1"/>
        </w:numPr>
        <w:jc w:val="both"/>
      </w:pPr>
      <w:r w:rsidRPr="00976E9D">
        <w:rPr>
          <w:i/>
        </w:rPr>
        <w:t>Z</w:t>
      </w:r>
      <w:r w:rsidRPr="00CE2BEC">
        <w:rPr>
          <w:i/>
        </w:rPr>
        <w:t>rakový kontakt</w:t>
      </w:r>
      <w:r w:rsidRPr="00CE2BEC">
        <w:t xml:space="preserve"> po dobu vzájemné komunikace </w:t>
      </w:r>
      <w:r>
        <w:t xml:space="preserve">je třeba </w:t>
      </w:r>
      <w:r>
        <w:rPr>
          <w:i/>
        </w:rPr>
        <w:t>nepřetržitě udržovat</w:t>
      </w:r>
      <w:r w:rsidRPr="00CE2BEC">
        <w:rPr>
          <w:i/>
        </w:rPr>
        <w:t>.</w:t>
      </w:r>
    </w:p>
    <w:p w:rsidR="001D7BB2" w:rsidRPr="00CE2BEC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Mluvte </w:t>
      </w:r>
      <w:r w:rsidRPr="00DB5FAD">
        <w:rPr>
          <w:i/>
        </w:rPr>
        <w:t>pomaleji, zřetelně vyslovujte a nekřičte</w:t>
      </w:r>
      <w:r>
        <w:t xml:space="preserve">. Dostačující je přirozená hlasitost mluvy. Dbejte na přirozený rytmus řeči a nepřehánějte artikulaci ani gestikulaci. </w:t>
      </w:r>
      <w:r w:rsidRPr="00CE2BEC">
        <w:t xml:space="preserve">Vaše řeč </w:t>
      </w:r>
      <w:r>
        <w:t>by neměla být</w:t>
      </w:r>
      <w:r w:rsidRPr="00CE2BEC">
        <w:t xml:space="preserve"> příliš tichá a jednotvárná s nevýraznými modulačními faktory, to však neznamená, že musíte křičet.</w:t>
      </w:r>
      <w:r>
        <w:t xml:space="preserve"> Žákovi se sluchovým postižením tím k porozumění nepomůžete. Váš správný mluvní vzor podpoří i správný mluvní projev ostatních spolužáků.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Žák by měl být </w:t>
      </w:r>
      <w:r w:rsidRPr="00CE2BEC">
        <w:t xml:space="preserve">informovaný předem </w:t>
      </w:r>
      <w:r w:rsidRPr="000F15D5">
        <w:rPr>
          <w:i/>
        </w:rPr>
        <w:t>o tématu hovoru</w:t>
      </w:r>
      <w:r w:rsidRPr="00CE2BEC">
        <w:t xml:space="preserve">, i o jeho změně. 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>Pokud má dojít ke změně mluvčího, např. některého ze spolužáků, měly by na to být žák se sluchovým postižením upozorněn. Musí být vždy zajištěna možnost vidět na mluvčího / spolužáka, jeho ústa a artikulaci.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Žák se sluchovým postižením by neměl být při komunikaci </w:t>
      </w:r>
      <w:r w:rsidRPr="00953D30">
        <w:rPr>
          <w:i/>
        </w:rPr>
        <w:t>nikdy oslněn</w:t>
      </w:r>
      <w:r>
        <w:t>. Odezírání je dále možné usnadnit tehdy, je-li výška obličeje komunikačních partnerů přibližně na stejné úrovni.</w:t>
      </w:r>
    </w:p>
    <w:p w:rsidR="001D7BB2" w:rsidRPr="00CE2BEC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Není vhodné, aby mluvilo více žáků najednou. </w:t>
      </w:r>
      <w:r w:rsidRPr="00953D30">
        <w:rPr>
          <w:i/>
        </w:rPr>
        <w:t>Současné mluvení více osob</w:t>
      </w:r>
      <w:r>
        <w:t xml:space="preserve"> není žák se sluchovým postižením schopen sledovat. Žáky je vhodné vyvolávat a oslovovat </w:t>
      </w:r>
      <w:r w:rsidRPr="00DB5FAD">
        <w:rPr>
          <w:i/>
        </w:rPr>
        <w:t>jménem</w:t>
      </w:r>
      <w:r>
        <w:t xml:space="preserve">, aby měl žák se sluchovým postižením přehled o tom, kdo je vyvoláván a na koho se má dívat. 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  <w:rPr>
          <w:i/>
        </w:rPr>
      </w:pPr>
      <w:r>
        <w:t xml:space="preserve">V průběhu vyučovací hodiny se pomocí </w:t>
      </w:r>
      <w:r w:rsidRPr="00953D30">
        <w:rPr>
          <w:i/>
        </w:rPr>
        <w:t>kontrolních otázek</w:t>
      </w:r>
      <w:r>
        <w:t xml:space="preserve"> ujišťujte, zda Vám či ostatním spolužákům žák se sluchovým postižením rozumí. Snažte se žáka se sluchovým postižením vést k tomu, aby se nebál sám přihlásit a </w:t>
      </w:r>
      <w:r w:rsidRPr="00DB5FAD">
        <w:rPr>
          <w:i/>
        </w:rPr>
        <w:t xml:space="preserve">zeptat se, když něčemu nerozumí. </w:t>
      </w:r>
    </w:p>
    <w:p w:rsidR="001D7BB2" w:rsidRPr="00DB5FAD" w:rsidRDefault="001D7BB2" w:rsidP="001D7BB2">
      <w:pPr>
        <w:jc w:val="both"/>
        <w:rPr>
          <w:i/>
        </w:rPr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Při </w:t>
      </w:r>
      <w:r w:rsidRPr="00953D30">
        <w:rPr>
          <w:i/>
        </w:rPr>
        <w:t>výkladu učební látky a zápisu poznámek</w:t>
      </w:r>
      <w:r>
        <w:t xml:space="preserve"> pamatujte na to, že není možné současně odezírat a zapisovat si poznámky. Stejně tak není možné mluvit a být otočený zády k žákovi se sluchovým postižením. K těmto chybám dochází např. při zápisu </w:t>
      </w:r>
      <w:r w:rsidRPr="00DB5FAD">
        <w:rPr>
          <w:i/>
        </w:rPr>
        <w:lastRenderedPageBreak/>
        <w:t>informací na tabuli</w:t>
      </w:r>
      <w:r>
        <w:t>, kdy tyto informace učitel doprovází mluveným slovem. Tzn., v případě otočení se k tabuli vždy svůj výklad přerušte.</w:t>
      </w:r>
    </w:p>
    <w:p w:rsidR="001D7BB2" w:rsidRDefault="001D7BB2" w:rsidP="001D7BB2">
      <w:pPr>
        <w:jc w:val="both"/>
      </w:pPr>
    </w:p>
    <w:p w:rsidR="001D7BB2" w:rsidRPr="000450CB" w:rsidRDefault="001D7BB2" w:rsidP="001D7BB2">
      <w:pPr>
        <w:numPr>
          <w:ilvl w:val="0"/>
          <w:numId w:val="1"/>
        </w:numPr>
        <w:jc w:val="both"/>
      </w:pPr>
      <w:r>
        <w:t xml:space="preserve">Důležité pokyny, např. domácí úkoly, čísla stran v učebnici či v pracovním sešitě, kde se nachází úkoly plněné ve výuce apod., vždy </w:t>
      </w:r>
      <w:r w:rsidRPr="00953D30">
        <w:rPr>
          <w:i/>
        </w:rPr>
        <w:t>zapisujte na tabuli.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>V případě, že budete předčítat text žákům, musí být zajištěna možnost vidět na Vaše ústa.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Pokud budete </w:t>
      </w:r>
      <w:r w:rsidRPr="00C62A7E">
        <w:rPr>
          <w:i/>
        </w:rPr>
        <w:t>probírat novou látku</w:t>
      </w:r>
      <w:r>
        <w:t>, kde se budou objevovat nové, pro žáky neznámé pojmy, sestavte vždy žákovi se sluchovým postižením seznam těchto nově probraných pojmů. Ideální je, když daný pojem použijete současně i v jednoduché větě, aby byl jeho význam správně pochopen a lépe zapamatován.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Máte-li prostor pro </w:t>
      </w:r>
      <w:r w:rsidRPr="00C62A7E">
        <w:rPr>
          <w:i/>
        </w:rPr>
        <w:t>individuální práci s žákem</w:t>
      </w:r>
      <w:r>
        <w:t xml:space="preserve">, využijte ho. Pokud je ve třídě přítomen </w:t>
      </w:r>
      <w:r w:rsidRPr="00904622">
        <w:rPr>
          <w:i/>
        </w:rPr>
        <w:t>asistent pedagoga</w:t>
      </w:r>
      <w:r>
        <w:t xml:space="preserve">, snažte se uspořádat program výuky a spolupráci s ním tak, aby bylo možné pracovat ve skupinkách, příp. abyste využili část hodiny právě na individuální práci s žákem se sluchovým postižením. 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 xml:space="preserve">Dbejte na </w:t>
      </w:r>
      <w:r w:rsidRPr="00C62A7E">
        <w:rPr>
          <w:i/>
        </w:rPr>
        <w:t>bezpečnost žáka</w:t>
      </w:r>
      <w:r>
        <w:t xml:space="preserve"> se sluchovým postižením, především v situacích, kdy nemá sluchadlo či kochleární implantát nebo je od Vás vzdálené a je třeba zvýšené opatrnosti (při tělesné výchově, výuce v přírodě, atd.)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>K</w:t>
      </w:r>
      <w:r w:rsidRPr="00CE2BEC">
        <w:t xml:space="preserve">omunikace </w:t>
      </w:r>
      <w:r>
        <w:t>by neměla probíhat</w:t>
      </w:r>
      <w:r w:rsidRPr="00CE2BEC">
        <w:t xml:space="preserve"> v příliš hlučném prostředí</w:t>
      </w:r>
      <w:r>
        <w:t xml:space="preserve"> (tzn. bez přítomnosti zapnutého rádia, televize, atd.). I když má dítě kompenzační pomůcku, neznamená to, že bude slyšet a reagovat jako dítě slyšící. </w:t>
      </w:r>
      <w:r w:rsidRPr="00C62A7E">
        <w:rPr>
          <w:i/>
        </w:rPr>
        <w:t>V hlučném prostředí</w:t>
      </w:r>
      <w:r>
        <w:t xml:space="preserve"> může docházet k přeslechům a tím pádem ke zpožděným či nesprávným reakcím žáka se sluchovým postižením.</w:t>
      </w:r>
    </w:p>
    <w:p w:rsidR="001D7BB2" w:rsidRDefault="001D7BB2" w:rsidP="001D7BB2">
      <w:pPr>
        <w:jc w:val="both"/>
      </w:pPr>
    </w:p>
    <w:p w:rsidR="001D7BB2" w:rsidRDefault="001D7BB2" w:rsidP="001D7BB2">
      <w:pPr>
        <w:numPr>
          <w:ilvl w:val="0"/>
          <w:numId w:val="1"/>
        </w:numPr>
        <w:jc w:val="both"/>
      </w:pPr>
      <w:r>
        <w:t>Na závěr hodiny by měly být shrnuty nejdůležitější poznatky z dané vyučovací hodiny, které je vhodné opět zapsat na tabuli.</w:t>
      </w:r>
    </w:p>
    <w:p w:rsidR="001D7BB2" w:rsidRDefault="001D7BB2" w:rsidP="001D7BB2">
      <w:pPr>
        <w:jc w:val="both"/>
      </w:pPr>
    </w:p>
    <w:p w:rsidR="001D7BB2" w:rsidRPr="000450CB" w:rsidRDefault="001D7BB2" w:rsidP="001D7BB2">
      <w:pPr>
        <w:jc w:val="both"/>
        <w:rPr>
          <w:b/>
        </w:rPr>
      </w:pPr>
      <w:r w:rsidRPr="000450CB">
        <w:rPr>
          <w:b/>
        </w:rPr>
        <w:t>Dále: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Individuální přístup. 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Kompenzovat sluchový deficit (přeslechy) využíváním dalších senzorických pomůcek a metod.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>Opakovat informace (instrukce i podstatné věty řečené dětmi, které mohou uniknout přeslechnutím, ověřovat dotazy, zda všemu žák rozumí (zejm. instrukce k samostatné práci, pojmy v textu apod.).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Zejména ve společných nebo skupinových aktivitách je potřeba hlídat a upravovat komunikační podmínky (eliminovat ruchy, vést aktivitu žáků tak, aby se co nejméně překřikovali, upřednostňovat aktivity v kruhu).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>Zvládnout učivo dle možností žáka se zohledněním dopadu sluchového postižení.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>Rozvoj gramaticky správné komunikace, samotného ústního a písemného projevu,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>Individuální dopomoc v případě problémů zvládat učivo. Při výukových problémech individuální konzultace s pedagogem.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lastRenderedPageBreak/>
        <w:t>Poskytování učebních materiálů po déletrvající absenci.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Užívat názorné pomůcky – přehledy, schémata, barevné znázornění, členění, kartičky pro osvojení a opakování slovní zásoby (u ČJ – nové pojmy, příp. i nové pojmy z jiných předmětů, </w:t>
      </w:r>
      <w:proofErr w:type="gramStart"/>
      <w:r>
        <w:rPr>
          <w:color w:val="000000"/>
        </w:rPr>
        <w:t>dále v AJ</w:t>
      </w:r>
      <w:proofErr w:type="gramEnd"/>
      <w:r>
        <w:rPr>
          <w:color w:val="000000"/>
        </w:rPr>
        <w:t>). Vést pojmový deník – i v ostatních předmětech – např. naukových, kde se žák setkává s novými pojmy v průběhu celého školního roku.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Dále průběžně vypracovávat pomocné přehledy učiva – stručně a barevně vypracované přehledy na samostatném papíře (příp. sešitě), které by mohl žák využívat ve cvičeních k fixaci probírané látky, při cvičné samostatné práci apod.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color w:val="000000"/>
        </w:rPr>
        <w:t>Při výkladu či dílčích instrukcích je potřeba dbát na to, aby učitel nebyl otočený zády, např. snažit se minimalizovat „mluvení do tabule“ – výklad a vysvětlování se současným zápisem na tabuli, zády k žákům,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  <w:u w:val="single"/>
        </w:rPr>
      </w:pPr>
      <w:r>
        <w:rPr>
          <w:color w:val="000000"/>
        </w:rPr>
        <w:t>Domácí úkoly zadávat písemně (na tabuli) a vždy ověřit, že si je žák zapsal v pořádku.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  <w:u w:val="single"/>
        </w:rPr>
      </w:pPr>
      <w:r>
        <w:rPr>
          <w:color w:val="000000"/>
        </w:rPr>
        <w:t>Vhodné je využívat větší počet opakování na osvojení nových pojmů.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  <w:u w:val="single"/>
        </w:rPr>
      </w:pPr>
      <w:r>
        <w:rPr>
          <w:color w:val="000000"/>
        </w:rPr>
        <w:t xml:space="preserve">Častý je rychlejší nástup únavy oproti normě, proto je vhodné zařazovat relaxační chvilky a ke konci vyučování již nezadávat náročnější cvičení, úkoly apod. 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 w:rsidRPr="00A979FC">
        <w:rPr>
          <w:color w:val="000000"/>
        </w:rPr>
        <w:t xml:space="preserve">Úzce spolupracovat s rodiči, odbornými pracovníky SPC. S rodiči průběžně konzultovat úspěšnost a časovou náročnost plnění domácích úkolů, i s ohledem na zadávání individuálních úkolů týkajících se přípravy na vyučování. </w:t>
      </w:r>
    </w:p>
    <w:p w:rsidR="001D7BB2" w:rsidRPr="00A979FC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 w:rsidRPr="00A979FC">
        <w:rPr>
          <w:color w:val="000000"/>
        </w:rPr>
        <w:t xml:space="preserve">Školní práce dávat domů, aby rodiče viděli, </w:t>
      </w:r>
      <w:r>
        <w:rPr>
          <w:color w:val="000000"/>
        </w:rPr>
        <w:t>kde žák chybuje</w:t>
      </w:r>
      <w:r w:rsidRPr="00A979FC">
        <w:rPr>
          <w:color w:val="000000"/>
        </w:rPr>
        <w:t>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 w:rsidRPr="00A979FC">
        <w:rPr>
          <w:color w:val="000000"/>
        </w:rPr>
        <w:t>Před psaním pís</w:t>
      </w:r>
      <w:r>
        <w:rPr>
          <w:color w:val="000000"/>
        </w:rPr>
        <w:t>emných prací (především u čtvrt</w:t>
      </w:r>
      <w:r w:rsidRPr="00A979FC">
        <w:rPr>
          <w:color w:val="000000"/>
        </w:rPr>
        <w:t>l</w:t>
      </w:r>
      <w:r>
        <w:rPr>
          <w:color w:val="000000"/>
        </w:rPr>
        <w:t>e</w:t>
      </w:r>
      <w:r w:rsidRPr="00A979FC">
        <w:rPr>
          <w:color w:val="000000"/>
        </w:rPr>
        <w:t>tních a pololetních prací) poskytnout rodičům do</w:t>
      </w:r>
      <w:r>
        <w:rPr>
          <w:color w:val="000000"/>
        </w:rPr>
        <w:t>mů na procvičení "cvičný" test.</w:t>
      </w:r>
    </w:p>
    <w:p w:rsidR="001D7BB2" w:rsidRPr="004F77CF" w:rsidRDefault="001D7BB2" w:rsidP="001D7BB2">
      <w:pPr>
        <w:pStyle w:val="Nzev"/>
        <w:shd w:val="clear" w:color="auto" w:fill="FFFFFF"/>
        <w:ind w:right="-288"/>
        <w:jc w:val="both"/>
        <w:rPr>
          <w:i w:val="0"/>
          <w:szCs w:val="24"/>
        </w:rPr>
      </w:pPr>
    </w:p>
    <w:p w:rsidR="001D7BB2" w:rsidRPr="009655D4" w:rsidRDefault="001D7BB2" w:rsidP="001D7BB2">
      <w:pPr>
        <w:jc w:val="center"/>
        <w:rPr>
          <w:b/>
          <w:u w:val="single"/>
        </w:rPr>
      </w:pPr>
      <w:r w:rsidRPr="009655D4">
        <w:rPr>
          <w:b/>
          <w:u w:val="single"/>
        </w:rPr>
        <w:t>Úprava prostředí a materiální podmínky ve třídě, kde je vzděláván žák se sluchovým postižením</w:t>
      </w:r>
    </w:p>
    <w:p w:rsidR="001D7BB2" w:rsidRPr="00530FE4" w:rsidRDefault="001D7BB2" w:rsidP="001D7BB2">
      <w:pPr>
        <w:autoSpaceDE w:val="0"/>
        <w:autoSpaceDN w:val="0"/>
        <w:adjustRightInd w:val="0"/>
        <w:rPr>
          <w:color w:val="000000"/>
        </w:rPr>
      </w:pPr>
    </w:p>
    <w:p w:rsidR="001D7BB2" w:rsidRPr="00530FE4" w:rsidRDefault="001D7BB2" w:rsidP="001D7BB2">
      <w:pPr>
        <w:autoSpaceDE w:val="0"/>
        <w:autoSpaceDN w:val="0"/>
        <w:adjustRightInd w:val="0"/>
        <w:rPr>
          <w:color w:val="000000"/>
        </w:rPr>
      </w:pPr>
      <w:r w:rsidRPr="00530FE4">
        <w:rPr>
          <w:color w:val="000000"/>
        </w:rPr>
        <w:t>Třída, ve které se žák se sluchovým postižením vzdělává, by měla pro dobré porozumění mluvené řeči splňovat následující opatření:</w:t>
      </w:r>
    </w:p>
    <w:p w:rsidR="001D7BB2" w:rsidRPr="00530FE4" w:rsidRDefault="001D7BB2" w:rsidP="001D7BB2">
      <w:pPr>
        <w:autoSpaceDE w:val="0"/>
        <w:autoSpaceDN w:val="0"/>
        <w:adjustRightInd w:val="0"/>
        <w:rPr>
          <w:color w:val="000000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Třída má mít co nejvíce členěný </w:t>
      </w: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povrch stěn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(zabrání odrazům zvuku od stěn – ozvěny, echa), na stěny je vhodné umístit co nejvíce nástěnek s hrubým povrchem (korek, jekor apod.).</w:t>
      </w:r>
    </w:p>
    <w:p w:rsidR="001D7BB2" w:rsidRPr="00530FE4" w:rsidRDefault="001D7BB2" w:rsidP="001D7B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Záclony, závěsy a koberec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jsou velice důležitým prvkem pro zajištění vhodných akustických podmínek ve třídě.</w:t>
      </w:r>
    </w:p>
    <w:p w:rsidR="001D7BB2" w:rsidRPr="00530FE4" w:rsidRDefault="001D7BB2" w:rsidP="001D7B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Třída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se má nacházet v klidnější části školy, dostatečně </w:t>
      </w: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izolovaná od hluku 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>z okolních tříd.</w:t>
      </w:r>
    </w:p>
    <w:p w:rsidR="001D7BB2" w:rsidRPr="00530FE4" w:rsidRDefault="001D7BB2" w:rsidP="001D7B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B2" w:rsidRPr="00530FE4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0FE4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třídy by neměl doléhat okolní hluk z venkovního prostředí (zajistit třídu, </w:t>
      </w:r>
      <w:proofErr w:type="gramStart"/>
      <w:r w:rsidRPr="00530FE4">
        <w:rPr>
          <w:rFonts w:ascii="Times New Roman" w:hAnsi="Times New Roman" w:cs="Times New Roman"/>
          <w:color w:val="000000"/>
          <w:sz w:val="24"/>
          <w:szCs w:val="24"/>
        </w:rPr>
        <w:t>která</w:t>
      </w:r>
      <w:proofErr w:type="gramEnd"/>
    </w:p>
    <w:p w:rsidR="001D7BB2" w:rsidRDefault="001D7BB2" w:rsidP="001D7B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color w:val="000000"/>
          <w:sz w:val="24"/>
          <w:szCs w:val="24"/>
        </w:rPr>
        <w:t>nemá okna na frekventovanou ulici).</w:t>
      </w:r>
    </w:p>
    <w:p w:rsidR="001D7BB2" w:rsidRPr="000450CB" w:rsidRDefault="001D7BB2" w:rsidP="001D7BB2">
      <w:pPr>
        <w:autoSpaceDE w:val="0"/>
        <w:autoSpaceDN w:val="0"/>
        <w:adjustRightInd w:val="0"/>
        <w:rPr>
          <w:color w:val="000000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Nohy židlí i lavic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(stolů) mají být opatřeny </w:t>
      </w: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koncovkami pro snížení hluku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 nebo je dobré mít ve třídách položený koberec.</w:t>
      </w:r>
    </w:p>
    <w:p w:rsidR="001D7BB2" w:rsidRPr="00530FE4" w:rsidRDefault="001D7BB2" w:rsidP="001D7BB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0F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Okna je vhodné opatřit </w:t>
      </w: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>žaluziemi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>, které brání případnému oslňování sluncem.</w:t>
      </w:r>
    </w:p>
    <w:p w:rsidR="001D7BB2" w:rsidRPr="000450CB" w:rsidRDefault="001D7BB2" w:rsidP="001D7BB2">
      <w:pPr>
        <w:autoSpaceDE w:val="0"/>
        <w:autoSpaceDN w:val="0"/>
        <w:adjustRightInd w:val="0"/>
        <w:rPr>
          <w:color w:val="000000"/>
        </w:rPr>
      </w:pPr>
    </w:p>
    <w:p w:rsidR="001D7BB2" w:rsidRDefault="001D7BB2" w:rsidP="001D7BB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FE4">
        <w:rPr>
          <w:rFonts w:ascii="Times New Roman" w:hAnsi="Times New Roman" w:cs="Times New Roman"/>
          <w:color w:val="000000"/>
          <w:sz w:val="24"/>
          <w:szCs w:val="24"/>
        </w:rPr>
        <w:t xml:space="preserve">Třída má mít kvalitní </w:t>
      </w:r>
      <w:r w:rsidRPr="00530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osvětlení </w:t>
      </w:r>
      <w:r w:rsidRPr="00530F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0FE4">
        <w:rPr>
          <w:rFonts w:ascii="Times New Roman" w:hAnsi="Times New Roman" w:cs="Times New Roman"/>
          <w:sz w:val="24"/>
          <w:szCs w:val="24"/>
        </w:rPr>
        <w:t>ideální je dostatečný přístup denního světla nebo centrální osvětlení celé místnosti).</w:t>
      </w:r>
    </w:p>
    <w:p w:rsidR="001D7BB2" w:rsidRPr="00530FE4" w:rsidRDefault="001D7BB2" w:rsidP="001D7BB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BB2" w:rsidRPr="003E2E7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E2E72">
        <w:rPr>
          <w:rFonts w:ascii="Times New Roman" w:hAnsi="Times New Roman" w:cs="Times New Roman"/>
          <w:b/>
          <w:sz w:val="24"/>
          <w:szCs w:val="24"/>
        </w:rPr>
        <w:t>Rozložení lavic</w:t>
      </w:r>
      <w:r w:rsidRPr="00530FE4">
        <w:rPr>
          <w:rFonts w:ascii="Times New Roman" w:hAnsi="Times New Roman" w:cs="Times New Roman"/>
          <w:sz w:val="24"/>
          <w:szCs w:val="24"/>
        </w:rPr>
        <w:t xml:space="preserve"> po třídě </w:t>
      </w:r>
      <w:r w:rsidRPr="003E2E72">
        <w:rPr>
          <w:rFonts w:ascii="Times New Roman" w:hAnsi="Times New Roman" w:cs="Times New Roman"/>
          <w:color w:val="000000"/>
          <w:sz w:val="24"/>
          <w:szCs w:val="24"/>
        </w:rPr>
        <w:t>může</w:t>
      </w:r>
      <w:r w:rsidRPr="00530FE4">
        <w:rPr>
          <w:rFonts w:ascii="Times New Roman" w:hAnsi="Times New Roman" w:cs="Times New Roman"/>
          <w:sz w:val="24"/>
          <w:szCs w:val="24"/>
        </w:rPr>
        <w:t xml:space="preserve"> být klasické, kdy žák se sluchovým postižením bývá usazen ve druhé lavici do uličky. Vhodnější, ovšem s ohledem na počet žáků ve třídě ne vždy uskutečnitelné, je rozložení lavic do tvaru písmen „U“ či půlkruhu. V některých třídách se osvědčilo první lavici u okna umístit kolmo k ostatním, kdy je žák se sluchovým postižením posazen zády k oknu a má možnost sledovat jak učitele, který se pohybuje u tabule a po třídě a současně i ostatní spolužáky, kteří jsou usazeni v ostatních lavicích. </w:t>
      </w:r>
    </w:p>
    <w:p w:rsidR="001D7BB2" w:rsidRPr="000450CB" w:rsidRDefault="001D7BB2" w:rsidP="001D7BB2"/>
    <w:p w:rsidR="001D7BB2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FE4">
        <w:rPr>
          <w:rFonts w:ascii="Times New Roman" w:hAnsi="Times New Roman" w:cs="Times New Roman"/>
          <w:sz w:val="24"/>
          <w:szCs w:val="24"/>
        </w:rPr>
        <w:t xml:space="preserve">Ve výuce je vhodné využívat vizualizace </w:t>
      </w:r>
      <w:r w:rsidRPr="003E2E72">
        <w:rPr>
          <w:rFonts w:ascii="Times New Roman" w:hAnsi="Times New Roman" w:cs="Times New Roman"/>
          <w:color w:val="000000"/>
          <w:sz w:val="24"/>
          <w:szCs w:val="24"/>
        </w:rPr>
        <w:t>učební</w:t>
      </w:r>
      <w:r w:rsidRPr="00530FE4">
        <w:rPr>
          <w:rFonts w:ascii="Times New Roman" w:hAnsi="Times New Roman" w:cs="Times New Roman"/>
          <w:sz w:val="24"/>
          <w:szCs w:val="24"/>
        </w:rPr>
        <w:t xml:space="preserve"> látky, pokud je ve třídě k dispozici </w:t>
      </w:r>
      <w:r w:rsidRPr="00530FE4">
        <w:rPr>
          <w:rFonts w:ascii="Times New Roman" w:hAnsi="Times New Roman" w:cs="Times New Roman"/>
          <w:b/>
          <w:sz w:val="24"/>
          <w:szCs w:val="24"/>
        </w:rPr>
        <w:t>dataprojektor či interaktivní tabule</w:t>
      </w:r>
      <w:r w:rsidRPr="00530FE4">
        <w:rPr>
          <w:rFonts w:ascii="Times New Roman" w:hAnsi="Times New Roman" w:cs="Times New Roman"/>
          <w:sz w:val="24"/>
          <w:szCs w:val="24"/>
        </w:rPr>
        <w:t>, osvědčilo se těmito moderními pomůckami pracovat, stejně tak jako využívat různé multimediální a e-</w:t>
      </w:r>
      <w:proofErr w:type="spellStart"/>
      <w:r w:rsidRPr="00530FE4">
        <w:rPr>
          <w:rFonts w:ascii="Times New Roman" w:hAnsi="Times New Roman" w:cs="Times New Roman"/>
          <w:sz w:val="24"/>
          <w:szCs w:val="24"/>
        </w:rPr>
        <w:t>learningové</w:t>
      </w:r>
      <w:proofErr w:type="spellEnd"/>
      <w:r w:rsidRPr="00530FE4">
        <w:rPr>
          <w:rFonts w:ascii="Times New Roman" w:hAnsi="Times New Roman" w:cs="Times New Roman"/>
          <w:sz w:val="24"/>
          <w:szCs w:val="24"/>
        </w:rPr>
        <w:t xml:space="preserve"> programy. </w:t>
      </w:r>
    </w:p>
    <w:p w:rsidR="001D7BB2" w:rsidRPr="00530FE4" w:rsidRDefault="001D7BB2" w:rsidP="001D7BB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BB2" w:rsidRPr="00530FE4" w:rsidRDefault="001D7BB2" w:rsidP="001D7B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FE4">
        <w:rPr>
          <w:rFonts w:ascii="Times New Roman" w:hAnsi="Times New Roman" w:cs="Times New Roman"/>
          <w:sz w:val="24"/>
          <w:szCs w:val="24"/>
        </w:rPr>
        <w:t xml:space="preserve">Pokud jsou ve výuce pouštěny </w:t>
      </w:r>
      <w:r w:rsidRPr="00530FE4">
        <w:rPr>
          <w:rFonts w:ascii="Times New Roman" w:hAnsi="Times New Roman" w:cs="Times New Roman"/>
          <w:b/>
          <w:sz w:val="24"/>
          <w:szCs w:val="24"/>
        </w:rPr>
        <w:t>filmy</w:t>
      </w:r>
      <w:r w:rsidRPr="00530FE4">
        <w:rPr>
          <w:rFonts w:ascii="Times New Roman" w:hAnsi="Times New Roman" w:cs="Times New Roman"/>
          <w:sz w:val="24"/>
          <w:szCs w:val="24"/>
        </w:rPr>
        <w:t xml:space="preserve">, </w:t>
      </w:r>
      <w:r w:rsidRPr="003E2E72">
        <w:rPr>
          <w:rFonts w:ascii="Times New Roman" w:hAnsi="Times New Roman" w:cs="Times New Roman"/>
          <w:color w:val="000000"/>
          <w:sz w:val="24"/>
          <w:szCs w:val="24"/>
        </w:rPr>
        <w:t>měly</w:t>
      </w:r>
      <w:r w:rsidRPr="00530FE4">
        <w:rPr>
          <w:rFonts w:ascii="Times New Roman" w:hAnsi="Times New Roman" w:cs="Times New Roman"/>
          <w:sz w:val="24"/>
          <w:szCs w:val="24"/>
        </w:rPr>
        <w:t xml:space="preserve"> by být vybírány pouze ty, které jsou již </w:t>
      </w:r>
      <w:r w:rsidRPr="00530FE4">
        <w:rPr>
          <w:rFonts w:ascii="Times New Roman" w:hAnsi="Times New Roman" w:cs="Times New Roman"/>
          <w:b/>
          <w:sz w:val="24"/>
          <w:szCs w:val="24"/>
        </w:rPr>
        <w:t>opatřeny titulky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7AB">
        <w:rPr>
          <w:rFonts w:ascii="Times New Roman" w:hAnsi="Times New Roman" w:cs="Times New Roman"/>
          <w:sz w:val="24"/>
          <w:szCs w:val="24"/>
        </w:rPr>
        <w:t>(dle individuálních sluchových schopností žáka)</w:t>
      </w:r>
      <w:r w:rsidRPr="00530FE4">
        <w:rPr>
          <w:rFonts w:ascii="Times New Roman" w:hAnsi="Times New Roman" w:cs="Times New Roman"/>
          <w:sz w:val="24"/>
          <w:szCs w:val="24"/>
        </w:rPr>
        <w:t>.</w:t>
      </w:r>
    </w:p>
    <w:p w:rsidR="001D7BB2" w:rsidRDefault="001D7BB2" w:rsidP="001D7BB2">
      <w:pPr>
        <w:ind w:right="-288"/>
        <w:jc w:val="both"/>
        <w:rPr>
          <w:u w:val="single"/>
        </w:rPr>
      </w:pPr>
    </w:p>
    <w:p w:rsidR="000808DC" w:rsidRDefault="000808DC"/>
    <w:p w:rsidR="001D7BB2" w:rsidRPr="00A979FC" w:rsidRDefault="001D7BB2" w:rsidP="001D7BB2">
      <w:pPr>
        <w:spacing w:after="160"/>
        <w:jc w:val="both"/>
        <w:rPr>
          <w:b/>
          <w:color w:val="000000"/>
        </w:rPr>
      </w:pPr>
      <w:r w:rsidRPr="00A979FC">
        <w:rPr>
          <w:b/>
          <w:color w:val="000000"/>
        </w:rPr>
        <w:t>Doporučená literatura:</w:t>
      </w:r>
    </w:p>
    <w:p w:rsidR="001D7BB2" w:rsidRPr="00A979FC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proofErr w:type="spellStart"/>
      <w:r w:rsidRPr="00A979FC">
        <w:t>Barvíková</w:t>
      </w:r>
      <w:proofErr w:type="spellEnd"/>
      <w:r w:rsidRPr="00A979FC">
        <w:t xml:space="preserve">, Jana: </w:t>
      </w:r>
      <w:r w:rsidRPr="00A979FC">
        <w:rPr>
          <w:i/>
        </w:rPr>
        <w:t>Katalog podpůrných opatření pro žáky s potřebou podpory ve vzdělávání z důvodu sluchového postižení nebo oslabení sluchového vnímání.</w:t>
      </w:r>
      <w:r w:rsidRPr="00A979FC">
        <w:t xml:space="preserve"> Olomouc: UPOL. 2015.</w:t>
      </w:r>
    </w:p>
    <w:p w:rsidR="001D7BB2" w:rsidRPr="00923AD3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proofErr w:type="spellStart"/>
      <w:r>
        <w:t>Barvíková</w:t>
      </w:r>
      <w:proofErr w:type="spellEnd"/>
      <w:r>
        <w:t xml:space="preserve">, Jana, Nováková, Ivana: </w:t>
      </w:r>
      <w:r w:rsidRPr="00A979FC">
        <w:rPr>
          <w:i/>
        </w:rPr>
        <w:t>Metodika práce asistenta pedagoga při aplikaci podpůrných opatření u žáků se sluchovým postižením</w:t>
      </w:r>
      <w:r>
        <w:t>. Olomouc: UPOL. 2015</w:t>
      </w:r>
    </w:p>
    <w:p w:rsidR="001D7BB2" w:rsidRPr="00A979FC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t xml:space="preserve">Cícha Hronová, Anna, </w:t>
      </w:r>
      <w:proofErr w:type="spellStart"/>
      <w:r>
        <w:t>Štindlová</w:t>
      </w:r>
      <w:proofErr w:type="spellEnd"/>
      <w:r>
        <w:t xml:space="preserve">, Barbora: </w:t>
      </w:r>
      <w:r w:rsidRPr="00923AD3">
        <w:rPr>
          <w:i/>
        </w:rPr>
        <w:t>Učebnice češtiny pro neslyšící děti</w:t>
      </w:r>
      <w:r>
        <w:t xml:space="preserve">. Praha: Jazykové centrum ULITA, 2011. Dostupné </w:t>
      </w:r>
      <w:proofErr w:type="gramStart"/>
      <w:r>
        <w:t>na</w:t>
      </w:r>
      <w:proofErr w:type="gramEnd"/>
      <w:r>
        <w:t xml:space="preserve">: </w:t>
      </w:r>
      <w:hyperlink r:id="rId8" w:history="1">
        <w:r w:rsidRPr="00F85811">
          <w:rPr>
            <w:rStyle w:val="Hypertextovodkaz"/>
          </w:rPr>
          <w:t>http://materialy.val-mez.cz/prihlaseni.php</w:t>
        </w:r>
      </w:hyperlink>
    </w:p>
    <w:p w:rsidR="001D7BB2" w:rsidRPr="00112238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proofErr w:type="spellStart"/>
      <w:r>
        <w:rPr>
          <w:color w:val="000000"/>
        </w:rPr>
        <w:t>Jungwirthová</w:t>
      </w:r>
      <w:proofErr w:type="spellEnd"/>
      <w:r>
        <w:rPr>
          <w:color w:val="000000"/>
        </w:rPr>
        <w:t xml:space="preserve">, Iva: </w:t>
      </w:r>
      <w:r>
        <w:rPr>
          <w:i/>
          <w:color w:val="000000"/>
        </w:rPr>
        <w:t xml:space="preserve">Dítě se sluchovým postižením v MŠ a ZŠ. </w:t>
      </w:r>
      <w:r>
        <w:rPr>
          <w:color w:val="000000"/>
        </w:rPr>
        <w:t>Praha: Portál</w:t>
      </w:r>
      <w:r>
        <w:rPr>
          <w:i/>
          <w:color w:val="000000"/>
        </w:rPr>
        <w:t xml:space="preserve">. </w:t>
      </w:r>
      <w:r>
        <w:rPr>
          <w:color w:val="000000"/>
        </w:rPr>
        <w:t>2015</w:t>
      </w:r>
      <w:r>
        <w:rPr>
          <w:i/>
          <w:color w:val="000000"/>
        </w:rPr>
        <w:t>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Hanáková, Adéla, Stejskalová, Kateřina: </w:t>
      </w:r>
      <w:r>
        <w:rPr>
          <w:i/>
          <w:color w:val="000000"/>
        </w:rPr>
        <w:t xml:space="preserve">Práce s třídním kolektivem ve společném vzdělávání. </w:t>
      </w:r>
      <w:r w:rsidRPr="00112238">
        <w:rPr>
          <w:color w:val="000000"/>
        </w:rPr>
        <w:t>Olomouc: UPOL, 2015.</w:t>
      </w:r>
    </w:p>
    <w:p w:rsidR="001D7BB2" w:rsidRDefault="001D7BB2" w:rsidP="001D7BB2">
      <w:pPr>
        <w:numPr>
          <w:ilvl w:val="0"/>
          <w:numId w:val="2"/>
        </w:numPr>
        <w:spacing w:after="160"/>
        <w:ind w:left="720" w:hanging="360"/>
        <w:jc w:val="both"/>
        <w:rPr>
          <w:color w:val="000000"/>
        </w:rPr>
      </w:pPr>
      <w:r>
        <w:rPr>
          <w:color w:val="000000"/>
        </w:rPr>
        <w:t>Webové stránky – Výukové materiály pro žáky se sluchovým postižením (s podporou českého</w:t>
      </w:r>
      <w:r w:rsidR="00C63B06">
        <w:rPr>
          <w:color w:val="000000"/>
        </w:rPr>
        <w:t xml:space="preserve"> </w:t>
      </w:r>
      <w:r>
        <w:rPr>
          <w:color w:val="000000"/>
        </w:rPr>
        <w:t xml:space="preserve">znakového jazyka): </w:t>
      </w:r>
      <w:hyperlink r:id="rId9" w:history="1">
        <w:r w:rsidRPr="00F85811">
          <w:rPr>
            <w:rStyle w:val="Hypertextovodkaz"/>
          </w:rPr>
          <w:t>http://materialy.val-mez.cz/prihlaseni.php</w:t>
        </w:r>
      </w:hyperlink>
      <w:r>
        <w:rPr>
          <w:color w:val="000000"/>
        </w:rPr>
        <w:t xml:space="preserve"> (přihlášení i heslo jsou </w:t>
      </w:r>
      <w:r w:rsidRPr="003460CD">
        <w:rPr>
          <w:i/>
          <w:color w:val="000000"/>
        </w:rPr>
        <w:t>science</w:t>
      </w:r>
      <w:r w:rsidRPr="003460CD">
        <w:rPr>
          <w:color w:val="000000"/>
        </w:rPr>
        <w:t>)</w:t>
      </w:r>
    </w:p>
    <w:p w:rsidR="001D7BB2" w:rsidRDefault="001D7BB2"/>
    <w:sectPr w:rsidR="001D7B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80" w:rsidRDefault="00A51E80" w:rsidP="00522D3A">
      <w:r>
        <w:separator/>
      </w:r>
    </w:p>
  </w:endnote>
  <w:endnote w:type="continuationSeparator" w:id="0">
    <w:p w:rsidR="00A51E80" w:rsidRDefault="00A51E80" w:rsidP="0052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80" w:rsidRDefault="00A51E80" w:rsidP="00522D3A">
      <w:r>
        <w:separator/>
      </w:r>
    </w:p>
  </w:footnote>
  <w:footnote w:type="continuationSeparator" w:id="0">
    <w:p w:rsidR="00A51E80" w:rsidRDefault="00A51E80" w:rsidP="0052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3A" w:rsidRDefault="00522D3A">
    <w:pPr>
      <w:pStyle w:val="Zhlav"/>
    </w:pPr>
    <w:r>
      <w:t xml:space="preserve">Lenka </w:t>
    </w:r>
    <w:proofErr w:type="spellStart"/>
    <w:r>
      <w:t>Doležalová_studijní</w:t>
    </w:r>
    <w:proofErr w:type="spellEnd"/>
    <w:r>
      <w:t xml:space="preserve"> </w:t>
    </w:r>
    <w:proofErr w:type="spellStart"/>
    <w:r>
      <w:t>materiál_podzim</w:t>
    </w:r>
    <w:proofErr w:type="spellEnd"/>
    <w:r>
      <w:t xml:space="preserve"> 2017</w:t>
    </w:r>
  </w:p>
  <w:p w:rsidR="00522D3A" w:rsidRDefault="00522D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D96"/>
    <w:multiLevelType w:val="hybridMultilevel"/>
    <w:tmpl w:val="EF2CF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474D5"/>
    <w:multiLevelType w:val="hybridMultilevel"/>
    <w:tmpl w:val="AB986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60450"/>
    <w:multiLevelType w:val="multilevel"/>
    <w:tmpl w:val="2C6C8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B2"/>
    <w:rsid w:val="000808DC"/>
    <w:rsid w:val="001D7BB2"/>
    <w:rsid w:val="004837DE"/>
    <w:rsid w:val="00522D3A"/>
    <w:rsid w:val="00A51E80"/>
    <w:rsid w:val="00C63B06"/>
    <w:rsid w:val="00D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D7BB2"/>
    <w:pPr>
      <w:jc w:val="center"/>
    </w:pPr>
    <w:rPr>
      <w:b/>
      <w:i/>
      <w:szCs w:val="20"/>
    </w:rPr>
  </w:style>
  <w:style w:type="character" w:customStyle="1" w:styleId="NzevChar">
    <w:name w:val="Název Char"/>
    <w:basedOn w:val="Standardnpsmoodstavce"/>
    <w:link w:val="Nzev"/>
    <w:rsid w:val="001D7BB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7B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D7B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2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A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D7BB2"/>
    <w:pPr>
      <w:jc w:val="center"/>
    </w:pPr>
    <w:rPr>
      <w:b/>
      <w:i/>
      <w:szCs w:val="20"/>
    </w:rPr>
  </w:style>
  <w:style w:type="character" w:customStyle="1" w:styleId="NzevChar">
    <w:name w:val="Název Char"/>
    <w:basedOn w:val="Standardnpsmoodstavce"/>
    <w:link w:val="Nzev"/>
    <w:rsid w:val="001D7BB2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7B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D7B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2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D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A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rialy.val-mez.cz/prihlaseni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terialy.val-mez.cz/prihlaseni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Fialova</cp:lastModifiedBy>
  <cp:revision>2</cp:revision>
  <cp:lastPrinted>2017-11-14T09:08:00Z</cp:lastPrinted>
  <dcterms:created xsi:type="dcterms:W3CDTF">2017-11-14T09:08:00Z</dcterms:created>
  <dcterms:modified xsi:type="dcterms:W3CDTF">2017-11-14T09:08:00Z</dcterms:modified>
</cp:coreProperties>
</file>