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AE" w:rsidRPr="00B81AAE" w:rsidRDefault="00B81AAE" w:rsidP="00B81AAE">
      <w:pPr>
        <w:jc w:val="center"/>
        <w:rPr>
          <w:caps/>
          <w:sz w:val="36"/>
          <w:szCs w:val="36"/>
        </w:rPr>
      </w:pPr>
      <w:r w:rsidRPr="00B81AAE">
        <w:rPr>
          <w:caps/>
          <w:sz w:val="36"/>
          <w:szCs w:val="36"/>
        </w:rPr>
        <w:t>Masarykova univerzita v Brně</w:t>
      </w:r>
    </w:p>
    <w:p w:rsidR="00B81AAE" w:rsidRPr="00B81AAE" w:rsidRDefault="00B81AAE" w:rsidP="00B81AAE">
      <w:pPr>
        <w:jc w:val="center"/>
        <w:rPr>
          <w:caps/>
          <w:sz w:val="36"/>
          <w:szCs w:val="36"/>
        </w:rPr>
      </w:pPr>
      <w:r w:rsidRPr="00B81AAE">
        <w:rPr>
          <w:caps/>
          <w:sz w:val="36"/>
          <w:szCs w:val="36"/>
        </w:rPr>
        <w:t>Pedagogické fakulta</w:t>
      </w:r>
    </w:p>
    <w:p w:rsidR="00B81AAE" w:rsidRPr="00B81AAE" w:rsidRDefault="00B81AAE" w:rsidP="00B81AAE">
      <w:pPr>
        <w:jc w:val="center"/>
        <w:rPr>
          <w:i/>
          <w:sz w:val="28"/>
          <w:szCs w:val="28"/>
        </w:rPr>
      </w:pPr>
      <w:r w:rsidRPr="00B81AAE">
        <w:rPr>
          <w:i/>
          <w:sz w:val="28"/>
          <w:szCs w:val="28"/>
        </w:rPr>
        <w:t>Katedra tělesné výchovy a výchovy ke zdraví</w:t>
      </w:r>
    </w:p>
    <w:p w:rsidR="00B81AAE" w:rsidRP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Pr="00B81AAE" w:rsidRDefault="00B81AAE" w:rsidP="00B81AAE">
      <w:pPr>
        <w:jc w:val="center"/>
      </w:pPr>
    </w:p>
    <w:p w:rsidR="00B81AAE" w:rsidRPr="00B81AAE" w:rsidRDefault="00B81AAE" w:rsidP="00B81AAE">
      <w:pPr>
        <w:jc w:val="center"/>
        <w:rPr>
          <w:caps/>
          <w:sz w:val="36"/>
          <w:szCs w:val="36"/>
        </w:rPr>
      </w:pPr>
      <w:r w:rsidRPr="00B81AAE">
        <w:rPr>
          <w:caps/>
          <w:sz w:val="36"/>
          <w:szCs w:val="36"/>
        </w:rPr>
        <w:t>Hygiena</w:t>
      </w:r>
    </w:p>
    <w:p w:rsidR="00B81AAE" w:rsidRPr="00B81AAE" w:rsidRDefault="00B81AAE" w:rsidP="00B81AAE">
      <w:pPr>
        <w:jc w:val="center"/>
        <w:rPr>
          <w:sz w:val="28"/>
          <w:szCs w:val="28"/>
        </w:rPr>
      </w:pPr>
      <w:r w:rsidRPr="00B81AAE">
        <w:rPr>
          <w:sz w:val="28"/>
          <w:szCs w:val="28"/>
        </w:rPr>
        <w:t>Příprava vyučovací hodiny</w:t>
      </w:r>
    </w:p>
    <w:p w:rsidR="00B81AAE" w:rsidRPr="00B81AAE" w:rsidRDefault="00B81AAE" w:rsidP="00B81AAE">
      <w:pPr>
        <w:jc w:val="center"/>
      </w:pPr>
    </w:p>
    <w:p w:rsidR="00B81AAE" w:rsidRP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Default="00B81AAE" w:rsidP="00B81AAE">
      <w:pPr>
        <w:jc w:val="center"/>
      </w:pPr>
    </w:p>
    <w:p w:rsidR="00B81AAE" w:rsidRPr="00B81AAE" w:rsidRDefault="00B81AAE" w:rsidP="00B81AAE">
      <w:pPr>
        <w:jc w:val="center"/>
      </w:pPr>
    </w:p>
    <w:p w:rsidR="00B81AAE" w:rsidRPr="00B81AAE" w:rsidRDefault="00B81AAE" w:rsidP="00B81AAE">
      <w:pPr>
        <w:jc w:val="center"/>
      </w:pPr>
    </w:p>
    <w:p w:rsidR="00B81AAE" w:rsidRPr="00B81AAE" w:rsidRDefault="00B81AAE" w:rsidP="00B81AAE">
      <w:pPr>
        <w:jc w:val="center"/>
      </w:pPr>
    </w:p>
    <w:p w:rsidR="00B81AAE" w:rsidRPr="00B81AAE" w:rsidRDefault="00B81AAE" w:rsidP="00B81AAE">
      <w:r w:rsidRPr="00B81AAE">
        <w:t>Vendula Zavřelová, 733171</w:t>
      </w:r>
    </w:p>
    <w:p w:rsidR="00B81AAE" w:rsidRDefault="00B81AA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D2EF2" w:rsidRPr="008A76D3" w:rsidRDefault="00C02D6A" w:rsidP="003D5D42">
      <w:pPr>
        <w:jc w:val="center"/>
        <w:rPr>
          <w:b/>
          <w:u w:val="single"/>
        </w:rPr>
      </w:pPr>
      <w:r w:rsidRPr="008A76D3">
        <w:rPr>
          <w:b/>
          <w:u w:val="single"/>
        </w:rPr>
        <w:lastRenderedPageBreak/>
        <w:t xml:space="preserve">Plán hodiny </w:t>
      </w:r>
      <w:r w:rsidR="008A76D3" w:rsidRPr="008A76D3">
        <w:rPr>
          <w:b/>
          <w:u w:val="single"/>
        </w:rPr>
        <w:t>do předmětu Výchova ke zdraví</w:t>
      </w:r>
    </w:p>
    <w:p w:rsidR="00C02D6A" w:rsidRDefault="00C02D6A">
      <w:r w:rsidRPr="008A76D3">
        <w:rPr>
          <w:b/>
          <w:u w:val="single"/>
        </w:rPr>
        <w:t>Vzdělávací oblast</w:t>
      </w:r>
      <w:r>
        <w:t>: Člověk a zdraví</w:t>
      </w:r>
    </w:p>
    <w:p w:rsidR="00C02D6A" w:rsidRDefault="00C02D6A">
      <w:r w:rsidRPr="008A76D3">
        <w:rPr>
          <w:b/>
          <w:u w:val="single"/>
        </w:rPr>
        <w:t>Vzdělávací obor</w:t>
      </w:r>
      <w:r>
        <w:t>:  Výchova ke zdraví</w:t>
      </w:r>
    </w:p>
    <w:p w:rsidR="00C02D6A" w:rsidRDefault="00C02D6A">
      <w:r w:rsidRPr="008A76D3">
        <w:rPr>
          <w:b/>
          <w:u w:val="single"/>
        </w:rPr>
        <w:t>Tematický okruh</w:t>
      </w:r>
      <w:r>
        <w:t xml:space="preserve">: Zdraví způsob života a péče o zdraví </w:t>
      </w:r>
    </w:p>
    <w:p w:rsidR="000D40BC" w:rsidRDefault="000D40BC">
      <w:r w:rsidRPr="008A76D3">
        <w:rPr>
          <w:b/>
          <w:u w:val="single"/>
        </w:rPr>
        <w:t>Téma hodiny</w:t>
      </w:r>
      <w:r>
        <w:t xml:space="preserve">: </w:t>
      </w:r>
      <w:r w:rsidR="0082028D">
        <w:t>Hygiena</w:t>
      </w:r>
    </w:p>
    <w:p w:rsidR="008A76D3" w:rsidRDefault="008A76D3">
      <w:r w:rsidRPr="008A76D3">
        <w:rPr>
          <w:b/>
          <w:u w:val="single"/>
        </w:rPr>
        <w:t>Ročník</w:t>
      </w:r>
      <w:r>
        <w:t xml:space="preserve">: 8. </w:t>
      </w:r>
    </w:p>
    <w:p w:rsidR="008A76D3" w:rsidRDefault="008A76D3">
      <w:r w:rsidRPr="008A76D3">
        <w:rPr>
          <w:b/>
          <w:u w:val="single"/>
        </w:rPr>
        <w:t>Časová dotace</w:t>
      </w:r>
      <w:r>
        <w:t xml:space="preserve">: </w:t>
      </w:r>
      <w:r w:rsidR="000D40BC">
        <w:t>45 minut</w:t>
      </w:r>
      <w:r>
        <w:t xml:space="preserve"> za týden (v 8. a 9. ročníku ZŠ)</w:t>
      </w:r>
    </w:p>
    <w:p w:rsidR="00B81AAE" w:rsidRDefault="00C02D6A" w:rsidP="00B81AAE">
      <w:pPr>
        <w:spacing w:after="0"/>
      </w:pPr>
      <w:r w:rsidRPr="00B81AAE">
        <w:rPr>
          <w:b/>
          <w:u w:val="single"/>
        </w:rPr>
        <w:t>Mezipředmětové vztahy</w:t>
      </w:r>
      <w:r>
        <w:t>:</w:t>
      </w:r>
      <w:r w:rsidR="008A76D3">
        <w:t xml:space="preserve"> </w:t>
      </w:r>
      <w:r w:rsidR="00B81AAE">
        <w:tab/>
        <w:t xml:space="preserve">Přírodopis – </w:t>
      </w:r>
      <w:r w:rsidR="00563A23">
        <w:t xml:space="preserve">smysly (zrak, </w:t>
      </w:r>
      <w:r w:rsidR="0029651E">
        <w:t xml:space="preserve">čich, </w:t>
      </w:r>
      <w:r w:rsidR="00563A23">
        <w:t>pokožka</w:t>
      </w:r>
      <w:r w:rsidR="00B81AAE">
        <w:tab/>
      </w:r>
      <w:r w:rsidR="0029651E">
        <w:t>)</w:t>
      </w:r>
      <w:r w:rsidR="00B81AAE">
        <w:tab/>
      </w:r>
      <w:r w:rsidR="00B81AAE">
        <w:tab/>
      </w:r>
      <w:r w:rsidR="00B81AAE">
        <w:tab/>
      </w:r>
    </w:p>
    <w:p w:rsidR="00B81AAE" w:rsidRDefault="00B81AAE" w:rsidP="00B81AAE">
      <w:pPr>
        <w:ind w:left="2124" w:firstLine="708"/>
      </w:pPr>
      <w:r>
        <w:t>Občanská výchova – vztahy s okolím</w:t>
      </w:r>
    </w:p>
    <w:p w:rsidR="008A76D3" w:rsidRDefault="008A76D3" w:rsidP="008A76D3">
      <w:r w:rsidRPr="008A76D3">
        <w:rPr>
          <w:b/>
          <w:u w:val="single"/>
        </w:rPr>
        <w:t>Pojmy opěrné</w:t>
      </w:r>
      <w:r>
        <w:t xml:space="preserve">: </w:t>
      </w:r>
      <w:r w:rsidR="00B11033">
        <w:t xml:space="preserve">hygiena, </w:t>
      </w:r>
      <w:r>
        <w:t>péče, lupy, vši, bradavic</w:t>
      </w:r>
      <w:r w:rsidR="0029651E">
        <w:t>e, ekzémy, alergie, zubní kaz</w:t>
      </w:r>
    </w:p>
    <w:p w:rsidR="008A76D3" w:rsidRDefault="008A76D3" w:rsidP="008A76D3">
      <w:r w:rsidRPr="008A76D3">
        <w:rPr>
          <w:b/>
          <w:u w:val="single"/>
        </w:rPr>
        <w:t>Pojmy nové</w:t>
      </w:r>
      <w:r>
        <w:t>: šilhavost, tupozrakost, krátkozrakost</w:t>
      </w:r>
    </w:p>
    <w:p w:rsidR="002F664C" w:rsidRDefault="002F664C" w:rsidP="004F685E">
      <w:pPr>
        <w:spacing w:after="0"/>
      </w:pPr>
      <w:r>
        <w:rPr>
          <w:b/>
          <w:u w:val="single"/>
        </w:rPr>
        <w:t>Klíčové k</w:t>
      </w:r>
      <w:r w:rsidR="000D40BC" w:rsidRPr="00D004A8">
        <w:rPr>
          <w:b/>
          <w:u w:val="single"/>
        </w:rPr>
        <w:t>ompetence</w:t>
      </w:r>
      <w:r w:rsidR="000D40BC">
        <w:t xml:space="preserve">: </w:t>
      </w:r>
      <w:r w:rsidR="000D40BC">
        <w:tab/>
      </w:r>
    </w:p>
    <w:p w:rsidR="002F664C" w:rsidRDefault="002F664C" w:rsidP="004F685E">
      <w:pPr>
        <w:pStyle w:val="Odstavecseseznamem"/>
        <w:numPr>
          <w:ilvl w:val="0"/>
          <w:numId w:val="7"/>
        </w:numPr>
        <w:ind w:left="714" w:hanging="357"/>
      </w:pPr>
      <w:r>
        <w:t>K</w:t>
      </w:r>
      <w:r w:rsidR="000D40BC">
        <w:t>ompetence sociální a personální</w:t>
      </w:r>
      <w:r>
        <w:t xml:space="preserve"> </w:t>
      </w:r>
    </w:p>
    <w:p w:rsidR="00B81AAE" w:rsidRDefault="00B81AAE" w:rsidP="00B81AAE">
      <w:pPr>
        <w:pStyle w:val="Odstavecseseznamem"/>
        <w:numPr>
          <w:ilvl w:val="1"/>
          <w:numId w:val="7"/>
        </w:numPr>
      </w:pPr>
      <w:r>
        <w:t>Žák spolupracuje ve skupině</w:t>
      </w:r>
      <w:r w:rsidR="00E6293E">
        <w:t>.</w:t>
      </w:r>
    </w:p>
    <w:p w:rsidR="00B81AAE" w:rsidRDefault="00B81AAE" w:rsidP="00B81AAE">
      <w:pPr>
        <w:pStyle w:val="Odstavecseseznamem"/>
        <w:numPr>
          <w:ilvl w:val="1"/>
          <w:numId w:val="7"/>
        </w:numPr>
      </w:pPr>
      <w:r>
        <w:t xml:space="preserve">Žák se podílí na příjemné atmosféře </w:t>
      </w:r>
      <w:r w:rsidR="00E6293E">
        <w:t>v týmu na základě ohleduplnosti při jednání s druhými lidmi.</w:t>
      </w:r>
    </w:p>
    <w:p w:rsidR="00E6293E" w:rsidRDefault="00E6293E" w:rsidP="00B81AAE">
      <w:pPr>
        <w:pStyle w:val="Odstavecseseznamem"/>
        <w:numPr>
          <w:ilvl w:val="1"/>
          <w:numId w:val="7"/>
        </w:numPr>
      </w:pPr>
      <w:r>
        <w:t>Žák přispívá k diskuzi v malé skupině.</w:t>
      </w:r>
    </w:p>
    <w:p w:rsidR="002F664C" w:rsidRDefault="002F664C" w:rsidP="00721E1F">
      <w:pPr>
        <w:pStyle w:val="Odstavecseseznamem"/>
        <w:numPr>
          <w:ilvl w:val="0"/>
          <w:numId w:val="7"/>
        </w:numPr>
      </w:pPr>
      <w:r>
        <w:t xml:space="preserve">Kompetence komunikativní </w:t>
      </w:r>
    </w:p>
    <w:p w:rsidR="00E6293E" w:rsidRDefault="00E6293E" w:rsidP="00E6293E">
      <w:pPr>
        <w:pStyle w:val="Odstavecseseznamem"/>
        <w:numPr>
          <w:ilvl w:val="1"/>
          <w:numId w:val="7"/>
        </w:numPr>
      </w:pPr>
      <w:r>
        <w:t>Žák formuje své myšlenky v souvislém a logickém sledu, vyjadřuje se kultivovaně v písemném i ústním projevu.</w:t>
      </w:r>
    </w:p>
    <w:p w:rsidR="00E6293E" w:rsidRDefault="00E6293E" w:rsidP="00E6293E">
      <w:pPr>
        <w:pStyle w:val="Odstavecseseznamem"/>
        <w:numPr>
          <w:ilvl w:val="1"/>
          <w:numId w:val="7"/>
        </w:numPr>
      </w:pPr>
      <w:r>
        <w:t>Žák naslouchá druhým a vhodně na ně reaguje.</w:t>
      </w:r>
    </w:p>
    <w:p w:rsidR="00E6293E" w:rsidRDefault="00E6293E" w:rsidP="00E6293E">
      <w:pPr>
        <w:pStyle w:val="Odstavecseseznamem"/>
        <w:numPr>
          <w:ilvl w:val="0"/>
          <w:numId w:val="7"/>
        </w:numPr>
      </w:pPr>
      <w:r>
        <w:t>Kompetence k učení</w:t>
      </w:r>
    </w:p>
    <w:p w:rsidR="00E6293E" w:rsidRPr="00E6293E" w:rsidRDefault="00E6293E" w:rsidP="00E6293E">
      <w:pPr>
        <w:pStyle w:val="Odstavecseseznamem"/>
        <w:numPr>
          <w:ilvl w:val="1"/>
          <w:numId w:val="7"/>
        </w:numPr>
      </w:pPr>
      <w:r w:rsidRPr="00E6293E">
        <w:t>Žák operuje s obecně užívanými termíny, znaky a symboly, uvádí věci do souvislostí, propojuje do širších celků poznatky z různých vzdělávacích oblastí</w:t>
      </w:r>
      <w:r>
        <w:t>.</w:t>
      </w:r>
    </w:p>
    <w:p w:rsidR="00E6293E" w:rsidRDefault="00E6293E" w:rsidP="00E6293E">
      <w:pPr>
        <w:pStyle w:val="Odstavecseseznamem"/>
        <w:numPr>
          <w:ilvl w:val="0"/>
          <w:numId w:val="7"/>
        </w:numPr>
      </w:pPr>
      <w:r>
        <w:t>Kompetence k řešení problémů</w:t>
      </w:r>
    </w:p>
    <w:p w:rsidR="00E6293E" w:rsidRDefault="00E6293E" w:rsidP="00E6293E">
      <w:pPr>
        <w:pStyle w:val="Odstavecseseznamem"/>
        <w:numPr>
          <w:ilvl w:val="1"/>
          <w:numId w:val="7"/>
        </w:numPr>
      </w:pPr>
      <w:r>
        <w:t>Žák samostatně řeší problémy</w:t>
      </w:r>
      <w:r w:rsidR="00D16524">
        <w:t>.</w:t>
      </w:r>
    </w:p>
    <w:p w:rsidR="00E6293E" w:rsidRDefault="00E6293E" w:rsidP="00E6293E">
      <w:pPr>
        <w:pStyle w:val="Odstavecseseznamem"/>
        <w:numPr>
          <w:ilvl w:val="1"/>
          <w:numId w:val="7"/>
        </w:numPr>
      </w:pPr>
      <w:r>
        <w:t>Žák kriticky myslí a je schopen své tvrzení obhájit</w:t>
      </w:r>
      <w:r w:rsidR="00D16524">
        <w:t>.</w:t>
      </w:r>
    </w:p>
    <w:p w:rsidR="00D16524" w:rsidRDefault="00D16524" w:rsidP="00D16524">
      <w:pPr>
        <w:pStyle w:val="Odstavecseseznamem"/>
        <w:numPr>
          <w:ilvl w:val="0"/>
          <w:numId w:val="7"/>
        </w:numPr>
      </w:pPr>
      <w:r>
        <w:t>Kompetence občanské</w:t>
      </w:r>
    </w:p>
    <w:p w:rsidR="00D16524" w:rsidRDefault="00D16524" w:rsidP="00D16524">
      <w:pPr>
        <w:pStyle w:val="Odstavecseseznamem"/>
        <w:numPr>
          <w:ilvl w:val="1"/>
          <w:numId w:val="7"/>
        </w:numPr>
      </w:pPr>
      <w:r>
        <w:t>Žák respektuje přesvědčení druhých lidí</w:t>
      </w:r>
    </w:p>
    <w:p w:rsidR="00D16524" w:rsidRDefault="00D16524" w:rsidP="00D16524">
      <w:pPr>
        <w:pStyle w:val="Odstavecseseznamem"/>
        <w:numPr>
          <w:ilvl w:val="0"/>
          <w:numId w:val="7"/>
        </w:numPr>
      </w:pPr>
      <w:r>
        <w:t>Kompetence pracovní</w:t>
      </w:r>
    </w:p>
    <w:p w:rsidR="00D16524" w:rsidRDefault="00D16524" w:rsidP="00D16524">
      <w:pPr>
        <w:pStyle w:val="Odstavecseseznamem"/>
        <w:numPr>
          <w:ilvl w:val="1"/>
          <w:numId w:val="7"/>
        </w:numPr>
      </w:pPr>
      <w:r>
        <w:t xml:space="preserve">Žák využívá znalosti a zkušenosti získané v jednotlivých vzdělávacích oblastech </w:t>
      </w:r>
      <w:r>
        <w:br/>
        <w:t xml:space="preserve">v zájmu vlastního rozvoje i své přípravy na budoucnost </w:t>
      </w:r>
    </w:p>
    <w:p w:rsidR="008A76D3" w:rsidRDefault="000D40BC" w:rsidP="008A76D3">
      <w:r w:rsidRPr="00D004A8">
        <w:rPr>
          <w:b/>
          <w:u w:val="single"/>
        </w:rPr>
        <w:t>Výchovně vzdělávací cíle</w:t>
      </w:r>
      <w:r>
        <w:t>:</w:t>
      </w:r>
    </w:p>
    <w:p w:rsidR="000D40BC" w:rsidRDefault="000D40BC" w:rsidP="000D40BC">
      <w:pPr>
        <w:pStyle w:val="Odstavecseseznamem"/>
        <w:numPr>
          <w:ilvl w:val="0"/>
          <w:numId w:val="5"/>
        </w:numPr>
      </w:pPr>
      <w:r>
        <w:t>Žák vysvětlí důležitost péče o jednotlivé části svého těla.</w:t>
      </w:r>
    </w:p>
    <w:p w:rsidR="000D40BC" w:rsidRDefault="000D40BC" w:rsidP="000D40BC">
      <w:pPr>
        <w:pStyle w:val="Odstavecseseznamem"/>
        <w:numPr>
          <w:ilvl w:val="0"/>
          <w:numId w:val="5"/>
        </w:numPr>
      </w:pPr>
      <w:r>
        <w:t>Žák vyjmenuje základní typy kůže probrané ve vyučování.</w:t>
      </w:r>
    </w:p>
    <w:p w:rsidR="004F685E" w:rsidRDefault="00D004A8" w:rsidP="000D40BC">
      <w:pPr>
        <w:pStyle w:val="Odstavecseseznamem"/>
        <w:numPr>
          <w:ilvl w:val="0"/>
          <w:numId w:val="5"/>
        </w:numPr>
      </w:pPr>
      <w:r>
        <w:t>Žák navrhne způsoby správné péče o chrup, pleť, zrak, ruce a nohy.</w:t>
      </w:r>
    </w:p>
    <w:p w:rsidR="000D40BC" w:rsidRDefault="004F685E" w:rsidP="004F685E">
      <w:r>
        <w:br w:type="page"/>
      </w:r>
    </w:p>
    <w:p w:rsidR="004F685E" w:rsidRDefault="004F685E" w:rsidP="004F685E">
      <w:r w:rsidRPr="00D55324">
        <w:rPr>
          <w:b/>
          <w:u w:val="single"/>
        </w:rPr>
        <w:lastRenderedPageBreak/>
        <w:t>Podklad pro učitele</w:t>
      </w:r>
      <w:r>
        <w:t>:</w:t>
      </w:r>
    </w:p>
    <w:p w:rsidR="004F685E" w:rsidRPr="00D55324" w:rsidRDefault="004F685E" w:rsidP="004F685E">
      <w:pPr>
        <w:rPr>
          <w:b/>
          <w:caps/>
        </w:rPr>
      </w:pPr>
      <w:r w:rsidRPr="00D55324">
        <w:rPr>
          <w:b/>
          <w:caps/>
        </w:rPr>
        <w:t>Péče o pleť</w:t>
      </w:r>
    </w:p>
    <w:p w:rsidR="004F685E" w:rsidRDefault="004F685E" w:rsidP="004F685E">
      <w:r>
        <w:t>Jak často se o pleť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Každý den </w:t>
      </w:r>
    </w:p>
    <w:p w:rsidR="004F685E" w:rsidRDefault="004F685E" w:rsidP="004F685E">
      <w:r>
        <w:t>Jakým způsobem se o pleť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Omývání čistou vodou a mýdlem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Natírání krémem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Užití speciálních přípravků proti akné</w:t>
      </w:r>
    </w:p>
    <w:p w:rsidR="004F685E" w:rsidRDefault="004F685E" w:rsidP="004F685E">
      <w:r>
        <w:t>Hrozí nám nějaká onemocnění/poškození pleti?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Vysušená pokožka při nedostatku užívání krémů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Rakovina kůže při nedostatečném natírání se krémem s UV filtrem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Výraznější vrásky při špatné životosprávě</w:t>
      </w:r>
    </w:p>
    <w:p w:rsidR="004F685E" w:rsidRDefault="004F685E" w:rsidP="004F685E">
      <w:r>
        <w:t xml:space="preserve">Jaký je rozdíl ve věku, kdy se o pleť staráme?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Dětství: 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Pravidelné mytí čistou vodou a mýdlem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Natírání krémem s UV filtrem při slunění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Natírání krémem při vysušené pokožce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Dospívání: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 xml:space="preserve">Stejně jako v dětství + další 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Užívání speciálních přípravků proti akné, případná návštěva kožního lékaře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Dospělost: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Stejně jako v dětství + další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Natírání speciálních krémů proti vráskám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Stáří: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Stejně jako v dětství a dospělosti</w:t>
      </w:r>
    </w:p>
    <w:p w:rsidR="004F685E" w:rsidRDefault="004F685E" w:rsidP="004F685E"/>
    <w:p w:rsidR="004F685E" w:rsidRPr="00D55324" w:rsidRDefault="004F685E" w:rsidP="004F685E">
      <w:pPr>
        <w:rPr>
          <w:b/>
          <w:caps/>
        </w:rPr>
      </w:pPr>
      <w:r w:rsidRPr="00D55324">
        <w:rPr>
          <w:b/>
          <w:caps/>
        </w:rPr>
        <w:t>Péče o vlasy</w:t>
      </w:r>
    </w:p>
    <w:p w:rsidR="004F685E" w:rsidRDefault="004F685E" w:rsidP="004F685E">
      <w:r>
        <w:t>Jak často se o vlasy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Každý den </w:t>
      </w:r>
    </w:p>
    <w:p w:rsidR="004F685E" w:rsidRDefault="004F685E" w:rsidP="004F685E">
      <w:r>
        <w:t>Jakým způsobem se o vlasy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Umývání čistou vodou a šampónem (případně i kondicionérem)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Česání vlasů hřebenem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Návštěva kadeřnického salónu</w:t>
      </w:r>
    </w:p>
    <w:p w:rsidR="004F685E" w:rsidRDefault="004F685E" w:rsidP="004F685E"/>
    <w:p w:rsidR="004F685E" w:rsidRDefault="004F685E" w:rsidP="004F685E">
      <w:r>
        <w:lastRenderedPageBreak/>
        <w:t>Hrozí nám nějaké poškození vlasů?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Roztřepené konečky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Vši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Lupy – důsledkem používání nešetrných přípravků na vlasy, nebo jejich špatným opláchnutím, nedostatkem vitamínů, ale i kvůli častému mytí vlasů, nebo změnami teplot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Vypadávání vlasů při stresových situacích, důsledkem stáří, špatné životosprávy nebo nemoci</w:t>
      </w:r>
    </w:p>
    <w:p w:rsidR="004F685E" w:rsidRDefault="004F685E" w:rsidP="004F685E">
      <w:r>
        <w:t xml:space="preserve">Jaký je rozdíl ve věku, kdy se o vlasy staráme?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Dětství: 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 xml:space="preserve">Mytí vlasů alespoň 2x za týden 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Užívání kondicionéru proti cuchání vlasů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Každý den česat vlasy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Alespoň 1x za rok zastřihávat konečky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Dospívání: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Mytí vlasů alespoň 2x za týden – záleží na tom, jak často se vlasy mastí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Při problému s lupy změnit šampón, používat šampón proti lupům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Každý den česat vlasy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Alespoň 1x za rok zastřihávat konečky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Při barvení vlasů používat výživové šampóny nebo kondicionéry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Dospělost + stáří: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Stejně jako v dospívání + další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Užívat přípravky proti nadměrnému vypadávání vlasů (pokud se nás tento problém týká a vadí nám to)</w:t>
      </w:r>
    </w:p>
    <w:p w:rsidR="004F685E" w:rsidRDefault="004F685E" w:rsidP="004F685E"/>
    <w:p w:rsidR="004F685E" w:rsidRPr="00D55324" w:rsidRDefault="004F685E" w:rsidP="004F685E">
      <w:pPr>
        <w:rPr>
          <w:b/>
          <w:caps/>
        </w:rPr>
      </w:pPr>
      <w:r w:rsidRPr="00D55324">
        <w:rPr>
          <w:b/>
          <w:caps/>
        </w:rPr>
        <w:t>Péče o ruce a nohy</w:t>
      </w:r>
    </w:p>
    <w:p w:rsidR="004F685E" w:rsidRDefault="004F685E" w:rsidP="004F685E">
      <w:r>
        <w:t>Jak často se o ruce a nohy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Každý den </w:t>
      </w:r>
    </w:p>
    <w:p w:rsidR="004F685E" w:rsidRDefault="004F685E" w:rsidP="004F685E">
      <w:r>
        <w:t>Jakým způsobem se o ruce a nohy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Umývání čistou vodou a mýdlem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Natírání krémem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Zastřihování nehtů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Odstraňování ztvrdlé kůže z nohou </w:t>
      </w:r>
    </w:p>
    <w:p w:rsidR="004F685E" w:rsidRDefault="004F685E" w:rsidP="004F685E">
      <w:r>
        <w:t>Hrozí nám nějaké poškození rukou a nohou?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Roztřepené a lámavé nehty při nedostatku některých vitamínů a minerálů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Suchá kůže při častém mytí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Ekzémy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Bradavice kvůli vlhku nebo nesprávné obuvi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Otoky nohou kvůli sedavému zaměstnání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Zežloutlé nehty důsledkem kouření</w:t>
      </w:r>
    </w:p>
    <w:p w:rsidR="004F685E" w:rsidRDefault="004F685E" w:rsidP="004F685E">
      <w:r>
        <w:lastRenderedPageBreak/>
        <w:t xml:space="preserve">Jaký je rozdíl ve věku, kdy se o ruce a nohy staráme?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Dětství + dospívání: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Umývání rukou vodou a mýdlem po každém příchodu domů z venku, před jídlem, po práci atd.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Umývání nohou podle potřeby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Stříhání nehtů 1x za jeden až dva týdny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Natírání rukou krémem proti vysušení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Dospělost + stáří: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Stejně jako v dětství a dospívání + další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Natírání krémem proti vráskám na rukou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Odstranění suché kůže z nohou</w:t>
      </w:r>
    </w:p>
    <w:p w:rsidR="004F685E" w:rsidRDefault="004F685E" w:rsidP="004F685E">
      <w:pPr>
        <w:ind w:left="1080"/>
      </w:pPr>
    </w:p>
    <w:p w:rsidR="004F685E" w:rsidRPr="00D55324" w:rsidRDefault="004F685E" w:rsidP="004F685E">
      <w:pPr>
        <w:rPr>
          <w:b/>
          <w:caps/>
        </w:rPr>
      </w:pPr>
      <w:r w:rsidRPr="00D55324">
        <w:rPr>
          <w:b/>
          <w:caps/>
        </w:rPr>
        <w:t>Péče o chrup</w:t>
      </w:r>
    </w:p>
    <w:p w:rsidR="004F685E" w:rsidRDefault="004F685E" w:rsidP="004F685E">
      <w:r>
        <w:t>Jak často se o chrup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Každý den </w:t>
      </w:r>
    </w:p>
    <w:p w:rsidR="004F685E" w:rsidRDefault="004F685E" w:rsidP="004F685E">
      <w:r>
        <w:t>Jakým způsobem se o chrup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Čistění pomocí zubní pasty a kartáčku, vyplachování úst ústní vodou, používání zubní nitě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Návštěva zubního lékaře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Vyvarovat se špatné životosprávě – nekouřit, nepít a nejíst přemíru sladkého atd.</w:t>
      </w:r>
    </w:p>
    <w:p w:rsidR="004F685E" w:rsidRDefault="004F685E" w:rsidP="004F685E">
      <w:r>
        <w:t>Hrozí nám nějaké poškození chrupu?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Zubní kaz, poškození skloviny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Vypadnutí zubu v důsledku špatné životosprávy, nedostatku některých vitamínů a minerálů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Obnažené zubní krčky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Žloutnutí zubů v důsledku kouření</w:t>
      </w:r>
    </w:p>
    <w:p w:rsidR="004F685E" w:rsidRDefault="004F685E" w:rsidP="004F685E">
      <w:r>
        <w:t xml:space="preserve">Jaký je rozdíl ve věku, kdy se o chrup staráme?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Dětství: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Čištění zubů ráno a večer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Návštěva zubního lékaře 1x za půl roku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Nejíst a nepít příliš sladkého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V dětství se nám mění mléčný chrup za stálý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Dospívání a dospělost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Čištění zubů ráno a večer (někteří lidé i mezi jídly)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Používání mezizubní nitě nebo mezizubního kartáčku, vyplachování ústní vodou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Návštěva zubního lékaře alespoň 1x za půl roku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Nejíst a nepít příliš sladkého, vyvarovat se kouření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Stáří: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Stejně jako v dospívání a dospělosti + další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Individuální problémy, zubní náhrady</w:t>
      </w:r>
    </w:p>
    <w:p w:rsidR="004F685E" w:rsidRPr="00D55324" w:rsidRDefault="004F685E" w:rsidP="004F685E">
      <w:pPr>
        <w:rPr>
          <w:b/>
          <w:caps/>
        </w:rPr>
      </w:pPr>
      <w:r w:rsidRPr="00D55324">
        <w:rPr>
          <w:b/>
          <w:caps/>
        </w:rPr>
        <w:lastRenderedPageBreak/>
        <w:t>Péče o zrak</w:t>
      </w:r>
    </w:p>
    <w:p w:rsidR="004F685E" w:rsidRDefault="004F685E" w:rsidP="004F685E">
      <w:r>
        <w:t>Jak často se o zrak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Každý den </w:t>
      </w:r>
    </w:p>
    <w:p w:rsidR="004F685E" w:rsidRDefault="004F685E" w:rsidP="004F685E">
      <w:r>
        <w:t>Jakým způsobem se o zrak staráme?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Vybíráme si vhodné osvětlení místností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Netrávíme příliš mnoho času u počítače nebo televize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Používání očních kapek při suchých, podrážděných nebo únavě očí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Návštěva očního lékaře při podezření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Odpočinek očí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Ochrana zraku proti slunečnímu svitu pomocí slunečních brýlí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Ochrana zraku při práci </w:t>
      </w:r>
    </w:p>
    <w:p w:rsidR="004F685E" w:rsidRDefault="004F685E" w:rsidP="004F685E">
      <w:r>
        <w:t>Hrozí nám nějaké poškození zraku?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Oteklé oči důsledkem alergie, únavy atd.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Cizí těleso v oku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Vrozené vady – šilhavost, barvoslepost, tupozrakost, krátkozrakost, neschopnost vidět atd.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Ztráta zraku důsledkem přímého a silného ozáření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Zhoršení zraku důsledkem stárnutí</w:t>
      </w:r>
    </w:p>
    <w:p w:rsidR="004F685E" w:rsidRDefault="004F685E" w:rsidP="004F685E">
      <w:r>
        <w:t xml:space="preserve">Jaký je rozdíl ve věku, kdy se o zrak staráme? 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>Dětství, dospívání, dospělost a stáří:</w:t>
      </w:r>
    </w:p>
    <w:p w:rsidR="004F685E" w:rsidRDefault="004F685E" w:rsidP="004F685E">
      <w:pPr>
        <w:pStyle w:val="Odstavecseseznamem"/>
        <w:numPr>
          <w:ilvl w:val="0"/>
          <w:numId w:val="6"/>
        </w:numPr>
      </w:pPr>
      <w:r>
        <w:t xml:space="preserve">V každém věku jsou způsoby starání se o zrak velice podobné, vždy to ale výrazně záleží na individualitě jedince, na jeho vrozených předpokladech 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Všímat si očních vad – barvoslepost, šilhavost, tupozrakost, krátkozrakost, dalekozrakost, šeroslepost atd.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Při zjištění vady chodit pravidelně za očním lékařem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Omezení času tráveného u televize nebo počítače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Číst, psát, kreslit atd. s dostatečným osvětlením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 xml:space="preserve">Nosit sluneční brýle </w:t>
      </w:r>
    </w:p>
    <w:p w:rsidR="004F685E" w:rsidRDefault="004F685E" w:rsidP="004F685E">
      <w:pPr>
        <w:pStyle w:val="Odstavecseseznamem"/>
        <w:numPr>
          <w:ilvl w:val="1"/>
          <w:numId w:val="6"/>
        </w:numPr>
      </w:pPr>
      <w:r>
        <w:t>Individuální řešení situací – alergie, nedostatečná funkce slzných kanálků atd.</w:t>
      </w:r>
    </w:p>
    <w:p w:rsidR="004F685E" w:rsidRDefault="004F685E" w:rsidP="004F685E">
      <w:r>
        <w:br w:type="page"/>
      </w:r>
    </w:p>
    <w:p w:rsidR="00D004A8" w:rsidRDefault="00D004A8" w:rsidP="00D004A8">
      <w:r w:rsidRPr="00D55324">
        <w:rPr>
          <w:b/>
          <w:u w:val="single"/>
        </w:rPr>
        <w:lastRenderedPageBreak/>
        <w:t>Osnova výuky</w:t>
      </w:r>
      <w:r>
        <w:t>:</w:t>
      </w:r>
    </w:p>
    <w:tbl>
      <w:tblPr>
        <w:tblStyle w:val="Mkatabulky"/>
        <w:tblW w:w="9322" w:type="dxa"/>
        <w:tblLayout w:type="fixed"/>
        <w:tblLook w:val="04A0"/>
      </w:tblPr>
      <w:tblGrid>
        <w:gridCol w:w="1842"/>
        <w:gridCol w:w="3936"/>
        <w:gridCol w:w="851"/>
        <w:gridCol w:w="2693"/>
      </w:tblGrid>
      <w:tr w:rsidR="00D004A8" w:rsidTr="00260842">
        <w:tc>
          <w:tcPr>
            <w:tcW w:w="9322" w:type="dxa"/>
            <w:gridSpan w:val="4"/>
            <w:shd w:val="clear" w:color="auto" w:fill="DAEEF3" w:themeFill="accent5" w:themeFillTint="33"/>
          </w:tcPr>
          <w:p w:rsidR="00D004A8" w:rsidRPr="0040399F" w:rsidRDefault="00D004A8" w:rsidP="00D004A8">
            <w:pPr>
              <w:rPr>
                <w:b/>
                <w:caps/>
              </w:rPr>
            </w:pPr>
            <w:r w:rsidRPr="0040399F">
              <w:rPr>
                <w:b/>
                <w:caps/>
              </w:rPr>
              <w:t>Úvod hodiny</w:t>
            </w:r>
          </w:p>
        </w:tc>
      </w:tr>
      <w:tr w:rsidR="00E9248E" w:rsidTr="002B1305">
        <w:tc>
          <w:tcPr>
            <w:tcW w:w="1842" w:type="dxa"/>
          </w:tcPr>
          <w:p w:rsidR="00E9248E" w:rsidRPr="00D004A8" w:rsidRDefault="00E9248E" w:rsidP="00D004A8">
            <w:pPr>
              <w:rPr>
                <w:b/>
              </w:rPr>
            </w:pPr>
            <w:r w:rsidRPr="00D004A8">
              <w:rPr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E9248E" w:rsidRPr="00D004A8" w:rsidRDefault="00D16524" w:rsidP="00D004A8">
            <w:pPr>
              <w:rPr>
                <w:b/>
              </w:rPr>
            </w:pPr>
            <w:r>
              <w:rPr>
                <w:b/>
              </w:rPr>
              <w:t>Stručný p</w:t>
            </w:r>
            <w:r w:rsidR="00E9248E" w:rsidRPr="00D004A8">
              <w:rPr>
                <w:b/>
              </w:rPr>
              <w:t>opis aktivity</w:t>
            </w:r>
          </w:p>
        </w:tc>
        <w:tc>
          <w:tcPr>
            <w:tcW w:w="851" w:type="dxa"/>
          </w:tcPr>
          <w:p w:rsidR="00E9248E" w:rsidRPr="00D004A8" w:rsidRDefault="00E9248E" w:rsidP="00D004A8">
            <w:pPr>
              <w:rPr>
                <w:b/>
              </w:rPr>
            </w:pPr>
            <w:r w:rsidRPr="00D004A8">
              <w:rPr>
                <w:b/>
              </w:rPr>
              <w:t xml:space="preserve">Čas </w:t>
            </w:r>
          </w:p>
        </w:tc>
        <w:tc>
          <w:tcPr>
            <w:tcW w:w="2693" w:type="dxa"/>
          </w:tcPr>
          <w:p w:rsidR="00E9248E" w:rsidRPr="00D004A8" w:rsidRDefault="00D16524" w:rsidP="00D004A8">
            <w:pPr>
              <w:rPr>
                <w:b/>
              </w:rPr>
            </w:pPr>
            <w:r>
              <w:rPr>
                <w:b/>
              </w:rPr>
              <w:t>Metoda</w:t>
            </w:r>
          </w:p>
        </w:tc>
      </w:tr>
      <w:tr w:rsidR="00E9248E" w:rsidTr="002B1305">
        <w:tc>
          <w:tcPr>
            <w:tcW w:w="1842" w:type="dxa"/>
          </w:tcPr>
          <w:p w:rsidR="00E9248E" w:rsidRDefault="00E9248E" w:rsidP="00D004A8">
            <w:r>
              <w:t xml:space="preserve">Administrativa </w:t>
            </w:r>
          </w:p>
        </w:tc>
        <w:tc>
          <w:tcPr>
            <w:tcW w:w="3936" w:type="dxa"/>
          </w:tcPr>
          <w:p w:rsidR="00E9248E" w:rsidRDefault="00E9248E" w:rsidP="00D16524">
            <w:r>
              <w:t xml:space="preserve">Zápis do třídní knihy </w:t>
            </w:r>
          </w:p>
        </w:tc>
        <w:tc>
          <w:tcPr>
            <w:tcW w:w="851" w:type="dxa"/>
          </w:tcPr>
          <w:p w:rsidR="00E9248E" w:rsidRDefault="002B1305" w:rsidP="00D004A8">
            <w:r>
              <w:t>2</w:t>
            </w:r>
            <w:r w:rsidR="00E9248E">
              <w:t xml:space="preserve"> min.</w:t>
            </w:r>
          </w:p>
        </w:tc>
        <w:tc>
          <w:tcPr>
            <w:tcW w:w="2693" w:type="dxa"/>
          </w:tcPr>
          <w:p w:rsidR="00E9248E" w:rsidRDefault="00E9248E" w:rsidP="00D004A8"/>
        </w:tc>
      </w:tr>
      <w:tr w:rsidR="00D004A8" w:rsidTr="00260842">
        <w:tc>
          <w:tcPr>
            <w:tcW w:w="9322" w:type="dxa"/>
            <w:gridSpan w:val="4"/>
            <w:shd w:val="clear" w:color="auto" w:fill="DAEEF3" w:themeFill="accent5" w:themeFillTint="33"/>
          </w:tcPr>
          <w:p w:rsidR="00D004A8" w:rsidRPr="0040399F" w:rsidRDefault="00D004A8" w:rsidP="00D004A8">
            <w:pPr>
              <w:rPr>
                <w:b/>
                <w:caps/>
              </w:rPr>
            </w:pPr>
            <w:r w:rsidRPr="0040399F">
              <w:rPr>
                <w:b/>
                <w:caps/>
              </w:rPr>
              <w:t>Motivace</w:t>
            </w:r>
          </w:p>
        </w:tc>
      </w:tr>
      <w:tr w:rsidR="00E9248E" w:rsidTr="002B1305">
        <w:tc>
          <w:tcPr>
            <w:tcW w:w="1842" w:type="dxa"/>
          </w:tcPr>
          <w:p w:rsidR="00E9248E" w:rsidRPr="00D004A8" w:rsidRDefault="00E9248E" w:rsidP="00B03E6B">
            <w:pPr>
              <w:rPr>
                <w:b/>
              </w:rPr>
            </w:pPr>
            <w:r w:rsidRPr="00D004A8">
              <w:rPr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E9248E" w:rsidRPr="00D004A8" w:rsidRDefault="00D16524" w:rsidP="00B03E6B">
            <w:pPr>
              <w:rPr>
                <w:b/>
              </w:rPr>
            </w:pPr>
            <w:r>
              <w:rPr>
                <w:b/>
              </w:rPr>
              <w:t>Stručný p</w:t>
            </w:r>
            <w:r w:rsidR="00E9248E" w:rsidRPr="00D004A8">
              <w:rPr>
                <w:b/>
              </w:rPr>
              <w:t>opis aktivity</w:t>
            </w:r>
          </w:p>
        </w:tc>
        <w:tc>
          <w:tcPr>
            <w:tcW w:w="851" w:type="dxa"/>
          </w:tcPr>
          <w:p w:rsidR="00E9248E" w:rsidRPr="00D004A8" w:rsidRDefault="00E9248E" w:rsidP="00B03E6B">
            <w:pPr>
              <w:rPr>
                <w:b/>
              </w:rPr>
            </w:pPr>
            <w:r w:rsidRPr="00D004A8">
              <w:rPr>
                <w:b/>
              </w:rPr>
              <w:t xml:space="preserve">Čas </w:t>
            </w:r>
          </w:p>
        </w:tc>
        <w:tc>
          <w:tcPr>
            <w:tcW w:w="2693" w:type="dxa"/>
          </w:tcPr>
          <w:p w:rsidR="00E9248E" w:rsidRPr="00D004A8" w:rsidRDefault="00D16524" w:rsidP="00B03E6B">
            <w:pPr>
              <w:rPr>
                <w:b/>
              </w:rPr>
            </w:pPr>
            <w:r>
              <w:rPr>
                <w:b/>
              </w:rPr>
              <w:t>Metoda</w:t>
            </w:r>
          </w:p>
        </w:tc>
      </w:tr>
      <w:tr w:rsidR="00E9248E" w:rsidTr="002B1305">
        <w:tc>
          <w:tcPr>
            <w:tcW w:w="1842" w:type="dxa"/>
          </w:tcPr>
          <w:p w:rsidR="00E9248E" w:rsidRDefault="00E9248E" w:rsidP="00D004A8">
            <w:r>
              <w:t>Myšlenková mapa</w:t>
            </w:r>
          </w:p>
        </w:tc>
        <w:tc>
          <w:tcPr>
            <w:tcW w:w="3936" w:type="dxa"/>
          </w:tcPr>
          <w:p w:rsidR="0040399F" w:rsidRDefault="00D16524" w:rsidP="00D16524">
            <w:r>
              <w:t xml:space="preserve">Učitel </w:t>
            </w:r>
            <w:r w:rsidR="00E9248E">
              <w:t xml:space="preserve">napíše pojem hygiena. </w:t>
            </w:r>
            <w:r>
              <w:t>Žáci říkají pojmy, které souvisí</w:t>
            </w:r>
            <w:r w:rsidR="00E9248E">
              <w:t xml:space="preserve"> s hygienou.</w:t>
            </w:r>
          </w:p>
        </w:tc>
        <w:tc>
          <w:tcPr>
            <w:tcW w:w="851" w:type="dxa"/>
          </w:tcPr>
          <w:p w:rsidR="00E9248E" w:rsidRDefault="00E9248E" w:rsidP="00D004A8">
            <w:r>
              <w:t>3 min.</w:t>
            </w:r>
          </w:p>
        </w:tc>
        <w:tc>
          <w:tcPr>
            <w:tcW w:w="2693" w:type="dxa"/>
          </w:tcPr>
          <w:p w:rsidR="00E9248E" w:rsidRDefault="00D16524" w:rsidP="00D004A8">
            <w:r>
              <w:t>Hromadná</w:t>
            </w:r>
            <w:r w:rsidR="003D5D42">
              <w:t>,</w:t>
            </w:r>
            <w:r>
              <w:t xml:space="preserve"> frontální</w:t>
            </w:r>
          </w:p>
        </w:tc>
      </w:tr>
      <w:tr w:rsidR="00E9248E" w:rsidTr="00260842">
        <w:tc>
          <w:tcPr>
            <w:tcW w:w="9322" w:type="dxa"/>
            <w:gridSpan w:val="4"/>
            <w:shd w:val="clear" w:color="auto" w:fill="DAEEF3" w:themeFill="accent5" w:themeFillTint="33"/>
          </w:tcPr>
          <w:p w:rsidR="00E9248E" w:rsidRPr="0040399F" w:rsidRDefault="00E9248E" w:rsidP="00D004A8">
            <w:pPr>
              <w:rPr>
                <w:b/>
                <w:caps/>
              </w:rPr>
            </w:pPr>
            <w:r w:rsidRPr="0040399F">
              <w:rPr>
                <w:b/>
                <w:caps/>
              </w:rPr>
              <w:t xml:space="preserve">Expozice </w:t>
            </w:r>
          </w:p>
        </w:tc>
      </w:tr>
      <w:tr w:rsidR="00E9248E" w:rsidTr="002B1305">
        <w:tc>
          <w:tcPr>
            <w:tcW w:w="1842" w:type="dxa"/>
          </w:tcPr>
          <w:p w:rsidR="00E9248E" w:rsidRPr="00D004A8" w:rsidRDefault="00E9248E" w:rsidP="00B03E6B">
            <w:pPr>
              <w:rPr>
                <w:b/>
              </w:rPr>
            </w:pPr>
            <w:r w:rsidRPr="00D004A8">
              <w:rPr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E9248E" w:rsidRPr="00D004A8" w:rsidRDefault="003D5D42" w:rsidP="00B03E6B">
            <w:pPr>
              <w:rPr>
                <w:b/>
              </w:rPr>
            </w:pPr>
            <w:r>
              <w:rPr>
                <w:b/>
              </w:rPr>
              <w:t>Stručný p</w:t>
            </w:r>
            <w:r w:rsidR="00E9248E" w:rsidRPr="00D004A8">
              <w:rPr>
                <w:b/>
              </w:rPr>
              <w:t>opis aktivity</w:t>
            </w:r>
          </w:p>
        </w:tc>
        <w:tc>
          <w:tcPr>
            <w:tcW w:w="851" w:type="dxa"/>
          </w:tcPr>
          <w:p w:rsidR="00E9248E" w:rsidRPr="00D004A8" w:rsidRDefault="00E9248E" w:rsidP="00B03E6B">
            <w:pPr>
              <w:rPr>
                <w:b/>
              </w:rPr>
            </w:pPr>
            <w:r w:rsidRPr="00D004A8">
              <w:rPr>
                <w:b/>
              </w:rPr>
              <w:t xml:space="preserve">Čas </w:t>
            </w:r>
          </w:p>
        </w:tc>
        <w:tc>
          <w:tcPr>
            <w:tcW w:w="2693" w:type="dxa"/>
          </w:tcPr>
          <w:p w:rsidR="00E9248E" w:rsidRPr="00D004A8" w:rsidRDefault="00D16524" w:rsidP="00D16524">
            <w:pPr>
              <w:rPr>
                <w:b/>
              </w:rPr>
            </w:pPr>
            <w:r>
              <w:rPr>
                <w:b/>
              </w:rPr>
              <w:t>Metoda</w:t>
            </w:r>
            <w:r w:rsidR="00E9248E" w:rsidRPr="00D004A8">
              <w:rPr>
                <w:b/>
              </w:rPr>
              <w:t xml:space="preserve"> </w:t>
            </w:r>
          </w:p>
        </w:tc>
      </w:tr>
      <w:tr w:rsidR="00E9248E" w:rsidTr="002B1305">
        <w:tc>
          <w:tcPr>
            <w:tcW w:w="1842" w:type="dxa"/>
          </w:tcPr>
          <w:p w:rsidR="00E9248E" w:rsidRDefault="00E9248E" w:rsidP="00D004A8">
            <w:r>
              <w:t>Skupinová práce</w:t>
            </w:r>
            <w:r w:rsidR="0040399F">
              <w:t xml:space="preserve"> první část</w:t>
            </w:r>
          </w:p>
        </w:tc>
        <w:tc>
          <w:tcPr>
            <w:tcW w:w="3936" w:type="dxa"/>
          </w:tcPr>
          <w:p w:rsidR="00E9248E" w:rsidRDefault="00E9248E" w:rsidP="00D16524">
            <w:r>
              <w:t xml:space="preserve">Žáci se rozdělí do skupin po 4 lidech. </w:t>
            </w:r>
            <w:r w:rsidR="00D16524">
              <w:t xml:space="preserve">Vyplňují </w:t>
            </w:r>
            <w:r w:rsidR="003D5D42">
              <w:t>otázky ve</w:t>
            </w:r>
            <w:r w:rsidR="00D16524">
              <w:t xml:space="preserve"> svých </w:t>
            </w:r>
            <w:r w:rsidR="00C669AA">
              <w:t xml:space="preserve">pracovních </w:t>
            </w:r>
            <w:r w:rsidR="00D16524">
              <w:t>lis</w:t>
            </w:r>
            <w:r w:rsidR="00C669AA">
              <w:t>t</w:t>
            </w:r>
            <w:r w:rsidR="00D16524">
              <w:t>ech</w:t>
            </w:r>
            <w:r w:rsidR="003D5D42">
              <w:t>, každá skupina má jiné téma.</w:t>
            </w:r>
          </w:p>
        </w:tc>
        <w:tc>
          <w:tcPr>
            <w:tcW w:w="851" w:type="dxa"/>
          </w:tcPr>
          <w:p w:rsidR="00E9248E" w:rsidRDefault="0040399F" w:rsidP="00D004A8">
            <w:r>
              <w:t>15</w:t>
            </w:r>
            <w:r w:rsidR="00E9248E">
              <w:t xml:space="preserve"> min.</w:t>
            </w:r>
          </w:p>
        </w:tc>
        <w:tc>
          <w:tcPr>
            <w:tcW w:w="2693" w:type="dxa"/>
          </w:tcPr>
          <w:p w:rsidR="00E9248E" w:rsidRDefault="003D5D42" w:rsidP="003D5D42">
            <w:r>
              <w:t xml:space="preserve">Skupinová a kooperativní výuka </w:t>
            </w:r>
          </w:p>
        </w:tc>
      </w:tr>
      <w:tr w:rsidR="00E9248E" w:rsidTr="002B1305">
        <w:tc>
          <w:tcPr>
            <w:tcW w:w="1842" w:type="dxa"/>
          </w:tcPr>
          <w:p w:rsidR="00E9248E" w:rsidRDefault="0040399F" w:rsidP="00D004A8">
            <w:r>
              <w:t>Skupinová práce druhá část</w:t>
            </w:r>
          </w:p>
        </w:tc>
        <w:tc>
          <w:tcPr>
            <w:tcW w:w="3936" w:type="dxa"/>
          </w:tcPr>
          <w:p w:rsidR="0040399F" w:rsidRDefault="0040399F" w:rsidP="0040399F">
            <w:r>
              <w:t xml:space="preserve">Skupiny si vzájemně představí důležité poznatky ze svého tématu. </w:t>
            </w:r>
          </w:p>
        </w:tc>
        <w:tc>
          <w:tcPr>
            <w:tcW w:w="851" w:type="dxa"/>
          </w:tcPr>
          <w:p w:rsidR="00E9248E" w:rsidRDefault="00532A36" w:rsidP="00D004A8">
            <w:r>
              <w:t>20</w:t>
            </w:r>
            <w:r w:rsidR="0040399F">
              <w:t xml:space="preserve"> min.</w:t>
            </w:r>
          </w:p>
        </w:tc>
        <w:tc>
          <w:tcPr>
            <w:tcW w:w="2693" w:type="dxa"/>
          </w:tcPr>
          <w:p w:rsidR="00E9248E" w:rsidRDefault="003D5D42" w:rsidP="00D004A8">
            <w:r>
              <w:t>Skupinová a kooperativní výuka</w:t>
            </w:r>
          </w:p>
        </w:tc>
      </w:tr>
      <w:tr w:rsidR="0040399F" w:rsidTr="00260842">
        <w:tc>
          <w:tcPr>
            <w:tcW w:w="9322" w:type="dxa"/>
            <w:gridSpan w:val="4"/>
            <w:shd w:val="clear" w:color="auto" w:fill="DAEEF3" w:themeFill="accent5" w:themeFillTint="33"/>
          </w:tcPr>
          <w:p w:rsidR="0040399F" w:rsidRDefault="0040399F" w:rsidP="00D004A8">
            <w:r w:rsidRPr="0040399F">
              <w:rPr>
                <w:b/>
                <w:caps/>
              </w:rPr>
              <w:t xml:space="preserve">Fixace </w:t>
            </w:r>
          </w:p>
        </w:tc>
      </w:tr>
      <w:tr w:rsidR="0040399F" w:rsidTr="002B1305">
        <w:tc>
          <w:tcPr>
            <w:tcW w:w="1842" w:type="dxa"/>
          </w:tcPr>
          <w:p w:rsidR="0040399F" w:rsidRPr="00D004A8" w:rsidRDefault="0040399F" w:rsidP="00B03E6B">
            <w:pPr>
              <w:rPr>
                <w:b/>
              </w:rPr>
            </w:pPr>
            <w:r w:rsidRPr="00D004A8">
              <w:rPr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40399F" w:rsidRPr="00D004A8" w:rsidRDefault="0040399F" w:rsidP="00B03E6B">
            <w:pPr>
              <w:rPr>
                <w:b/>
              </w:rPr>
            </w:pPr>
            <w:r w:rsidRPr="00D004A8">
              <w:rPr>
                <w:b/>
              </w:rPr>
              <w:t>Popis aktivity</w:t>
            </w:r>
          </w:p>
        </w:tc>
        <w:tc>
          <w:tcPr>
            <w:tcW w:w="851" w:type="dxa"/>
          </w:tcPr>
          <w:p w:rsidR="0040399F" w:rsidRPr="00D004A8" w:rsidRDefault="0040399F" w:rsidP="00B03E6B">
            <w:pPr>
              <w:rPr>
                <w:b/>
              </w:rPr>
            </w:pPr>
            <w:r w:rsidRPr="00D004A8">
              <w:rPr>
                <w:b/>
              </w:rPr>
              <w:t xml:space="preserve">Čas </w:t>
            </w:r>
          </w:p>
        </w:tc>
        <w:tc>
          <w:tcPr>
            <w:tcW w:w="2693" w:type="dxa"/>
          </w:tcPr>
          <w:p w:rsidR="0040399F" w:rsidRPr="00D004A8" w:rsidRDefault="003D5D42" w:rsidP="00B03E6B">
            <w:pPr>
              <w:rPr>
                <w:b/>
              </w:rPr>
            </w:pPr>
            <w:r>
              <w:rPr>
                <w:b/>
              </w:rPr>
              <w:t>Metoda</w:t>
            </w:r>
          </w:p>
        </w:tc>
      </w:tr>
      <w:tr w:rsidR="0040399F" w:rsidTr="002B1305">
        <w:tc>
          <w:tcPr>
            <w:tcW w:w="1842" w:type="dxa"/>
          </w:tcPr>
          <w:p w:rsidR="0040399F" w:rsidRDefault="0040399F" w:rsidP="00D004A8">
            <w:r>
              <w:t xml:space="preserve">Zopakování </w:t>
            </w:r>
          </w:p>
        </w:tc>
        <w:tc>
          <w:tcPr>
            <w:tcW w:w="3936" w:type="dxa"/>
          </w:tcPr>
          <w:p w:rsidR="00D55324" w:rsidRDefault="0040399F" w:rsidP="00D004A8">
            <w:r>
              <w:t xml:space="preserve">Učitel se ptá žáků na otázky týkající se péče o chrup, vlasy, zrak, pleť, ruce </w:t>
            </w:r>
            <w:r w:rsidR="00A964EE">
              <w:br/>
            </w:r>
            <w:r>
              <w:t xml:space="preserve">a nohy. </w:t>
            </w:r>
          </w:p>
        </w:tc>
        <w:tc>
          <w:tcPr>
            <w:tcW w:w="851" w:type="dxa"/>
          </w:tcPr>
          <w:p w:rsidR="0040399F" w:rsidRDefault="00532A36" w:rsidP="00D004A8">
            <w:r>
              <w:t>5</w:t>
            </w:r>
            <w:r w:rsidR="00D55324">
              <w:t xml:space="preserve"> min.</w:t>
            </w:r>
          </w:p>
        </w:tc>
        <w:tc>
          <w:tcPr>
            <w:tcW w:w="2693" w:type="dxa"/>
          </w:tcPr>
          <w:p w:rsidR="0040399F" w:rsidRDefault="003D5D42" w:rsidP="00D004A8">
            <w:r>
              <w:t>Frontální, hromadná, dotazování, fixační</w:t>
            </w:r>
          </w:p>
        </w:tc>
      </w:tr>
      <w:tr w:rsidR="00A964EE" w:rsidTr="00260842">
        <w:tc>
          <w:tcPr>
            <w:tcW w:w="9322" w:type="dxa"/>
            <w:gridSpan w:val="4"/>
            <w:shd w:val="clear" w:color="auto" w:fill="DAEEF3" w:themeFill="accent5" w:themeFillTint="33"/>
          </w:tcPr>
          <w:p w:rsidR="00A964EE" w:rsidRDefault="00A964EE" w:rsidP="00D004A8">
            <w:r w:rsidRPr="00A964EE">
              <w:rPr>
                <w:b/>
                <w:caps/>
              </w:rPr>
              <w:t>Zakončení hodiny</w:t>
            </w:r>
          </w:p>
        </w:tc>
      </w:tr>
      <w:tr w:rsidR="00A964EE" w:rsidTr="002B1305">
        <w:tc>
          <w:tcPr>
            <w:tcW w:w="1842" w:type="dxa"/>
          </w:tcPr>
          <w:p w:rsidR="00A964EE" w:rsidRPr="00D004A8" w:rsidRDefault="00A964EE" w:rsidP="00B03E6B">
            <w:pPr>
              <w:rPr>
                <w:b/>
              </w:rPr>
            </w:pPr>
            <w:r w:rsidRPr="00D004A8">
              <w:rPr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A964EE" w:rsidRPr="00D004A8" w:rsidRDefault="00A964EE" w:rsidP="00B03E6B">
            <w:pPr>
              <w:rPr>
                <w:b/>
              </w:rPr>
            </w:pPr>
            <w:r w:rsidRPr="00D004A8">
              <w:rPr>
                <w:b/>
              </w:rPr>
              <w:t>Popis aktivity</w:t>
            </w:r>
          </w:p>
        </w:tc>
        <w:tc>
          <w:tcPr>
            <w:tcW w:w="851" w:type="dxa"/>
          </w:tcPr>
          <w:p w:rsidR="00A964EE" w:rsidRPr="00D004A8" w:rsidRDefault="00A964EE" w:rsidP="00B03E6B">
            <w:pPr>
              <w:rPr>
                <w:b/>
              </w:rPr>
            </w:pPr>
            <w:r w:rsidRPr="00D004A8">
              <w:rPr>
                <w:b/>
              </w:rPr>
              <w:t xml:space="preserve">Čas </w:t>
            </w:r>
          </w:p>
        </w:tc>
        <w:tc>
          <w:tcPr>
            <w:tcW w:w="2693" w:type="dxa"/>
          </w:tcPr>
          <w:p w:rsidR="00A964EE" w:rsidRPr="00D004A8" w:rsidRDefault="00B03E6B" w:rsidP="00B03E6B">
            <w:pPr>
              <w:rPr>
                <w:b/>
              </w:rPr>
            </w:pPr>
            <w:r>
              <w:rPr>
                <w:b/>
              </w:rPr>
              <w:t>Metoda</w:t>
            </w:r>
          </w:p>
        </w:tc>
      </w:tr>
      <w:tr w:rsidR="00A964EE" w:rsidTr="002B1305">
        <w:tc>
          <w:tcPr>
            <w:tcW w:w="1842" w:type="dxa"/>
          </w:tcPr>
          <w:p w:rsidR="00A964EE" w:rsidRDefault="00A964EE" w:rsidP="00D004A8">
            <w:r>
              <w:t>Zakončení hodiny</w:t>
            </w:r>
          </w:p>
        </w:tc>
        <w:tc>
          <w:tcPr>
            <w:tcW w:w="3936" w:type="dxa"/>
          </w:tcPr>
          <w:p w:rsidR="00A964EE" w:rsidRDefault="00A964EE" w:rsidP="003D5D42">
            <w:r>
              <w:t xml:space="preserve">Rozloučení </w:t>
            </w:r>
            <w:r w:rsidR="003D5D42">
              <w:t>se, poděkování</w:t>
            </w:r>
          </w:p>
        </w:tc>
        <w:tc>
          <w:tcPr>
            <w:tcW w:w="851" w:type="dxa"/>
          </w:tcPr>
          <w:p w:rsidR="00A964EE" w:rsidRDefault="00A964EE" w:rsidP="00D004A8">
            <w:r>
              <w:t>1 min.</w:t>
            </w:r>
          </w:p>
        </w:tc>
        <w:tc>
          <w:tcPr>
            <w:tcW w:w="2693" w:type="dxa"/>
          </w:tcPr>
          <w:p w:rsidR="00A964EE" w:rsidRDefault="00A964EE" w:rsidP="00D004A8"/>
        </w:tc>
      </w:tr>
    </w:tbl>
    <w:p w:rsidR="00D004A8" w:rsidRDefault="00D004A8" w:rsidP="00D004A8"/>
    <w:p w:rsidR="003D5D42" w:rsidRDefault="00B03E6B" w:rsidP="0018022E">
      <w:pPr>
        <w:jc w:val="both"/>
        <w:rPr>
          <w:b/>
          <w:u w:val="single"/>
        </w:rPr>
      </w:pPr>
      <w:r w:rsidRPr="00B03E6B">
        <w:rPr>
          <w:b/>
          <w:u w:val="single"/>
        </w:rPr>
        <w:t>Rozepsaná příprava hodiny</w:t>
      </w:r>
      <w:r>
        <w:rPr>
          <w:b/>
          <w:u w:val="single"/>
        </w:rPr>
        <w:t>:</w:t>
      </w:r>
    </w:p>
    <w:p w:rsidR="00B03E6B" w:rsidRPr="00AB5EF7" w:rsidRDefault="00390761" w:rsidP="0018022E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Ú</w:t>
      </w:r>
      <w:r w:rsidR="00B03E6B" w:rsidRPr="00AB5EF7">
        <w:rPr>
          <w:b/>
        </w:rPr>
        <w:t>vod hodiny</w:t>
      </w:r>
    </w:p>
    <w:p w:rsidR="00B03E6B" w:rsidRDefault="00B03E6B" w:rsidP="0018022E">
      <w:pPr>
        <w:ind w:firstLine="360"/>
        <w:jc w:val="both"/>
      </w:pPr>
      <w:r>
        <w:t>V úvodu hodiny učitel udělá administrativní činnosti. Zapíše do třídní knihy, zapíše případné zapomenutí pomůcek, chybějící žáky atd.</w:t>
      </w:r>
    </w:p>
    <w:p w:rsidR="00B03E6B" w:rsidRPr="00AB5EF7" w:rsidRDefault="00390761" w:rsidP="0018022E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M</w:t>
      </w:r>
      <w:r w:rsidR="00B03E6B" w:rsidRPr="00AB5EF7">
        <w:rPr>
          <w:b/>
        </w:rPr>
        <w:t>otivace</w:t>
      </w:r>
    </w:p>
    <w:p w:rsidR="00B03E6B" w:rsidRDefault="00B03E6B" w:rsidP="0018022E">
      <w:pPr>
        <w:ind w:firstLine="360"/>
        <w:jc w:val="both"/>
      </w:pPr>
      <w:r>
        <w:t xml:space="preserve">Ve fázi motivace učitel zaktivizuje žáky. Pomocí myšlenkové mapy docílí toho, aby všichni žáci přemýšleli nad tématem hodiny. Učitel na tabuli napíše slovo hygiena, úkolem žáků je vymyslet </w:t>
      </w:r>
      <w:r w:rsidR="0018022E">
        <w:br/>
      </w:r>
      <w:r>
        <w:t>co nejvíce pojmů, které mají souvislost se slovem na tabuli. Učitel</w:t>
      </w:r>
      <w:r w:rsidR="0018022E">
        <w:t xml:space="preserve"> motivuje žáky, aby vymysleli </w:t>
      </w:r>
      <w:r w:rsidR="0018022E">
        <w:br/>
        <w:t xml:space="preserve">i </w:t>
      </w:r>
      <w:r>
        <w:t>jednoduché a základní pojmy. Až bude na tabuli dostatek slov, učitel řekne třídě, aby se každý zamyslel nad definicí pojmu hygiena</w:t>
      </w:r>
      <w:r w:rsidR="00AB5EF7">
        <w:t>. Postupně vyvolá několik žáků a společně si pojem definují.</w:t>
      </w:r>
    </w:p>
    <w:p w:rsidR="00AB5EF7" w:rsidRDefault="00AB5EF7" w:rsidP="0018022E">
      <w:pPr>
        <w:ind w:firstLine="360"/>
        <w:jc w:val="both"/>
      </w:pPr>
      <w:r>
        <w:t>„</w:t>
      </w:r>
      <w:r w:rsidRPr="00AB5EF7">
        <w:t>Hygiena je dodržování zásad pro uchování zdraví.“</w:t>
      </w:r>
    </w:p>
    <w:p w:rsidR="00B03E6B" w:rsidRPr="00AB5EF7" w:rsidRDefault="00AB5EF7" w:rsidP="0018022E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AB5EF7">
        <w:rPr>
          <w:b/>
        </w:rPr>
        <w:t>E</w:t>
      </w:r>
      <w:r w:rsidR="00B03E6B" w:rsidRPr="00AB5EF7">
        <w:rPr>
          <w:b/>
        </w:rPr>
        <w:t>xpozice</w:t>
      </w:r>
    </w:p>
    <w:p w:rsidR="00AB5EF7" w:rsidRDefault="00AB5EF7" w:rsidP="0018022E">
      <w:pPr>
        <w:ind w:firstLine="360"/>
        <w:jc w:val="both"/>
      </w:pPr>
      <w:r>
        <w:t>Hlavní část hodiny je rozdělena za dvě aktivity. Obě probíhají ve skupinách, žáci pracují samostatně, bez pomoci učebnic.</w:t>
      </w:r>
    </w:p>
    <w:p w:rsidR="00AB5EF7" w:rsidRDefault="00AB5EF7" w:rsidP="0018022E">
      <w:pPr>
        <w:ind w:firstLine="360"/>
        <w:jc w:val="both"/>
      </w:pPr>
      <w:r>
        <w:t xml:space="preserve">V první aktivitě pracují žáci po skupinách velkých asi 4-5 lidí. Učitel rozdá do každé skupiny </w:t>
      </w:r>
      <w:r w:rsidR="00532A36">
        <w:br/>
      </w:r>
      <w:r>
        <w:t xml:space="preserve">1-2 témata týkající se péče. Každá skupinka má před sebou papír s názvem tématu, například péče </w:t>
      </w:r>
      <w:r w:rsidR="00532A36">
        <w:br/>
      </w:r>
      <w:r>
        <w:t>o zrak</w:t>
      </w:r>
      <w:r w:rsidR="00532A36">
        <w:t xml:space="preserve"> a k němu se vážícími otázkami. Úkolem žáků je odpovědět na otázky a vyplnit správně celý list. </w:t>
      </w:r>
      <w:r w:rsidR="00532A36">
        <w:lastRenderedPageBreak/>
        <w:t>Tato aktivita trvá asi 15 minut. Učitel během toho chodí mezi skupinami a ujišťuje žáky o tom, aby v otázkách nehledali příliš velké složitosti. Případně žáky lehce navádí ke správnému řešení.</w:t>
      </w:r>
    </w:p>
    <w:p w:rsidR="00532A36" w:rsidRDefault="00532A36" w:rsidP="0018022E">
      <w:pPr>
        <w:ind w:firstLine="360"/>
        <w:jc w:val="both"/>
      </w:pPr>
      <w:r>
        <w:t>Druhá aktivita je více o komunikaci a spolupráci všech žáků ve třídě. Úkolem každé skupiny</w:t>
      </w:r>
      <w:r>
        <w:br/>
        <w:t xml:space="preserve">je představení tématu ostatním skupinám a vysvětlení zásadních informací, na kterých se předtím shodli. </w:t>
      </w:r>
      <w:r w:rsidR="0018022E">
        <w:t xml:space="preserve">V každé skupině tedy musí být zvolen jeden, maximálně dva mluvčí. </w:t>
      </w:r>
      <w:r>
        <w:t xml:space="preserve">Ostatní skupiny poslouchají a po ukončení projevu dané skupiny případně doplňují další informace. Tato aktivita </w:t>
      </w:r>
      <w:r w:rsidR="0018022E">
        <w:br/>
      </w:r>
      <w:r>
        <w:t xml:space="preserve">by měla </w:t>
      </w:r>
      <w:r w:rsidR="0018022E">
        <w:t xml:space="preserve">trvat </w:t>
      </w:r>
      <w:r>
        <w:t>asi 20 minut.</w:t>
      </w:r>
    </w:p>
    <w:p w:rsidR="00532A36" w:rsidRDefault="00532A36" w:rsidP="0018022E">
      <w:pPr>
        <w:ind w:firstLine="360"/>
        <w:jc w:val="both"/>
      </w:pPr>
      <w:r>
        <w:t xml:space="preserve">Podklady pro </w:t>
      </w:r>
      <w:r w:rsidR="0018022E">
        <w:t>skupinovou práci</w:t>
      </w:r>
      <w:r>
        <w:t xml:space="preserve"> jsou v příloze 1.</w:t>
      </w:r>
    </w:p>
    <w:p w:rsidR="00B03E6B" w:rsidRPr="00390761" w:rsidRDefault="00532A36" w:rsidP="0018022E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390761">
        <w:rPr>
          <w:b/>
        </w:rPr>
        <w:t>F</w:t>
      </w:r>
      <w:r w:rsidR="00B03E6B" w:rsidRPr="00390761">
        <w:rPr>
          <w:b/>
        </w:rPr>
        <w:t>ixace</w:t>
      </w:r>
    </w:p>
    <w:p w:rsidR="00532A36" w:rsidRDefault="00532A36" w:rsidP="0018022E">
      <w:pPr>
        <w:ind w:firstLine="360"/>
        <w:jc w:val="both"/>
      </w:pPr>
      <w:r>
        <w:t>Pro fixační část hodiny je dobré nechat žáky posadit na svá místa, aby dávali pozor. Učitel se ptá žáků na různé otázky týkající se hygieny</w:t>
      </w:r>
      <w:r w:rsidR="00390761">
        <w:t xml:space="preserve"> a péče o vlasy, chrup, zrak, pleť</w:t>
      </w:r>
      <w:r w:rsidR="0018022E">
        <w:t>,</w:t>
      </w:r>
      <w:r w:rsidR="00390761">
        <w:t xml:space="preserve"> ruce a nohy</w:t>
      </w:r>
      <w:r>
        <w:t xml:space="preserve">, žáci se hlásí </w:t>
      </w:r>
      <w:r w:rsidR="0018022E">
        <w:br/>
      </w:r>
      <w:r>
        <w:t>a na dotazy odpovídají.</w:t>
      </w:r>
      <w:r w:rsidR="00390761">
        <w:t xml:space="preserve"> Příklady otázek:</w:t>
      </w:r>
    </w:p>
    <w:p w:rsidR="00390761" w:rsidRDefault="00390761" w:rsidP="0018022E">
      <w:pPr>
        <w:ind w:left="360"/>
      </w:pPr>
      <w:r>
        <w:t>Jak často navštěvujeme zubního lékaře?</w:t>
      </w:r>
      <w:r>
        <w:br/>
        <w:t>Jak často si čistíme zuby?</w:t>
      </w:r>
      <w:r>
        <w:br/>
        <w:t>Proč je důležité natírat se krémy s UV filtrem?</w:t>
      </w:r>
      <w:r>
        <w:br/>
        <w:t>Vyjmenujte onemocnění kůže.</w:t>
      </w:r>
      <w:r>
        <w:br/>
        <w:t>Jaký je rozdíl v péči o pleť mezi dospívajícím a starým člověkem?</w:t>
      </w:r>
      <w:r>
        <w:br/>
        <w:t>Kolikrát týdně si myjeme vlasy?</w:t>
      </w:r>
      <w:r>
        <w:br/>
        <w:t>Co všechno poškozuje náš chrup?</w:t>
      </w:r>
      <w:r>
        <w:br/>
        <w:t>atd.</w:t>
      </w:r>
    </w:p>
    <w:p w:rsidR="00B03E6B" w:rsidRPr="00390761" w:rsidRDefault="00390761" w:rsidP="0018022E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Z</w:t>
      </w:r>
      <w:r w:rsidR="00B03E6B" w:rsidRPr="00390761">
        <w:rPr>
          <w:b/>
        </w:rPr>
        <w:t>akončení hodiny</w:t>
      </w:r>
      <w:r>
        <w:rPr>
          <w:b/>
        </w:rPr>
        <w:t xml:space="preserve"> </w:t>
      </w:r>
    </w:p>
    <w:p w:rsidR="00D55324" w:rsidRDefault="00390761" w:rsidP="0018022E">
      <w:pPr>
        <w:ind w:firstLine="360"/>
        <w:jc w:val="both"/>
      </w:pPr>
      <w:r>
        <w:t>Učitel se rozloučí se žáky, pokud dobře pracovali tak jim poděkuje za spolupráci. V případě opaku sdělí žákům své připomínky. Učitel dále poprosí službu o smazání tabule a případně zadá domácí úkol.</w:t>
      </w:r>
      <w:r w:rsidR="00D55324">
        <w:br w:type="page"/>
      </w:r>
    </w:p>
    <w:p w:rsidR="00390761" w:rsidRDefault="00390761" w:rsidP="008A76D3">
      <w:pPr>
        <w:rPr>
          <w:b/>
          <w:u w:val="single"/>
        </w:rPr>
      </w:pPr>
      <w:r>
        <w:rPr>
          <w:b/>
          <w:u w:val="single"/>
        </w:rPr>
        <w:lastRenderedPageBreak/>
        <w:t>Přílohy:</w:t>
      </w:r>
    </w:p>
    <w:p w:rsidR="000D40BC" w:rsidRDefault="00390761" w:rsidP="008A76D3">
      <w:r>
        <w:rPr>
          <w:b/>
          <w:u w:val="single"/>
        </w:rPr>
        <w:t xml:space="preserve">Příloha 1: </w:t>
      </w:r>
      <w:r w:rsidR="00D55324" w:rsidRPr="00D55324">
        <w:rPr>
          <w:b/>
          <w:u w:val="single"/>
        </w:rPr>
        <w:t>P</w:t>
      </w:r>
      <w:r>
        <w:rPr>
          <w:b/>
          <w:u w:val="single"/>
        </w:rPr>
        <w:t>odklad pro žáky při skupinové práci</w:t>
      </w:r>
    </w:p>
    <w:p w:rsidR="00D55324" w:rsidRDefault="00D55324" w:rsidP="00D55324">
      <w:r>
        <w:t>Péče o pleť</w:t>
      </w:r>
    </w:p>
    <w:p w:rsidR="00D55324" w:rsidRDefault="00D55324" w:rsidP="00D55324">
      <w:r>
        <w:t>Jak často se o pleť staráme?</w:t>
      </w:r>
    </w:p>
    <w:p w:rsidR="00D55324" w:rsidRDefault="00D55324" w:rsidP="00D55324"/>
    <w:p w:rsidR="00D55324" w:rsidRDefault="00D55324" w:rsidP="00D55324"/>
    <w:p w:rsidR="00D55324" w:rsidRDefault="00D55324" w:rsidP="00D55324">
      <w:r>
        <w:t>Jakým způsobem se o pleť staráme?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>Hrozí nám nějaká onemocnění/poškození pleti?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 xml:space="preserve">Jaký je rozdíl ve věku, kdy se o pleť staráme? </w:t>
      </w: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 xml:space="preserve">Dětství: </w:t>
      </w:r>
    </w:p>
    <w:p w:rsidR="00D55324" w:rsidRDefault="00D55324" w:rsidP="00D55324">
      <w:pPr>
        <w:pStyle w:val="Odstavecseseznamem"/>
      </w:pPr>
    </w:p>
    <w:p w:rsidR="00D55324" w:rsidRDefault="00D55324" w:rsidP="00D55324">
      <w:pPr>
        <w:pStyle w:val="Odstavecseseznamem"/>
      </w:pPr>
    </w:p>
    <w:p w:rsidR="00D55324" w:rsidRDefault="00D55324" w:rsidP="00D55324">
      <w:pPr>
        <w:pStyle w:val="Odstavecseseznamem"/>
      </w:pPr>
    </w:p>
    <w:p w:rsidR="00D55324" w:rsidRDefault="00D55324" w:rsidP="00390761"/>
    <w:p w:rsidR="00D55324" w:rsidRDefault="00D55324" w:rsidP="00D55324">
      <w:pPr>
        <w:pStyle w:val="Odstavecseseznamem"/>
        <w:numPr>
          <w:ilvl w:val="0"/>
          <w:numId w:val="6"/>
        </w:numPr>
      </w:pPr>
      <w:r>
        <w:t>Dospívání: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pPr>
        <w:pStyle w:val="Odstavecseseznamem"/>
        <w:numPr>
          <w:ilvl w:val="0"/>
          <w:numId w:val="6"/>
        </w:numPr>
      </w:pPr>
      <w:r>
        <w:t>Dospělost:</w:t>
      </w: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Stáří:</w:t>
      </w:r>
    </w:p>
    <w:p w:rsidR="00D55324" w:rsidRDefault="00D55324" w:rsidP="00D55324">
      <w:r>
        <w:lastRenderedPageBreak/>
        <w:t>Péče o vlasy</w:t>
      </w:r>
    </w:p>
    <w:p w:rsidR="00D55324" w:rsidRDefault="00D55324" w:rsidP="00D55324">
      <w:r>
        <w:t>Jak často se o vlasy staráme?</w:t>
      </w:r>
    </w:p>
    <w:p w:rsidR="00D55324" w:rsidRDefault="00D55324" w:rsidP="00D55324"/>
    <w:p w:rsidR="00D55324" w:rsidRDefault="00D55324" w:rsidP="00D55324"/>
    <w:p w:rsidR="00D55324" w:rsidRDefault="00D55324" w:rsidP="00D55324">
      <w:r>
        <w:t>Jakým způsobem se o vlasy staráme?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>Hrozí nám nějaké poškození vlasů?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 xml:space="preserve">Jaký je rozdíl ve věku, kdy se o vlasy staráme? </w:t>
      </w: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 xml:space="preserve">Dětství: </w:t>
      </w: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Dospívání:</w:t>
      </w: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Dospělost + stáří:</w:t>
      </w:r>
    </w:p>
    <w:p w:rsidR="00D55324" w:rsidRDefault="00D55324" w:rsidP="00D55324">
      <w:r>
        <w:lastRenderedPageBreak/>
        <w:t>Péče o ruce a nohy</w:t>
      </w:r>
    </w:p>
    <w:p w:rsidR="00D55324" w:rsidRDefault="00D55324" w:rsidP="00D55324">
      <w:r>
        <w:t>Jak často se o ruce a nohy staráme?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>Jakým způsobem se o ruce a nohy staráme?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>Hrozí nám nějaké poškození rukou a nohou?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 xml:space="preserve">Jaký je rozdíl ve věku, kdy se o ruce a nohy staráme? </w:t>
      </w: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Dětství + dospívání:</w:t>
      </w: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Dospělost + stáří:</w:t>
      </w:r>
    </w:p>
    <w:p w:rsidR="00D55324" w:rsidRDefault="00D55324" w:rsidP="00D55324">
      <w:r>
        <w:lastRenderedPageBreak/>
        <w:t>Péče o chrup</w:t>
      </w:r>
    </w:p>
    <w:p w:rsidR="00D55324" w:rsidRDefault="00D55324" w:rsidP="00D55324">
      <w:r>
        <w:t>Jak často se o chrup staráme?</w:t>
      </w:r>
    </w:p>
    <w:p w:rsidR="00D55324" w:rsidRDefault="00D55324" w:rsidP="00D55324"/>
    <w:p w:rsidR="00D55324" w:rsidRDefault="00D55324" w:rsidP="00D55324"/>
    <w:p w:rsidR="00D55324" w:rsidRDefault="00D55324" w:rsidP="00D55324">
      <w:r>
        <w:t>Jakým způsobem se o chrup staráme?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>Hrozí nám nějaké poškození chrupu?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 xml:space="preserve">Jaký je rozdíl ve věku, kdy se o chrup staráme? </w:t>
      </w: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Dětství:</w:t>
      </w: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Dospívání a dospělost</w:t>
      </w: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ind w:left="360"/>
      </w:pP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Stáří:</w:t>
      </w:r>
    </w:p>
    <w:p w:rsidR="00D55324" w:rsidRDefault="00D55324" w:rsidP="00D55324">
      <w:r>
        <w:lastRenderedPageBreak/>
        <w:t>Péče o zrak</w:t>
      </w:r>
    </w:p>
    <w:p w:rsidR="00D55324" w:rsidRDefault="00D55324" w:rsidP="00D55324">
      <w:r>
        <w:t>Jak často se o zrak staráme?</w:t>
      </w:r>
    </w:p>
    <w:p w:rsidR="00D55324" w:rsidRDefault="00D55324" w:rsidP="00D55324"/>
    <w:p w:rsidR="00D55324" w:rsidRDefault="00D55324" w:rsidP="00D55324"/>
    <w:p w:rsidR="00D55324" w:rsidRDefault="00D55324" w:rsidP="00D55324">
      <w:r>
        <w:t>Jakým způsobem se o zrak staráme?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>Hrozí nám nějaké poškození zraku?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>
      <w:r>
        <w:t xml:space="preserve">Jaký je rozdíl ve věku, kdy se o zrak staráme? </w:t>
      </w:r>
    </w:p>
    <w:p w:rsidR="00D55324" w:rsidRDefault="00D55324" w:rsidP="00D55324">
      <w:pPr>
        <w:pStyle w:val="Odstavecseseznamem"/>
        <w:numPr>
          <w:ilvl w:val="0"/>
          <w:numId w:val="6"/>
        </w:numPr>
      </w:pPr>
      <w:r>
        <w:t>Dětství, dospívání, dospělost a stáří:</w:t>
      </w:r>
    </w:p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D55324"/>
    <w:p w:rsidR="00D55324" w:rsidRDefault="00D55324" w:rsidP="008A76D3"/>
    <w:sectPr w:rsidR="00D55324" w:rsidSect="001D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5BA"/>
    <w:multiLevelType w:val="hybridMultilevel"/>
    <w:tmpl w:val="1074A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664E"/>
    <w:multiLevelType w:val="hybridMultilevel"/>
    <w:tmpl w:val="4E7EAC5E"/>
    <w:lvl w:ilvl="0" w:tplc="EAC2CCD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5167A90"/>
    <w:multiLevelType w:val="hybridMultilevel"/>
    <w:tmpl w:val="D7DA55E6"/>
    <w:lvl w:ilvl="0" w:tplc="67C69D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17EE0"/>
    <w:multiLevelType w:val="hybridMultilevel"/>
    <w:tmpl w:val="11962818"/>
    <w:lvl w:ilvl="0" w:tplc="5FC44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4C9E"/>
    <w:multiLevelType w:val="hybridMultilevel"/>
    <w:tmpl w:val="FA261B0A"/>
    <w:lvl w:ilvl="0" w:tplc="33B8A0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77699"/>
    <w:multiLevelType w:val="hybridMultilevel"/>
    <w:tmpl w:val="4C34C3BE"/>
    <w:lvl w:ilvl="0" w:tplc="B644E5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C701E"/>
    <w:multiLevelType w:val="hybridMultilevel"/>
    <w:tmpl w:val="D250C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E449B"/>
    <w:multiLevelType w:val="hybridMultilevel"/>
    <w:tmpl w:val="9348B226"/>
    <w:lvl w:ilvl="0" w:tplc="19122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D6A"/>
    <w:rsid w:val="000A1C44"/>
    <w:rsid w:val="000D40BC"/>
    <w:rsid w:val="0018022E"/>
    <w:rsid w:val="001D2EF2"/>
    <w:rsid w:val="00260842"/>
    <w:rsid w:val="0029651E"/>
    <w:rsid w:val="002B1305"/>
    <w:rsid w:val="002E721A"/>
    <w:rsid w:val="002F664C"/>
    <w:rsid w:val="00390761"/>
    <w:rsid w:val="003D5D42"/>
    <w:rsid w:val="0040399F"/>
    <w:rsid w:val="00411661"/>
    <w:rsid w:val="004B0B2C"/>
    <w:rsid w:val="004F685E"/>
    <w:rsid w:val="00532A36"/>
    <w:rsid w:val="00563A23"/>
    <w:rsid w:val="00642627"/>
    <w:rsid w:val="00721E1F"/>
    <w:rsid w:val="0082028D"/>
    <w:rsid w:val="008A76D3"/>
    <w:rsid w:val="00A964EE"/>
    <w:rsid w:val="00AB5EF7"/>
    <w:rsid w:val="00B03E6B"/>
    <w:rsid w:val="00B11033"/>
    <w:rsid w:val="00B81AAE"/>
    <w:rsid w:val="00C02D6A"/>
    <w:rsid w:val="00C669AA"/>
    <w:rsid w:val="00D004A8"/>
    <w:rsid w:val="00D16524"/>
    <w:rsid w:val="00D55324"/>
    <w:rsid w:val="00E6293E"/>
    <w:rsid w:val="00E9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D6A"/>
    <w:pPr>
      <w:ind w:left="720"/>
      <w:contextualSpacing/>
    </w:pPr>
  </w:style>
  <w:style w:type="table" w:styleId="Mkatabulky">
    <w:name w:val="Table Grid"/>
    <w:basedOn w:val="Normlntabulka"/>
    <w:uiPriority w:val="59"/>
    <w:rsid w:val="00D00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B5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1673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Your User Name</cp:lastModifiedBy>
  <cp:revision>2</cp:revision>
  <dcterms:created xsi:type="dcterms:W3CDTF">2018-01-02T15:57:00Z</dcterms:created>
  <dcterms:modified xsi:type="dcterms:W3CDTF">2018-01-02T15:57:00Z</dcterms:modified>
</cp:coreProperties>
</file>