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B57" w:rsidRDefault="00AE1B57" w:rsidP="00A126E3">
      <w:pPr>
        <w:pStyle w:val="Zkladntext"/>
        <w:numPr>
          <w:ilvl w:val="0"/>
          <w:numId w:val="3"/>
        </w:numPr>
      </w:pPr>
      <w:r w:rsidRPr="00CA1FD8">
        <w:rPr>
          <w:b/>
        </w:rPr>
        <w:t>Opravte chyby</w:t>
      </w:r>
      <w:r>
        <w:t>.</w:t>
      </w:r>
    </w:p>
    <w:p w:rsidR="00AE1B57" w:rsidRDefault="00AE1B57" w:rsidP="00AE1B57">
      <w:pPr>
        <w:pStyle w:val="Zkladntext"/>
      </w:pPr>
      <w:r>
        <w:t xml:space="preserve">Zloděj si nejdříve </w:t>
      </w:r>
      <w:r w:rsidR="00B57462">
        <w:t xml:space="preserve">v městské čtvrti Černá Pole </w:t>
      </w:r>
      <w:r w:rsidR="00B57462" w:rsidRPr="00B57462">
        <w:rPr>
          <w:color w:val="FF0000"/>
        </w:rPr>
        <w:t>vyt</w:t>
      </w:r>
      <w:r w:rsidR="00B57462" w:rsidRPr="00010777">
        <w:rPr>
          <w:b/>
          <w:color w:val="FF0000"/>
        </w:rPr>
        <w:t>i</w:t>
      </w:r>
      <w:r w:rsidRPr="00B57462">
        <w:rPr>
          <w:color w:val="FF0000"/>
        </w:rPr>
        <w:t>poval</w:t>
      </w:r>
      <w:r>
        <w:t xml:space="preserve"> osamělý dům a jeho obyvatelku dennodenně sledoval. Do Prahy pojedu 12. listopadu </w:t>
      </w:r>
      <w:r w:rsidR="00B57462" w:rsidRPr="00B57462">
        <w:t>B</w:t>
      </w:r>
      <w:r>
        <w:t xml:space="preserve">rněnským drakem v 5.43 hod. Babyka je druh javoru s tupě laločnatými listy. Nekupuji žádné slazené minerálky, raději si naleju do </w:t>
      </w:r>
      <w:r w:rsidR="00B57462">
        <w:rPr>
          <w:b/>
          <w:color w:val="FF0000"/>
        </w:rPr>
        <w:t>p</w:t>
      </w:r>
      <w:r>
        <w:t xml:space="preserve">oděbradky sirup. Už jste nacvičovali v tělesné výchově výmyk na visuté hrazdě? Ve vinárně U Tří bílých beránků se </w:t>
      </w:r>
      <w:proofErr w:type="spellStart"/>
      <w:r w:rsidRPr="00B57462">
        <w:t>Pardubič</w:t>
      </w:r>
      <w:r w:rsidR="00B57462" w:rsidRPr="00B57462">
        <w:rPr>
          <w:highlight w:val="yellow"/>
        </w:rPr>
        <w:t>š</w:t>
      </w:r>
      <w:r w:rsidRPr="00B57462">
        <w:t>tí</w:t>
      </w:r>
      <w:proofErr w:type="spellEnd"/>
      <w:r>
        <w:t xml:space="preserve"> sejdou až v pondělí 25. května. Moje sestra je přímo žehlící maniak. Překvapilo mě, že si na elektrospotřebiče značky </w:t>
      </w:r>
      <w:proofErr w:type="spellStart"/>
      <w:r>
        <w:t>Rowenta</w:t>
      </w:r>
      <w:proofErr w:type="spellEnd"/>
      <w:r>
        <w:t xml:space="preserve"> spotřebitelé stěžovali. Tak už nedělej cavyky a syrovinky ochutnej, stejně se nenechám odbýt! Jeho výkon na jevišti Hudebního divadla v Karlíně byl naprosto spontánní. Jsme přesvěd</w:t>
      </w:r>
      <w:r w:rsidR="00010777">
        <w:t xml:space="preserve">čeni o tom, že odvar z dubové </w:t>
      </w:r>
      <w:r w:rsidR="00010777" w:rsidRPr="00010777">
        <w:rPr>
          <w:color w:val="FF0000"/>
        </w:rPr>
        <w:t>k</w:t>
      </w:r>
      <w:r w:rsidR="00010777" w:rsidRPr="00010777">
        <w:rPr>
          <w:b/>
          <w:color w:val="FF0000"/>
        </w:rPr>
        <w:t>ú</w:t>
      </w:r>
      <w:r w:rsidRPr="00010777">
        <w:rPr>
          <w:color w:val="FF0000"/>
        </w:rPr>
        <w:t>ry</w:t>
      </w:r>
      <w:r>
        <w:t xml:space="preserve"> má léčivé účinky. Protože špatně vyslovoval sykavky, rozuměli jsme mu jen stěží. Nejzářivější hvězda na nebi je Polárka, zvaná též jitřenka nebo večernice.</w:t>
      </w:r>
    </w:p>
    <w:p w:rsidR="00AE1B57" w:rsidRDefault="00AE1B57" w:rsidP="00AE1B57">
      <w:pPr>
        <w:pStyle w:val="Zkladntext"/>
      </w:pPr>
    </w:p>
    <w:p w:rsidR="00A126E3" w:rsidRPr="006E0E37" w:rsidRDefault="00A126E3" w:rsidP="00A126E3">
      <w:pPr>
        <w:pStyle w:val="Zkladntext"/>
        <w:numPr>
          <w:ilvl w:val="0"/>
          <w:numId w:val="3"/>
        </w:numPr>
        <w:rPr>
          <w:b/>
        </w:rPr>
      </w:pPr>
      <w:r w:rsidRPr="006E0E37">
        <w:rPr>
          <w:b/>
        </w:rPr>
        <w:t>Opravte chyby.</w:t>
      </w:r>
    </w:p>
    <w:p w:rsidR="00A126E3" w:rsidRDefault="00A126E3" w:rsidP="00A126E3">
      <w:pPr>
        <w:pStyle w:val="Zkladntext"/>
      </w:pPr>
      <w:r>
        <w:t>Včera jsem od pana Vašic</w:t>
      </w:r>
      <w:r w:rsidR="00010777" w:rsidRPr="00010777">
        <w:rPr>
          <w:b/>
          <w:color w:val="FF0000"/>
        </w:rPr>
        <w:t>i</w:t>
      </w:r>
      <w:r>
        <w:t xml:space="preserve"> dostal pozdrav z</w:t>
      </w:r>
      <w:r w:rsidR="00010777">
        <w:t> </w:t>
      </w:r>
      <w:r>
        <w:t>Mallorcy</w:t>
      </w:r>
      <w:r w:rsidR="00010777">
        <w:t xml:space="preserve"> (i </w:t>
      </w:r>
      <w:r w:rsidR="00010777">
        <w:rPr>
          <w:color w:val="FF0000"/>
        </w:rPr>
        <w:t>Mallorky</w:t>
      </w:r>
      <w:r w:rsidR="00010777">
        <w:t>)</w:t>
      </w:r>
      <w:r>
        <w:t xml:space="preserve">, kde tráví </w:t>
      </w:r>
      <w:r w:rsidRPr="00010777">
        <w:rPr>
          <w:color w:val="FF0000"/>
        </w:rPr>
        <w:t>desetiden</w:t>
      </w:r>
      <w:r w:rsidR="00010777" w:rsidRPr="00010777">
        <w:rPr>
          <w:b/>
          <w:color w:val="FF0000"/>
        </w:rPr>
        <w:t>n</w:t>
      </w:r>
      <w:r w:rsidRPr="00010777">
        <w:rPr>
          <w:color w:val="FF0000"/>
        </w:rPr>
        <w:t>í</w:t>
      </w:r>
      <w:r w:rsidR="00010777">
        <w:t xml:space="preserve"> dovolenou. S myš</w:t>
      </w:r>
      <w:r w:rsidR="00010777">
        <w:rPr>
          <w:color w:val="FF0000"/>
        </w:rPr>
        <w:t>mi</w:t>
      </w:r>
      <w:r>
        <w:t xml:space="preserve"> jsme si na chalupě na Jesenick</w:t>
      </w:r>
      <w:r w:rsidR="00010777">
        <w:t>u dlouho nevěděli rady. K </w:t>
      </w:r>
      <w:r w:rsidR="00010777" w:rsidRPr="00010777">
        <w:t>Vánoc</w:t>
      </w:r>
      <w:r w:rsidR="00010777">
        <w:rPr>
          <w:color w:val="FF0000"/>
        </w:rPr>
        <w:t>ů</w:t>
      </w:r>
      <w:r w:rsidRPr="00010777">
        <w:rPr>
          <w:color w:val="FF0000"/>
        </w:rPr>
        <w:t>m</w:t>
      </w:r>
      <w:r>
        <w:t xml:space="preserve"> jsem dostala neobyčejný </w:t>
      </w:r>
      <w:r w:rsidR="00010777">
        <w:t>džbánek se zajímavě modelovaným</w:t>
      </w:r>
      <w:r w:rsidR="00010777">
        <w:rPr>
          <w:b/>
          <w:color w:val="FF0000"/>
        </w:rPr>
        <w:t>i</w:t>
      </w:r>
      <w:r w:rsidR="00010777">
        <w:t xml:space="preserve"> </w:t>
      </w:r>
      <w:r w:rsidR="00010777" w:rsidRPr="00010777">
        <w:rPr>
          <w:b/>
          <w:color w:val="FF0000"/>
        </w:rPr>
        <w:t>uchy</w:t>
      </w:r>
      <w:r>
        <w:t>. Pro jarní ob</w:t>
      </w:r>
      <w:r w:rsidR="00010777">
        <w:t>dobí nutně potřebuji ke kalhot</w:t>
      </w:r>
      <w:r w:rsidR="00010777">
        <w:rPr>
          <w:b/>
          <w:color w:val="FF0000"/>
        </w:rPr>
        <w:t>ám</w:t>
      </w:r>
      <w:r>
        <w:t xml:space="preserve"> z šedé vlny nové sako. Ve snách</w:t>
      </w:r>
      <w:r w:rsidR="00F06EC5">
        <w:t xml:space="preserve"> (i </w:t>
      </w:r>
      <w:r w:rsidR="00F06EC5">
        <w:rPr>
          <w:b/>
          <w:color w:val="FF0000"/>
        </w:rPr>
        <w:t>snech</w:t>
      </w:r>
      <w:r w:rsidR="00F06EC5">
        <w:t>)</w:t>
      </w:r>
      <w:r>
        <w:t xml:space="preserve"> ho viděla stále živě před sebou. Načesaný chmel se měří věrteli – jeden věrtel je 23, 25 l. V tomto cirkusu</w:t>
      </w:r>
      <w:r w:rsidR="00F3513C">
        <w:t xml:space="preserve"> (tvar </w:t>
      </w:r>
      <w:r w:rsidR="00F3513C">
        <w:rPr>
          <w:i/>
        </w:rPr>
        <w:t xml:space="preserve">cirku </w:t>
      </w:r>
      <w:r w:rsidR="00F3513C">
        <w:t>už je zastaralý a neužívá se)</w:t>
      </w:r>
      <w:r>
        <w:t xml:space="preserve"> patří k </w:t>
      </w:r>
      <w:proofErr w:type="spellStart"/>
      <w:r>
        <w:t>nejznám</w:t>
      </w:r>
      <w:r w:rsidRPr="00F3513C">
        <w:rPr>
          <w:highlight w:val="yellow"/>
        </w:rPr>
        <w:t>n</w:t>
      </w:r>
      <w:r>
        <w:t>ějším</w:t>
      </w:r>
      <w:proofErr w:type="spellEnd"/>
      <w:r>
        <w:t xml:space="preserve"> </w:t>
      </w:r>
      <w:r w:rsidR="00F3513C">
        <w:t>a nejoblíbenějším právě akrobat</w:t>
      </w:r>
      <w:r w:rsidR="00F3513C">
        <w:rPr>
          <w:b/>
          <w:color w:val="FF0000"/>
        </w:rPr>
        <w:t xml:space="preserve">é </w:t>
      </w:r>
      <w:r w:rsidR="00F3513C">
        <w:t>(</w:t>
      </w:r>
      <w:proofErr w:type="gramStart"/>
      <w:r w:rsidR="00F3513C">
        <w:t xml:space="preserve">koncovka  </w:t>
      </w:r>
      <w:r w:rsidR="00F3513C" w:rsidRPr="00F3513C">
        <w:rPr>
          <w:i/>
        </w:rPr>
        <w:t>–i</w:t>
      </w:r>
      <w:r w:rsidR="00F3513C">
        <w:t xml:space="preserve"> je</w:t>
      </w:r>
      <w:proofErr w:type="gramEnd"/>
      <w:r w:rsidR="00F3513C">
        <w:t xml:space="preserve"> chápána jako hovorová)</w:t>
      </w:r>
      <w:r>
        <w:t>. Ve všech kostelích</w:t>
      </w:r>
      <w:r w:rsidR="00953FF7">
        <w:t>/</w:t>
      </w:r>
      <w:r w:rsidR="00953FF7">
        <w:rPr>
          <w:color w:val="FF0000"/>
        </w:rPr>
        <w:t>kostelech</w:t>
      </w:r>
      <w:r>
        <w:t xml:space="preserve"> se konají na Štědrý večer i na Hod </w:t>
      </w:r>
      <w:r w:rsidR="00953FF7">
        <w:rPr>
          <w:b/>
          <w:color w:val="FF0000"/>
        </w:rPr>
        <w:t>b</w:t>
      </w:r>
      <w:r>
        <w:t xml:space="preserve">oží vánoční </w:t>
      </w:r>
      <w:r w:rsidR="00EA1644">
        <w:rPr>
          <w:color w:val="FF0000"/>
        </w:rPr>
        <w:t xml:space="preserve">(Boží hod vánoční) </w:t>
      </w:r>
      <w:r>
        <w:t>sla</w:t>
      </w:r>
      <w:r w:rsidR="00953FF7">
        <w:t>vnostní bohoslužby. Podle dat</w:t>
      </w:r>
      <w:r w:rsidR="00953FF7">
        <w:rPr>
          <w:color w:val="FF0000"/>
        </w:rPr>
        <w:t>a</w:t>
      </w:r>
      <w:r w:rsidR="00953FF7">
        <w:t>, kter</w:t>
      </w:r>
      <w:r w:rsidR="00953FF7">
        <w:rPr>
          <w:color w:val="FF0000"/>
        </w:rPr>
        <w:t>é</w:t>
      </w:r>
      <w:r>
        <w:t xml:space="preserve"> jsem si poznačil, bychom měli odjet do Chrudimi</w:t>
      </w:r>
      <w:r w:rsidR="00953FF7">
        <w:t>/</w:t>
      </w:r>
      <w:r w:rsidR="00953FF7">
        <w:rPr>
          <w:b/>
          <w:color w:val="FF0000"/>
        </w:rPr>
        <w:t>-ě</w:t>
      </w:r>
      <w:r>
        <w:t xml:space="preserve"> už v neděli 8. srpna.</w:t>
      </w:r>
    </w:p>
    <w:p w:rsidR="00EA1644" w:rsidRDefault="00EA1644" w:rsidP="00A126E3">
      <w:pPr>
        <w:pStyle w:val="Zkladntext"/>
      </w:pPr>
    </w:p>
    <w:p w:rsidR="00EA1644" w:rsidRPr="00EA1644" w:rsidRDefault="00EA1644" w:rsidP="00A126E3">
      <w:pPr>
        <w:pStyle w:val="Zkladntext"/>
        <w:rPr>
          <w:i/>
        </w:rPr>
      </w:pPr>
      <w:r>
        <w:t xml:space="preserve">Pozn.: </w:t>
      </w:r>
      <w:r w:rsidRPr="00EA1644">
        <w:rPr>
          <w:i/>
        </w:rPr>
        <w:t xml:space="preserve">Mezi daty budeme vyhledávat podle </w:t>
      </w:r>
      <w:proofErr w:type="spellStart"/>
      <w:r w:rsidRPr="00EA1644">
        <w:rPr>
          <w:i/>
        </w:rPr>
        <w:t>datumu</w:t>
      </w:r>
      <w:proofErr w:type="spellEnd"/>
      <w:r>
        <w:t xml:space="preserve">. V některých případech je pro lepší srozumitelnost textu možné </w:t>
      </w:r>
      <w:bookmarkStart w:id="0" w:name="_GoBack"/>
      <w:bookmarkEnd w:id="0"/>
      <w:r>
        <w:t xml:space="preserve">použít i tvary </w:t>
      </w:r>
      <w:proofErr w:type="spellStart"/>
      <w:r w:rsidRPr="00EA1644">
        <w:rPr>
          <w:i/>
        </w:rPr>
        <w:t>datumem</w:t>
      </w:r>
      <w:proofErr w:type="spellEnd"/>
      <w:r w:rsidRPr="00EA1644">
        <w:rPr>
          <w:i/>
        </w:rPr>
        <w:t xml:space="preserve">, </w:t>
      </w:r>
      <w:proofErr w:type="spellStart"/>
      <w:r w:rsidRPr="00EA1644">
        <w:rPr>
          <w:i/>
        </w:rPr>
        <w:t>datumu</w:t>
      </w:r>
      <w:proofErr w:type="spellEnd"/>
      <w:r w:rsidRPr="00EA1644">
        <w:rPr>
          <w:i/>
        </w:rPr>
        <w:t>, …</w:t>
      </w:r>
    </w:p>
    <w:p w:rsidR="00A126E3" w:rsidRDefault="00A126E3" w:rsidP="00A126E3">
      <w:pPr>
        <w:pStyle w:val="Zkladntext"/>
      </w:pPr>
    </w:p>
    <w:p w:rsidR="009205A3" w:rsidRDefault="009205A3" w:rsidP="00A126E3">
      <w:pPr>
        <w:ind w:firstLine="0"/>
      </w:pPr>
    </w:p>
    <w:sectPr w:rsidR="0092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75330276"/>
    <w:multiLevelType w:val="hybridMultilevel"/>
    <w:tmpl w:val="920EC9F4"/>
    <w:lvl w:ilvl="0" w:tplc="0DACC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56"/>
    <w:rsid w:val="00010777"/>
    <w:rsid w:val="001D1AAB"/>
    <w:rsid w:val="001E4656"/>
    <w:rsid w:val="00533FCE"/>
    <w:rsid w:val="009205A3"/>
    <w:rsid w:val="00953FF7"/>
    <w:rsid w:val="00A126E3"/>
    <w:rsid w:val="00AE1B57"/>
    <w:rsid w:val="00B57462"/>
    <w:rsid w:val="00DE2528"/>
    <w:rsid w:val="00EA1644"/>
    <w:rsid w:val="00F06EC5"/>
    <w:rsid w:val="00F3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AAB"/>
    <w:pPr>
      <w:ind w:firstLine="425"/>
      <w:jc w:val="both"/>
    </w:p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jc w:val="left"/>
      <w:outlineLvl w:val="1"/>
    </w:pPr>
    <w:rPr>
      <w:rFonts w:ascii="Verdana" w:hAnsi="Verdana"/>
      <w:strike/>
      <w:sz w:val="20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  <w:ind w:firstLine="0"/>
      <w:jc w:val="left"/>
    </w:pPr>
    <w:rPr>
      <w:strike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/>
    </w:pPr>
  </w:style>
  <w:style w:type="paragraph" w:styleId="Zkladntext">
    <w:name w:val="Body Text"/>
    <w:basedOn w:val="Normln"/>
    <w:link w:val="ZkladntextChar"/>
    <w:uiPriority w:val="99"/>
    <w:rsid w:val="00AE1B57"/>
    <w:pPr>
      <w:spacing w:line="360" w:lineRule="auto"/>
      <w:ind w:firstLine="0"/>
      <w:jc w:val="left"/>
    </w:pPr>
    <w:rPr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E1B57"/>
    <w:rPr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AAB"/>
    <w:pPr>
      <w:ind w:firstLine="425"/>
      <w:jc w:val="both"/>
    </w:p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jc w:val="left"/>
      <w:outlineLvl w:val="1"/>
    </w:pPr>
    <w:rPr>
      <w:rFonts w:ascii="Verdana" w:hAnsi="Verdana"/>
      <w:strike/>
      <w:sz w:val="20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  <w:ind w:firstLine="0"/>
      <w:jc w:val="left"/>
    </w:pPr>
    <w:rPr>
      <w:strike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/>
    </w:pPr>
  </w:style>
  <w:style w:type="paragraph" w:styleId="Zkladntext">
    <w:name w:val="Body Text"/>
    <w:basedOn w:val="Normln"/>
    <w:link w:val="ZkladntextChar"/>
    <w:uiPriority w:val="99"/>
    <w:rsid w:val="00AE1B57"/>
    <w:pPr>
      <w:spacing w:line="360" w:lineRule="auto"/>
      <w:ind w:firstLine="0"/>
      <w:jc w:val="left"/>
    </w:pPr>
    <w:rPr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E1B57"/>
    <w:rPr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9</cp:revision>
  <dcterms:created xsi:type="dcterms:W3CDTF">2017-11-23T14:20:00Z</dcterms:created>
  <dcterms:modified xsi:type="dcterms:W3CDTF">2017-11-23T16:06:00Z</dcterms:modified>
</cp:coreProperties>
</file>