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A4" w:rsidRDefault="004439F1">
      <w:r>
        <w:t>UŽITEČNÉ ODKAZY:</w:t>
      </w:r>
    </w:p>
    <w:p w:rsidR="004439F1" w:rsidRDefault="004439F1">
      <w:hyperlink r:id="rId4" w:history="1">
        <w:r w:rsidRPr="00B34F64">
          <w:rPr>
            <w:rStyle w:val="Hypertextovodkaz"/>
          </w:rPr>
          <w:t>http://www.msmt.cz/mezinarodni-vztahy/spolecny-evropsky-referencni-ramec-pro-jazyky</w:t>
        </w:r>
      </w:hyperlink>
    </w:p>
    <w:p w:rsidR="004439F1" w:rsidRDefault="004439F1">
      <w:hyperlink r:id="rId5" w:history="1">
        <w:r w:rsidRPr="00B34F64">
          <w:rPr>
            <w:rStyle w:val="Hypertextovodkaz"/>
          </w:rPr>
          <w:t>http://www.syrrik.narod.ru/rki.htm</w:t>
        </w:r>
      </w:hyperlink>
    </w:p>
    <w:p w:rsidR="004439F1" w:rsidRPr="004439F1" w:rsidRDefault="004439F1">
      <w:pPr>
        <w:rPr>
          <w:lang w:val="ru-RU"/>
        </w:rPr>
      </w:pPr>
      <w:bookmarkStart w:id="0" w:name="_GoBack"/>
      <w:bookmarkEnd w:id="0"/>
    </w:p>
    <w:sectPr w:rsidR="004439F1" w:rsidRPr="00443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F1"/>
    <w:rsid w:val="004439F1"/>
    <w:rsid w:val="00A92A22"/>
    <w:rsid w:val="00A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366F3-41F5-4ACB-B29C-5495C40C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39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rrik.narod.ru/rki.htm" TargetMode="External"/><Relationship Id="rId4" Type="http://schemas.openxmlformats.org/officeDocument/2006/relationships/hyperlink" Target="http://www.msmt.cz/mezinarodni-vztahy/spolecny-evropsky-referencni-ramec-pro-jazy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Bobrzykova</dc:creator>
  <cp:keywords/>
  <dc:description/>
  <cp:lastModifiedBy>Bobrzykova</cp:lastModifiedBy>
  <cp:revision>1</cp:revision>
  <dcterms:created xsi:type="dcterms:W3CDTF">2018-09-18T10:06:00Z</dcterms:created>
  <dcterms:modified xsi:type="dcterms:W3CDTF">2018-09-18T10:09:00Z</dcterms:modified>
</cp:coreProperties>
</file>