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4F8" w:rsidRPr="00382E6C" w:rsidRDefault="003D44F8" w:rsidP="00382E6C">
      <w:pPr>
        <w:spacing w:line="360" w:lineRule="auto"/>
        <w:jc w:val="center"/>
        <w:rPr>
          <w:rFonts w:ascii="Times New Roman" w:eastAsiaTheme="minorEastAsia" w:hAnsi="Times New Roman" w:cs="Times New Roman"/>
          <w:b/>
          <w:kern w:val="24"/>
          <w:sz w:val="24"/>
          <w:szCs w:val="24"/>
        </w:rPr>
      </w:pPr>
      <w:r w:rsidRPr="00382E6C">
        <w:rPr>
          <w:rFonts w:ascii="Times New Roman" w:eastAsiaTheme="minorEastAsia" w:hAnsi="Times New Roman" w:cs="Times New Roman"/>
          <w:b/>
          <w:kern w:val="24"/>
          <w:sz w:val="24"/>
          <w:szCs w:val="24"/>
        </w:rPr>
        <w:t>ZÁKLADNÍ TECHNIKY REEDUKACE DYSLEXIE</w:t>
      </w:r>
    </w:p>
    <w:p w:rsidR="00382E6C" w:rsidRDefault="00382E6C" w:rsidP="00382E6C">
      <w:pPr>
        <w:spacing w:line="360" w:lineRule="auto"/>
        <w:rPr>
          <w:rFonts w:ascii="Times New Roman" w:eastAsiaTheme="minorEastAsia" w:hAnsi="Times New Roman" w:cs="Times New Roman"/>
          <w:b/>
          <w:kern w:val="24"/>
          <w:sz w:val="20"/>
          <w:szCs w:val="20"/>
          <w:u w:val="single"/>
        </w:rPr>
        <w:sectPr w:rsidR="00382E6C" w:rsidSect="00382E6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D44F8" w:rsidRPr="00382E6C" w:rsidRDefault="003D44F8" w:rsidP="00382E6C">
      <w:pPr>
        <w:spacing w:line="360" w:lineRule="auto"/>
        <w:rPr>
          <w:rFonts w:ascii="Times New Roman" w:eastAsiaTheme="minorEastAsia" w:hAnsi="Times New Roman" w:cs="Times New Roman"/>
          <w:b/>
          <w:kern w:val="24"/>
          <w:sz w:val="20"/>
          <w:szCs w:val="20"/>
          <w:u w:val="single"/>
        </w:rPr>
      </w:pPr>
      <w:r w:rsidRPr="00382E6C">
        <w:rPr>
          <w:rFonts w:ascii="Times New Roman" w:eastAsiaTheme="minorEastAsia" w:hAnsi="Times New Roman" w:cs="Times New Roman"/>
          <w:b/>
          <w:kern w:val="24"/>
          <w:sz w:val="20"/>
          <w:szCs w:val="20"/>
          <w:u w:val="single"/>
        </w:rPr>
        <w:lastRenderedPageBreak/>
        <w:t>Metoda obtahování</w:t>
      </w:r>
    </w:p>
    <w:p w:rsidR="003D44F8" w:rsidRPr="00382E6C" w:rsidRDefault="003D44F8" w:rsidP="00382E6C">
      <w:pPr>
        <w:pStyle w:val="Odstavecseseznamem"/>
        <w:numPr>
          <w:ilvl w:val="0"/>
          <w:numId w:val="9"/>
        </w:numPr>
        <w:spacing w:line="360" w:lineRule="auto"/>
        <w:rPr>
          <w:color w:val="FFC000"/>
          <w:sz w:val="20"/>
          <w:szCs w:val="20"/>
        </w:rPr>
      </w:pPr>
      <w:r w:rsidRPr="00382E6C">
        <w:rPr>
          <w:rFonts w:eastAsiaTheme="minorEastAsia"/>
          <w:color w:val="000000" w:themeColor="text1"/>
          <w:kern w:val="24"/>
          <w:sz w:val="20"/>
          <w:szCs w:val="20"/>
          <w:lang w:val="cs-CZ"/>
        </w:rPr>
        <w:t xml:space="preserve">vhodná pro počáteční stádium reedukace u těžkých případů dyslexie i dysgrafie. </w:t>
      </w:r>
    </w:p>
    <w:p w:rsidR="003D44F8" w:rsidRPr="00382E6C" w:rsidRDefault="003D44F8" w:rsidP="00382E6C">
      <w:pPr>
        <w:pStyle w:val="Odstavecseseznamem"/>
        <w:numPr>
          <w:ilvl w:val="0"/>
          <w:numId w:val="9"/>
        </w:numPr>
        <w:spacing w:line="360" w:lineRule="auto"/>
        <w:rPr>
          <w:color w:val="FFC000"/>
          <w:sz w:val="20"/>
          <w:szCs w:val="20"/>
        </w:rPr>
      </w:pPr>
      <w:r w:rsidRPr="00382E6C">
        <w:rPr>
          <w:rFonts w:eastAsiaTheme="minorEastAsia"/>
          <w:color w:val="000000" w:themeColor="text1"/>
          <w:kern w:val="24"/>
          <w:sz w:val="20"/>
          <w:szCs w:val="20"/>
          <w:lang w:val="cs-CZ"/>
        </w:rPr>
        <w:t>když nefunguje zraková ani sluchová analýza, použijeme jako hlavní vodítko hmat a pohyb.</w:t>
      </w:r>
    </w:p>
    <w:p w:rsidR="003D44F8" w:rsidRPr="00382E6C" w:rsidRDefault="003D44F8" w:rsidP="00382E6C">
      <w:pPr>
        <w:pStyle w:val="Odstavecseseznamem"/>
        <w:numPr>
          <w:ilvl w:val="0"/>
          <w:numId w:val="9"/>
        </w:numPr>
        <w:spacing w:line="360" w:lineRule="auto"/>
        <w:rPr>
          <w:color w:val="FFC000"/>
          <w:sz w:val="20"/>
          <w:szCs w:val="20"/>
        </w:rPr>
      </w:pPr>
      <w:r w:rsidRPr="00382E6C">
        <w:rPr>
          <w:rFonts w:eastAsiaTheme="minorEastAsia"/>
          <w:color w:val="000000" w:themeColor="text1"/>
          <w:kern w:val="24"/>
          <w:sz w:val="20"/>
          <w:szCs w:val="20"/>
          <w:lang w:val="cs-CZ"/>
        </w:rPr>
        <w:t xml:space="preserve">žák si vymyslí </w:t>
      </w:r>
      <w:r w:rsidRPr="00382E6C">
        <w:rPr>
          <w:rFonts w:eastAsiaTheme="minorEastAsia"/>
          <w:i/>
          <w:iCs/>
          <w:color w:val="000000" w:themeColor="text1"/>
          <w:kern w:val="24"/>
          <w:sz w:val="20"/>
          <w:szCs w:val="20"/>
          <w:lang w:val="cs-CZ"/>
        </w:rPr>
        <w:t>slovo, které by sám nenapsal ani nepřečetl</w:t>
      </w:r>
      <w:r w:rsidRPr="00382E6C">
        <w:rPr>
          <w:rFonts w:eastAsiaTheme="minorEastAsia"/>
          <w:color w:val="000000" w:themeColor="text1"/>
          <w:kern w:val="24"/>
          <w:sz w:val="20"/>
          <w:szCs w:val="20"/>
          <w:lang w:val="cs-CZ"/>
        </w:rPr>
        <w:t xml:space="preserve">, napíšeme je </w:t>
      </w:r>
      <w:r w:rsidRPr="00382E6C">
        <w:rPr>
          <w:rFonts w:eastAsiaTheme="minorEastAsia"/>
          <w:i/>
          <w:iCs/>
          <w:color w:val="000000" w:themeColor="text1"/>
          <w:kern w:val="24"/>
          <w:sz w:val="20"/>
          <w:szCs w:val="20"/>
          <w:lang w:val="cs-CZ"/>
        </w:rPr>
        <w:t>velkými písmeny na list papíru</w:t>
      </w:r>
      <w:r w:rsidRPr="00382E6C">
        <w:rPr>
          <w:rFonts w:eastAsiaTheme="minorEastAsia"/>
          <w:color w:val="000000" w:themeColor="text1"/>
          <w:kern w:val="24"/>
          <w:sz w:val="20"/>
          <w:szCs w:val="20"/>
          <w:lang w:val="cs-CZ"/>
        </w:rPr>
        <w:t xml:space="preserve">. Žák slovo </w:t>
      </w:r>
      <w:r w:rsidR="006E0FA5" w:rsidRPr="00382E6C">
        <w:rPr>
          <w:rFonts w:eastAsiaTheme="minorEastAsia"/>
          <w:i/>
          <w:iCs/>
          <w:color w:val="000000" w:themeColor="text1"/>
          <w:kern w:val="24"/>
          <w:sz w:val="20"/>
          <w:szCs w:val="20"/>
          <w:lang w:val="cs-CZ"/>
        </w:rPr>
        <w:t xml:space="preserve">obtahuje prstem </w:t>
      </w:r>
      <w:r w:rsidRPr="00382E6C">
        <w:rPr>
          <w:rFonts w:eastAsiaTheme="minorEastAsia"/>
          <w:color w:val="000000" w:themeColor="text1"/>
          <w:kern w:val="24"/>
          <w:sz w:val="20"/>
          <w:szCs w:val="20"/>
          <w:lang w:val="cs-CZ"/>
        </w:rPr>
        <w:t xml:space="preserve">a každé písmeno vysloví, což opakujeme tak dlouho, dokud slovo nezvládne pohybově. Pak předlohu </w:t>
      </w:r>
      <w:r w:rsidRPr="00382E6C">
        <w:rPr>
          <w:rFonts w:eastAsiaTheme="minorEastAsia"/>
          <w:i/>
          <w:iCs/>
          <w:color w:val="000000" w:themeColor="text1"/>
          <w:kern w:val="24"/>
          <w:sz w:val="20"/>
          <w:szCs w:val="20"/>
          <w:lang w:val="cs-CZ"/>
        </w:rPr>
        <w:t>zakryjeme</w:t>
      </w:r>
      <w:r w:rsidRPr="00382E6C">
        <w:rPr>
          <w:rFonts w:eastAsiaTheme="minorEastAsia"/>
          <w:color w:val="000000" w:themeColor="text1"/>
          <w:kern w:val="24"/>
          <w:sz w:val="20"/>
          <w:szCs w:val="20"/>
          <w:lang w:val="cs-CZ"/>
        </w:rPr>
        <w:t xml:space="preserve"> a pokračujeme se zavřenýma očima, pak žák píše </w:t>
      </w:r>
      <w:r w:rsidRPr="00382E6C">
        <w:rPr>
          <w:rFonts w:eastAsiaTheme="minorEastAsia"/>
          <w:i/>
          <w:iCs/>
          <w:color w:val="000000" w:themeColor="text1"/>
          <w:kern w:val="24"/>
          <w:sz w:val="20"/>
          <w:szCs w:val="20"/>
          <w:lang w:val="cs-CZ"/>
        </w:rPr>
        <w:t>načisto</w:t>
      </w:r>
      <w:r w:rsidRPr="00382E6C">
        <w:rPr>
          <w:rFonts w:eastAsiaTheme="minorEastAsia"/>
          <w:color w:val="000000" w:themeColor="text1"/>
          <w:kern w:val="24"/>
          <w:sz w:val="20"/>
          <w:szCs w:val="20"/>
          <w:lang w:val="cs-CZ"/>
        </w:rPr>
        <w:t>.</w:t>
      </w:r>
    </w:p>
    <w:p w:rsidR="003D44F8" w:rsidRPr="00382E6C" w:rsidRDefault="003D44F8" w:rsidP="00382E6C">
      <w:pPr>
        <w:pStyle w:val="Odstavecseseznamem"/>
        <w:numPr>
          <w:ilvl w:val="0"/>
          <w:numId w:val="9"/>
        </w:numPr>
        <w:spacing w:line="360" w:lineRule="auto"/>
        <w:rPr>
          <w:color w:val="FFC000"/>
          <w:sz w:val="20"/>
          <w:szCs w:val="20"/>
        </w:rPr>
      </w:pPr>
      <w:r w:rsidRPr="00382E6C">
        <w:rPr>
          <w:rFonts w:eastAsiaTheme="minorEastAsia"/>
          <w:color w:val="000000" w:themeColor="text1"/>
          <w:kern w:val="24"/>
          <w:sz w:val="20"/>
          <w:szCs w:val="20"/>
          <w:lang w:val="cs-CZ"/>
        </w:rPr>
        <w:t>netolerujeme chyby, chválíme,</w:t>
      </w:r>
    </w:p>
    <w:p w:rsidR="003D44F8" w:rsidRPr="00382E6C" w:rsidRDefault="003D44F8" w:rsidP="00382E6C">
      <w:pPr>
        <w:pStyle w:val="Odstavecseseznamem"/>
        <w:numPr>
          <w:ilvl w:val="0"/>
          <w:numId w:val="9"/>
        </w:numPr>
        <w:spacing w:line="360" w:lineRule="auto"/>
        <w:rPr>
          <w:color w:val="FFC000"/>
          <w:sz w:val="20"/>
          <w:szCs w:val="20"/>
        </w:rPr>
      </w:pPr>
      <w:r w:rsidRPr="00382E6C">
        <w:rPr>
          <w:rFonts w:eastAsiaTheme="minorEastAsia"/>
          <w:color w:val="000000" w:themeColor="text1"/>
          <w:kern w:val="24"/>
          <w:sz w:val="20"/>
          <w:szCs w:val="20"/>
          <w:lang w:val="cs-CZ"/>
        </w:rPr>
        <w:t xml:space="preserve">možno použít i při </w:t>
      </w:r>
      <w:r w:rsidRPr="00382E6C">
        <w:rPr>
          <w:rFonts w:eastAsiaTheme="minorEastAsia"/>
          <w:i/>
          <w:iCs/>
          <w:color w:val="000000" w:themeColor="text1"/>
          <w:kern w:val="24"/>
          <w:sz w:val="20"/>
          <w:szCs w:val="20"/>
          <w:lang w:val="cs-CZ"/>
        </w:rPr>
        <w:t>výuce cizích jazyků</w:t>
      </w:r>
      <w:r w:rsidRPr="00382E6C">
        <w:rPr>
          <w:rFonts w:eastAsiaTheme="minorEastAsia"/>
          <w:color w:val="000000" w:themeColor="text1"/>
          <w:kern w:val="24"/>
          <w:sz w:val="20"/>
          <w:szCs w:val="20"/>
          <w:lang w:val="cs-CZ"/>
        </w:rPr>
        <w:t>.</w:t>
      </w:r>
    </w:p>
    <w:p w:rsidR="00382E6C" w:rsidRDefault="00382E6C" w:rsidP="00382E6C">
      <w:pPr>
        <w:spacing w:line="360" w:lineRule="auto"/>
        <w:rPr>
          <w:rFonts w:ascii="Times New Roman" w:eastAsiaTheme="minorEastAsia" w:hAnsi="Times New Roman" w:cs="Times New Roman"/>
          <w:b/>
          <w:kern w:val="24"/>
          <w:sz w:val="20"/>
          <w:szCs w:val="20"/>
          <w:u w:val="single"/>
        </w:rPr>
      </w:pPr>
    </w:p>
    <w:p w:rsidR="003D44F8" w:rsidRPr="00382E6C" w:rsidRDefault="003D44F8" w:rsidP="00382E6C">
      <w:pPr>
        <w:spacing w:line="360" w:lineRule="auto"/>
        <w:rPr>
          <w:rFonts w:ascii="Times New Roman" w:eastAsiaTheme="minorEastAsia" w:hAnsi="Times New Roman" w:cs="Times New Roman"/>
          <w:b/>
          <w:kern w:val="24"/>
          <w:sz w:val="20"/>
          <w:szCs w:val="20"/>
          <w:u w:val="single"/>
        </w:rPr>
      </w:pPr>
      <w:r w:rsidRPr="00382E6C">
        <w:rPr>
          <w:rFonts w:ascii="Times New Roman" w:eastAsiaTheme="minorEastAsia" w:hAnsi="Times New Roman" w:cs="Times New Roman"/>
          <w:b/>
          <w:kern w:val="24"/>
          <w:sz w:val="20"/>
          <w:szCs w:val="20"/>
          <w:u w:val="single"/>
        </w:rPr>
        <w:t xml:space="preserve">Metoda </w:t>
      </w:r>
      <w:proofErr w:type="spellStart"/>
      <w:r w:rsidRPr="00382E6C">
        <w:rPr>
          <w:rFonts w:ascii="Times New Roman" w:eastAsiaTheme="minorEastAsia" w:hAnsi="Times New Roman" w:cs="Times New Roman"/>
          <w:b/>
          <w:kern w:val="24"/>
          <w:sz w:val="20"/>
          <w:szCs w:val="20"/>
          <w:u w:val="single"/>
        </w:rPr>
        <w:t>Fernaldové</w:t>
      </w:r>
      <w:proofErr w:type="spellEnd"/>
    </w:p>
    <w:p w:rsidR="003D44F8" w:rsidRPr="00382E6C" w:rsidRDefault="003D44F8" w:rsidP="00382E6C">
      <w:pPr>
        <w:pStyle w:val="Odstavecseseznamem"/>
        <w:numPr>
          <w:ilvl w:val="0"/>
          <w:numId w:val="3"/>
        </w:numPr>
        <w:spacing w:line="360" w:lineRule="auto"/>
        <w:rPr>
          <w:color w:val="FFC000"/>
          <w:sz w:val="20"/>
          <w:szCs w:val="20"/>
        </w:rPr>
      </w:pPr>
      <w:r w:rsidRPr="00382E6C">
        <w:rPr>
          <w:rFonts w:eastAsiaTheme="minorEastAsia"/>
          <w:color w:val="000000" w:themeColor="text1"/>
          <w:kern w:val="24"/>
          <w:sz w:val="20"/>
          <w:szCs w:val="20"/>
          <w:lang w:val="cs-CZ"/>
        </w:rPr>
        <w:t>metoda je vhodná pro děti s dobrou strategií ve čtení, ale jejichž čtení je pomalé. Je vhodná i pro dospělé,</w:t>
      </w:r>
    </w:p>
    <w:p w:rsidR="003D44F8" w:rsidRPr="00382E6C" w:rsidRDefault="003D44F8" w:rsidP="00382E6C">
      <w:pPr>
        <w:pStyle w:val="Odstavecseseznamem"/>
        <w:numPr>
          <w:ilvl w:val="0"/>
          <w:numId w:val="3"/>
        </w:numPr>
        <w:spacing w:line="360" w:lineRule="auto"/>
        <w:rPr>
          <w:color w:val="FFC000"/>
          <w:sz w:val="20"/>
          <w:szCs w:val="20"/>
        </w:rPr>
      </w:pPr>
      <w:r w:rsidRPr="00382E6C">
        <w:rPr>
          <w:rFonts w:eastAsiaTheme="minorEastAsia"/>
          <w:color w:val="000000" w:themeColor="text1"/>
          <w:kern w:val="24"/>
          <w:sz w:val="20"/>
          <w:szCs w:val="20"/>
          <w:lang w:val="cs-CZ"/>
        </w:rPr>
        <w:t xml:space="preserve">dítěti určíme </w:t>
      </w:r>
      <w:r w:rsidRPr="00382E6C">
        <w:rPr>
          <w:rFonts w:eastAsiaTheme="minorEastAsia"/>
          <w:i/>
          <w:iCs/>
          <w:color w:val="000000" w:themeColor="text1"/>
          <w:kern w:val="24"/>
          <w:sz w:val="20"/>
          <w:szCs w:val="20"/>
          <w:lang w:val="cs-CZ"/>
        </w:rPr>
        <w:t>text asi o 10 řádcích</w:t>
      </w:r>
      <w:r w:rsidRPr="00382E6C">
        <w:rPr>
          <w:rFonts w:eastAsiaTheme="minorEastAsia"/>
          <w:color w:val="000000" w:themeColor="text1"/>
          <w:kern w:val="24"/>
          <w:sz w:val="20"/>
          <w:szCs w:val="20"/>
          <w:lang w:val="cs-CZ"/>
        </w:rPr>
        <w:t xml:space="preserve">, dítě musí text jen letmo přelétnout zrakem a </w:t>
      </w:r>
      <w:r w:rsidRPr="00382E6C">
        <w:rPr>
          <w:rFonts w:eastAsiaTheme="minorEastAsia"/>
          <w:i/>
          <w:iCs/>
          <w:color w:val="000000" w:themeColor="text1"/>
          <w:kern w:val="24"/>
          <w:sz w:val="20"/>
          <w:szCs w:val="20"/>
          <w:lang w:val="cs-CZ"/>
        </w:rPr>
        <w:t>podtrhat si nesnadná slova</w:t>
      </w:r>
      <w:r w:rsidRPr="00382E6C">
        <w:rPr>
          <w:rFonts w:eastAsiaTheme="minorEastAsia"/>
          <w:color w:val="000000" w:themeColor="text1"/>
          <w:kern w:val="24"/>
          <w:sz w:val="20"/>
          <w:szCs w:val="20"/>
          <w:lang w:val="cs-CZ"/>
        </w:rPr>
        <w:t xml:space="preserve">, stejný krok udělá i </w:t>
      </w:r>
      <w:r w:rsidRPr="00382E6C">
        <w:rPr>
          <w:rFonts w:eastAsiaTheme="minorEastAsia"/>
          <w:i/>
          <w:iCs/>
          <w:color w:val="000000" w:themeColor="text1"/>
          <w:kern w:val="24"/>
          <w:sz w:val="20"/>
          <w:szCs w:val="20"/>
          <w:lang w:val="cs-CZ"/>
        </w:rPr>
        <w:t xml:space="preserve">po druhé </w:t>
      </w:r>
      <w:r w:rsidRPr="00382E6C">
        <w:rPr>
          <w:rFonts w:eastAsiaTheme="minorEastAsia"/>
          <w:color w:val="000000" w:themeColor="text1"/>
          <w:kern w:val="24"/>
          <w:sz w:val="20"/>
          <w:szCs w:val="20"/>
          <w:lang w:val="cs-CZ"/>
        </w:rPr>
        <w:t>(podtrhne si stejná slova nebo i jiná), až skončí</w:t>
      </w:r>
      <w:r w:rsidR="00382E6C" w:rsidRPr="00382E6C">
        <w:rPr>
          <w:rFonts w:eastAsiaTheme="minorEastAsia"/>
          <w:color w:val="000000" w:themeColor="text1"/>
          <w:kern w:val="24"/>
          <w:sz w:val="20"/>
          <w:szCs w:val="20"/>
          <w:lang w:val="cs-CZ"/>
        </w:rPr>
        <w:t xml:space="preserve">, přečte si podtržená </w:t>
      </w:r>
      <w:r w:rsidRPr="00382E6C">
        <w:rPr>
          <w:rFonts w:eastAsiaTheme="minorEastAsia"/>
          <w:color w:val="000000" w:themeColor="text1"/>
          <w:kern w:val="24"/>
          <w:sz w:val="20"/>
          <w:szCs w:val="20"/>
          <w:lang w:val="cs-CZ"/>
        </w:rPr>
        <w:t xml:space="preserve">slova, </w:t>
      </w:r>
      <w:r w:rsidRPr="00382E6C">
        <w:rPr>
          <w:rFonts w:eastAsiaTheme="minorEastAsia"/>
          <w:i/>
          <w:iCs/>
          <w:color w:val="000000" w:themeColor="text1"/>
          <w:kern w:val="24"/>
          <w:sz w:val="20"/>
          <w:szCs w:val="20"/>
          <w:lang w:val="cs-CZ"/>
        </w:rPr>
        <w:t>až po této přípravě čte dítě daný text</w:t>
      </w:r>
      <w:r w:rsidRPr="00382E6C">
        <w:rPr>
          <w:rFonts w:eastAsiaTheme="minorEastAsia"/>
          <w:color w:val="000000" w:themeColor="text1"/>
          <w:kern w:val="24"/>
          <w:sz w:val="20"/>
          <w:szCs w:val="20"/>
          <w:lang w:val="cs-CZ"/>
        </w:rPr>
        <w:t>,</w:t>
      </w:r>
    </w:p>
    <w:p w:rsidR="003D44F8" w:rsidRPr="00382E6C" w:rsidRDefault="003D44F8" w:rsidP="00382E6C">
      <w:pPr>
        <w:pStyle w:val="Odstavecseseznamem"/>
        <w:numPr>
          <w:ilvl w:val="0"/>
          <w:numId w:val="3"/>
        </w:numPr>
        <w:spacing w:line="360" w:lineRule="auto"/>
        <w:rPr>
          <w:color w:val="FFC000"/>
          <w:sz w:val="20"/>
          <w:szCs w:val="20"/>
        </w:rPr>
      </w:pPr>
      <w:r w:rsidRPr="00382E6C">
        <w:rPr>
          <w:rFonts w:eastAsiaTheme="minorEastAsia"/>
          <w:color w:val="000000" w:themeColor="text1"/>
          <w:kern w:val="24"/>
          <w:sz w:val="20"/>
          <w:szCs w:val="20"/>
          <w:lang w:val="cs-CZ"/>
        </w:rPr>
        <w:t>z letmého čtení dítě text už trošku zná, nemusí se bát obtížných slov a čte s větší sebedůvěrou,</w:t>
      </w:r>
    </w:p>
    <w:p w:rsidR="003D44F8" w:rsidRPr="00382E6C" w:rsidRDefault="003D44F8" w:rsidP="00382E6C">
      <w:pPr>
        <w:pStyle w:val="Odstavecseseznamem"/>
        <w:numPr>
          <w:ilvl w:val="0"/>
          <w:numId w:val="3"/>
        </w:numPr>
        <w:spacing w:line="360" w:lineRule="auto"/>
        <w:rPr>
          <w:color w:val="FFC000"/>
          <w:sz w:val="20"/>
          <w:szCs w:val="20"/>
        </w:rPr>
      </w:pPr>
      <w:r w:rsidRPr="00382E6C">
        <w:rPr>
          <w:rFonts w:eastAsiaTheme="minorEastAsia"/>
          <w:color w:val="000000" w:themeColor="text1"/>
          <w:kern w:val="24"/>
          <w:sz w:val="20"/>
          <w:szCs w:val="20"/>
          <w:lang w:val="cs-CZ"/>
        </w:rPr>
        <w:t>za 2-3 měsíce denního cvičení přináší metoda velké zlepšení v plynulosti i rychlosti čtení.</w:t>
      </w:r>
    </w:p>
    <w:p w:rsidR="00382E6C" w:rsidRDefault="00382E6C" w:rsidP="00382E6C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82E6C" w:rsidRDefault="00382E6C" w:rsidP="00382E6C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D44F8" w:rsidRPr="00382E6C" w:rsidRDefault="003D44F8" w:rsidP="00382E6C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82E6C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Metoda postřehování</w:t>
      </w:r>
    </w:p>
    <w:p w:rsidR="00FD6329" w:rsidRPr="00382E6C" w:rsidRDefault="006E0FA5" w:rsidP="00382E6C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382E6C">
        <w:rPr>
          <w:rFonts w:ascii="Times New Roman" w:hAnsi="Times New Roman" w:cs="Times New Roman"/>
          <w:sz w:val="20"/>
          <w:szCs w:val="20"/>
        </w:rPr>
        <w:t>využívá se při inverzích ve čtení,</w:t>
      </w:r>
    </w:p>
    <w:p w:rsidR="00FD6329" w:rsidRPr="00382E6C" w:rsidRDefault="006E0FA5" w:rsidP="00382E6C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382E6C">
        <w:rPr>
          <w:rFonts w:ascii="Times New Roman" w:hAnsi="Times New Roman" w:cs="Times New Roman"/>
          <w:sz w:val="20"/>
          <w:szCs w:val="20"/>
        </w:rPr>
        <w:t xml:space="preserve">žákovi na chvilku </w:t>
      </w:r>
      <w:r w:rsidRPr="00382E6C">
        <w:rPr>
          <w:rFonts w:ascii="Times New Roman" w:hAnsi="Times New Roman" w:cs="Times New Roman"/>
          <w:i/>
          <w:iCs/>
          <w:sz w:val="20"/>
          <w:szCs w:val="20"/>
        </w:rPr>
        <w:t xml:space="preserve">ukážeme slabiku, slovo či skupinu slov </w:t>
      </w:r>
      <w:r w:rsidRPr="00382E6C">
        <w:rPr>
          <w:rFonts w:ascii="Times New Roman" w:hAnsi="Times New Roman" w:cs="Times New Roman"/>
          <w:sz w:val="20"/>
          <w:szCs w:val="20"/>
        </w:rPr>
        <w:t>a žák musí text přečíst, využíváme barevnosti,</w:t>
      </w:r>
    </w:p>
    <w:p w:rsidR="00FD6329" w:rsidRPr="00382E6C" w:rsidRDefault="006E0FA5" w:rsidP="00382E6C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382E6C">
        <w:rPr>
          <w:rFonts w:ascii="Times New Roman" w:hAnsi="Times New Roman" w:cs="Times New Roman"/>
          <w:sz w:val="20"/>
          <w:szCs w:val="20"/>
        </w:rPr>
        <w:t>nároky postupně zvyšujeme (od jednoslabičných slov k víceslabičným, atd.),</w:t>
      </w:r>
    </w:p>
    <w:p w:rsidR="00FD6329" w:rsidRPr="00382E6C" w:rsidRDefault="006E0FA5" w:rsidP="00382E6C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382E6C">
        <w:rPr>
          <w:rFonts w:ascii="Times New Roman" w:hAnsi="Times New Roman" w:cs="Times New Roman"/>
          <w:i/>
          <w:iCs/>
          <w:sz w:val="20"/>
          <w:szCs w:val="20"/>
        </w:rPr>
        <w:t>procvičujeme pomocí kartiček</w:t>
      </w:r>
      <w:r w:rsidRPr="00382E6C">
        <w:rPr>
          <w:rFonts w:ascii="Times New Roman" w:hAnsi="Times New Roman" w:cs="Times New Roman"/>
          <w:sz w:val="20"/>
          <w:szCs w:val="20"/>
        </w:rPr>
        <w:t>, na kterých máme příslušný text natištěný,</w:t>
      </w:r>
    </w:p>
    <w:p w:rsidR="00FD6329" w:rsidRPr="00382E6C" w:rsidRDefault="006E0FA5" w:rsidP="00382E6C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382E6C">
        <w:rPr>
          <w:rFonts w:ascii="Times New Roman" w:hAnsi="Times New Roman" w:cs="Times New Roman"/>
          <w:sz w:val="20"/>
          <w:szCs w:val="20"/>
        </w:rPr>
        <w:t>tím, že dítě čte text již předem procvičovaný postřehováním, se zvýší kvalita i rychlost čtení.</w:t>
      </w:r>
    </w:p>
    <w:p w:rsidR="00164036" w:rsidRPr="00382E6C" w:rsidRDefault="003D44F8" w:rsidP="00382E6C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82E6C">
        <w:rPr>
          <w:rFonts w:ascii="Times New Roman" w:hAnsi="Times New Roman" w:cs="Times New Roman"/>
          <w:b/>
          <w:sz w:val="20"/>
          <w:szCs w:val="20"/>
          <w:u w:val="single"/>
        </w:rPr>
        <w:t>Čtení se záložkou-okénkem</w:t>
      </w:r>
    </w:p>
    <w:p w:rsidR="003D44F8" w:rsidRPr="00382E6C" w:rsidRDefault="003D44F8" w:rsidP="00382E6C">
      <w:pPr>
        <w:pStyle w:val="Odstavecseseznamem"/>
        <w:numPr>
          <w:ilvl w:val="0"/>
          <w:numId w:val="4"/>
        </w:numPr>
        <w:spacing w:line="360" w:lineRule="auto"/>
        <w:rPr>
          <w:color w:val="FFC000"/>
          <w:sz w:val="20"/>
          <w:szCs w:val="20"/>
        </w:rPr>
      </w:pPr>
      <w:r w:rsidRPr="00382E6C">
        <w:rPr>
          <w:rFonts w:eastAsiaTheme="minorEastAsia"/>
          <w:i/>
          <w:iCs/>
          <w:color w:val="000000" w:themeColor="text1"/>
          <w:kern w:val="24"/>
          <w:sz w:val="20"/>
          <w:szCs w:val="20"/>
          <w:lang w:val="cs-CZ"/>
        </w:rPr>
        <w:t>metoda velmi rozšířená a účinná zejména u mladších dětí</w:t>
      </w:r>
      <w:r w:rsidRPr="00382E6C">
        <w:rPr>
          <w:rFonts w:eastAsiaTheme="minorEastAsia"/>
          <w:color w:val="000000" w:themeColor="text1"/>
          <w:kern w:val="24"/>
          <w:sz w:val="20"/>
          <w:szCs w:val="20"/>
          <w:lang w:val="cs-CZ"/>
        </w:rPr>
        <w:t>,</w:t>
      </w:r>
    </w:p>
    <w:p w:rsidR="003D44F8" w:rsidRPr="00382E6C" w:rsidRDefault="003D44F8" w:rsidP="00382E6C">
      <w:pPr>
        <w:pStyle w:val="Odstavecseseznamem"/>
        <w:numPr>
          <w:ilvl w:val="0"/>
          <w:numId w:val="4"/>
        </w:numPr>
        <w:spacing w:line="360" w:lineRule="auto"/>
        <w:rPr>
          <w:color w:val="FFC000"/>
          <w:sz w:val="20"/>
          <w:szCs w:val="20"/>
        </w:rPr>
      </w:pPr>
      <w:r w:rsidRPr="00382E6C">
        <w:rPr>
          <w:rFonts w:eastAsiaTheme="minorEastAsia"/>
          <w:color w:val="000000" w:themeColor="text1"/>
          <w:kern w:val="24"/>
          <w:sz w:val="20"/>
          <w:szCs w:val="20"/>
          <w:lang w:val="cs-CZ"/>
        </w:rPr>
        <w:t xml:space="preserve">záložky musí odpovídat velkosti písma, </w:t>
      </w:r>
      <w:r w:rsidRPr="00382E6C">
        <w:rPr>
          <w:rFonts w:eastAsiaTheme="minorEastAsia"/>
          <w:i/>
          <w:iCs/>
          <w:color w:val="000000" w:themeColor="text1"/>
          <w:kern w:val="24"/>
          <w:sz w:val="20"/>
          <w:szCs w:val="20"/>
          <w:lang w:val="cs-CZ"/>
        </w:rPr>
        <w:t>záložkou pohybuje ten, kdo s dítětem pracuje</w:t>
      </w:r>
      <w:r w:rsidRPr="00382E6C">
        <w:rPr>
          <w:rFonts w:eastAsiaTheme="minorEastAsia"/>
          <w:color w:val="000000" w:themeColor="text1"/>
          <w:kern w:val="24"/>
          <w:sz w:val="20"/>
          <w:szCs w:val="20"/>
          <w:lang w:val="cs-CZ"/>
        </w:rPr>
        <w:t>, ne dítě samo, rychlost pohybu záložky musí být přizpůsobena rychlosti čtení žáka, náročný proces, při kterém nesmíme zapomenout na relaxaci,</w:t>
      </w:r>
    </w:p>
    <w:p w:rsidR="003D44F8" w:rsidRPr="00382E6C" w:rsidRDefault="003D44F8" w:rsidP="00382E6C">
      <w:pPr>
        <w:pStyle w:val="Odstavecseseznamem"/>
        <w:numPr>
          <w:ilvl w:val="0"/>
          <w:numId w:val="4"/>
        </w:numPr>
        <w:spacing w:line="360" w:lineRule="auto"/>
        <w:rPr>
          <w:color w:val="FFC000"/>
          <w:sz w:val="20"/>
          <w:szCs w:val="20"/>
        </w:rPr>
      </w:pPr>
      <w:r w:rsidRPr="00382E6C">
        <w:rPr>
          <w:rFonts w:eastAsiaTheme="minorEastAsia"/>
          <w:color w:val="000000" w:themeColor="text1"/>
          <w:kern w:val="24"/>
          <w:sz w:val="20"/>
          <w:szCs w:val="20"/>
          <w:lang w:val="cs-CZ"/>
        </w:rPr>
        <w:t xml:space="preserve">účelem je cvičit </w:t>
      </w:r>
      <w:r w:rsidRPr="00382E6C">
        <w:rPr>
          <w:rFonts w:eastAsiaTheme="minorEastAsia"/>
          <w:i/>
          <w:iCs/>
          <w:color w:val="000000" w:themeColor="text1"/>
          <w:kern w:val="24"/>
          <w:sz w:val="20"/>
          <w:szCs w:val="20"/>
          <w:lang w:val="cs-CZ"/>
        </w:rPr>
        <w:t xml:space="preserve">správné pohyby oka po řádku </w:t>
      </w:r>
      <w:r w:rsidRPr="00382E6C">
        <w:rPr>
          <w:rFonts w:eastAsiaTheme="minorEastAsia"/>
          <w:color w:val="000000" w:themeColor="text1"/>
          <w:kern w:val="24"/>
          <w:sz w:val="20"/>
          <w:szCs w:val="20"/>
          <w:lang w:val="cs-CZ"/>
        </w:rPr>
        <w:t xml:space="preserve">a </w:t>
      </w:r>
      <w:r w:rsidRPr="00382E6C">
        <w:rPr>
          <w:rFonts w:eastAsiaTheme="minorEastAsia"/>
          <w:i/>
          <w:iCs/>
          <w:color w:val="000000" w:themeColor="text1"/>
          <w:kern w:val="24"/>
          <w:sz w:val="20"/>
          <w:szCs w:val="20"/>
          <w:lang w:val="cs-CZ"/>
        </w:rPr>
        <w:t>odstraňovat tak dvojí čtení</w:t>
      </w:r>
      <w:r w:rsidRPr="00382E6C">
        <w:rPr>
          <w:rFonts w:eastAsiaTheme="minorEastAsia"/>
          <w:color w:val="000000" w:themeColor="text1"/>
          <w:kern w:val="24"/>
          <w:sz w:val="20"/>
          <w:szCs w:val="20"/>
          <w:lang w:val="cs-CZ"/>
        </w:rPr>
        <w:t>,</w:t>
      </w:r>
    </w:p>
    <w:p w:rsidR="003D44F8" w:rsidRPr="00382E6C" w:rsidRDefault="003D44F8" w:rsidP="00382E6C">
      <w:pPr>
        <w:pStyle w:val="Odstavecseseznamem"/>
        <w:numPr>
          <w:ilvl w:val="0"/>
          <w:numId w:val="4"/>
        </w:numPr>
        <w:spacing w:line="360" w:lineRule="auto"/>
        <w:rPr>
          <w:color w:val="FFC000"/>
          <w:sz w:val="20"/>
          <w:szCs w:val="20"/>
        </w:rPr>
      </w:pPr>
      <w:r w:rsidRPr="00382E6C">
        <w:rPr>
          <w:rFonts w:eastAsiaTheme="minorEastAsia"/>
          <w:color w:val="000000" w:themeColor="text1"/>
          <w:kern w:val="24"/>
          <w:sz w:val="20"/>
          <w:szCs w:val="20"/>
          <w:lang w:val="cs-CZ"/>
        </w:rPr>
        <w:t xml:space="preserve">v destičce papíru je na jednom okraji vystřižené „okénko“ asi 4 cm dlouhé v šířce odpovídající písmu, okénko využíváme </w:t>
      </w:r>
      <w:r w:rsidRPr="00382E6C">
        <w:rPr>
          <w:rFonts w:eastAsiaTheme="minorEastAsia"/>
          <w:b/>
          <w:bCs/>
          <w:i/>
          <w:iCs/>
          <w:color w:val="000000" w:themeColor="text1"/>
          <w:kern w:val="24"/>
          <w:sz w:val="20"/>
          <w:szCs w:val="20"/>
          <w:u w:val="single"/>
          <w:lang w:val="cs-CZ"/>
        </w:rPr>
        <w:t>dvojím způsobem:</w:t>
      </w:r>
    </w:p>
    <w:p w:rsidR="003D44F8" w:rsidRPr="00382E6C" w:rsidRDefault="003D44F8" w:rsidP="00382E6C">
      <w:pPr>
        <w:pStyle w:val="Odstavecseseznamem"/>
        <w:numPr>
          <w:ilvl w:val="0"/>
          <w:numId w:val="10"/>
        </w:numPr>
        <w:spacing w:line="360" w:lineRule="auto"/>
        <w:rPr>
          <w:color w:val="00FF00"/>
          <w:sz w:val="20"/>
          <w:szCs w:val="20"/>
        </w:rPr>
      </w:pPr>
      <w:r w:rsidRPr="00382E6C"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cs-CZ"/>
        </w:rPr>
        <w:t>text postupně odkrýváme</w:t>
      </w:r>
      <w:r w:rsidRPr="00382E6C">
        <w:rPr>
          <w:rFonts w:eastAsiaTheme="minorEastAsia"/>
          <w:color w:val="000000" w:themeColor="text1"/>
          <w:kern w:val="24"/>
          <w:sz w:val="20"/>
          <w:szCs w:val="20"/>
          <w:lang w:val="cs-CZ"/>
        </w:rPr>
        <w:t xml:space="preserve"> - ukazujeme začátek slova, pak celé slovo (zabraňujeme hádání),</w:t>
      </w:r>
    </w:p>
    <w:p w:rsidR="003D44F8" w:rsidRPr="00382E6C" w:rsidRDefault="003D44F8" w:rsidP="00382E6C">
      <w:pPr>
        <w:pStyle w:val="Odstavecseseznamem"/>
        <w:numPr>
          <w:ilvl w:val="0"/>
          <w:numId w:val="10"/>
        </w:numPr>
        <w:spacing w:line="360" w:lineRule="auto"/>
        <w:rPr>
          <w:color w:val="00FF00"/>
          <w:sz w:val="20"/>
          <w:szCs w:val="20"/>
        </w:rPr>
      </w:pPr>
      <w:r w:rsidRPr="00382E6C"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cs-CZ"/>
        </w:rPr>
        <w:t xml:space="preserve">text postupně zakrýváme </w:t>
      </w:r>
      <w:r w:rsidRPr="00382E6C">
        <w:rPr>
          <w:rFonts w:eastAsiaTheme="minorEastAsia"/>
          <w:color w:val="000000" w:themeColor="text1"/>
          <w:kern w:val="24"/>
          <w:sz w:val="20"/>
          <w:szCs w:val="20"/>
          <w:lang w:val="cs-CZ"/>
        </w:rPr>
        <w:t xml:space="preserve">– dítě má před sebou nejprve celý řádek, který okénkem postupně zakrýváme (tlačíme dítě </w:t>
      </w:r>
      <w:r w:rsidRPr="00382E6C">
        <w:rPr>
          <w:rFonts w:eastAsiaTheme="minorEastAsia"/>
          <w:color w:val="000000" w:themeColor="text1"/>
          <w:kern w:val="24"/>
          <w:sz w:val="20"/>
          <w:szCs w:val="20"/>
          <w:lang w:val="cs-CZ"/>
        </w:rPr>
        <w:lastRenderedPageBreak/>
        <w:t>dopředu), zvyšuje rychlost a plynulost čtení.</w:t>
      </w:r>
    </w:p>
    <w:p w:rsidR="00382E6C" w:rsidRPr="00382E6C" w:rsidRDefault="00382E6C" w:rsidP="00382E6C">
      <w:pPr>
        <w:spacing w:line="360" w:lineRule="auto"/>
        <w:rPr>
          <w:color w:val="00FF00"/>
          <w:sz w:val="20"/>
          <w:szCs w:val="20"/>
        </w:rPr>
      </w:pPr>
      <w:r w:rsidRPr="00382E6C">
        <w:rPr>
          <w:noProof/>
          <w:sz w:val="20"/>
          <w:szCs w:val="20"/>
          <w:lang w:val="en-GB" w:eastAsia="en-GB"/>
        </w:rPr>
        <w:drawing>
          <wp:inline distT="0" distB="0" distL="0" distR="0" wp14:anchorId="7D40909F" wp14:editId="30F917C1">
            <wp:extent cx="3017911" cy="1476375"/>
            <wp:effectExtent l="0" t="0" r="0" b="0"/>
            <wp:docPr id="1" name="Zástupný symbol pro obsah 18" descr="cteci okenko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ástupný symbol pro obsah 18" descr="cteci okenko.jpg"/>
                    <pic:cNvPicPr>
                      <a:picLocks noGrp="1"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747" cy="1475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82E6C" w:rsidRDefault="00382E6C" w:rsidP="00382E6C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D44F8" w:rsidRPr="00382E6C" w:rsidRDefault="003D44F8" w:rsidP="00382E6C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bookmarkStart w:id="0" w:name="_GoBack"/>
      <w:bookmarkEnd w:id="0"/>
      <w:r w:rsidRPr="00382E6C">
        <w:rPr>
          <w:rFonts w:ascii="Times New Roman" w:hAnsi="Times New Roman" w:cs="Times New Roman"/>
          <w:b/>
          <w:sz w:val="20"/>
          <w:szCs w:val="20"/>
          <w:u w:val="single"/>
        </w:rPr>
        <w:t>Čtení v duetu</w:t>
      </w:r>
    </w:p>
    <w:p w:rsidR="003D44F8" w:rsidRPr="00382E6C" w:rsidRDefault="003D44F8" w:rsidP="00382E6C">
      <w:pPr>
        <w:pStyle w:val="Odstavecseseznamem"/>
        <w:numPr>
          <w:ilvl w:val="0"/>
          <w:numId w:val="5"/>
        </w:numPr>
        <w:spacing w:line="360" w:lineRule="auto"/>
        <w:rPr>
          <w:sz w:val="20"/>
          <w:szCs w:val="20"/>
        </w:rPr>
      </w:pPr>
      <w:r w:rsidRPr="00382E6C">
        <w:rPr>
          <w:rFonts w:eastAsiaTheme="minorEastAsia"/>
          <w:i/>
          <w:iCs/>
          <w:kern w:val="24"/>
          <w:sz w:val="20"/>
          <w:szCs w:val="20"/>
          <w:lang w:val="cs-CZ"/>
        </w:rPr>
        <w:t>čteme společně s dítětem neprocvičený text</w:t>
      </w:r>
      <w:r w:rsidRPr="00382E6C">
        <w:rPr>
          <w:rFonts w:eastAsiaTheme="minorEastAsia"/>
          <w:kern w:val="24"/>
          <w:sz w:val="20"/>
          <w:szCs w:val="20"/>
          <w:lang w:val="cs-CZ"/>
        </w:rPr>
        <w:t>, a sice tak, že rychlost přizpůsobujeme možnostem dítěte,</w:t>
      </w:r>
    </w:p>
    <w:p w:rsidR="003D44F8" w:rsidRPr="00382E6C" w:rsidRDefault="003D44F8" w:rsidP="00382E6C">
      <w:pPr>
        <w:pStyle w:val="Odstavecseseznamem"/>
        <w:numPr>
          <w:ilvl w:val="0"/>
          <w:numId w:val="5"/>
        </w:numPr>
        <w:spacing w:line="360" w:lineRule="auto"/>
        <w:rPr>
          <w:sz w:val="20"/>
          <w:szCs w:val="20"/>
        </w:rPr>
      </w:pPr>
      <w:r w:rsidRPr="00382E6C">
        <w:rPr>
          <w:rFonts w:eastAsiaTheme="minorEastAsia"/>
          <w:kern w:val="24"/>
          <w:sz w:val="20"/>
          <w:szCs w:val="20"/>
          <w:lang w:val="cs-CZ"/>
        </w:rPr>
        <w:t xml:space="preserve">čteme výrazně, zřetelně, se správnou intonací, </w:t>
      </w:r>
    </w:p>
    <w:p w:rsidR="003D44F8" w:rsidRPr="00382E6C" w:rsidRDefault="003D44F8" w:rsidP="00382E6C">
      <w:pPr>
        <w:pStyle w:val="Odstavecseseznamem"/>
        <w:numPr>
          <w:ilvl w:val="0"/>
          <w:numId w:val="5"/>
        </w:numPr>
        <w:spacing w:line="360" w:lineRule="auto"/>
        <w:rPr>
          <w:sz w:val="20"/>
          <w:szCs w:val="20"/>
        </w:rPr>
      </w:pPr>
      <w:r w:rsidRPr="00382E6C">
        <w:rPr>
          <w:rFonts w:eastAsiaTheme="minorEastAsia"/>
          <w:i/>
          <w:iCs/>
          <w:kern w:val="24"/>
          <w:sz w:val="20"/>
          <w:szCs w:val="20"/>
          <w:lang w:val="cs-CZ"/>
        </w:rPr>
        <w:t>dítě vyrovnává své tempo s naším a snaží se přizpůsobit</w:t>
      </w:r>
      <w:r w:rsidRPr="00382E6C">
        <w:rPr>
          <w:rFonts w:eastAsiaTheme="minorEastAsia"/>
          <w:kern w:val="24"/>
          <w:sz w:val="20"/>
          <w:szCs w:val="20"/>
          <w:lang w:val="cs-CZ"/>
        </w:rPr>
        <w:t>,</w:t>
      </w:r>
    </w:p>
    <w:p w:rsidR="003D44F8" w:rsidRPr="00382E6C" w:rsidRDefault="003D44F8" w:rsidP="00382E6C">
      <w:pPr>
        <w:pStyle w:val="Odstavecseseznamem"/>
        <w:numPr>
          <w:ilvl w:val="0"/>
          <w:numId w:val="5"/>
        </w:numPr>
        <w:spacing w:line="360" w:lineRule="auto"/>
        <w:rPr>
          <w:sz w:val="20"/>
          <w:szCs w:val="20"/>
        </w:rPr>
      </w:pPr>
      <w:r w:rsidRPr="00382E6C">
        <w:rPr>
          <w:rFonts w:eastAsiaTheme="minorEastAsia"/>
          <w:kern w:val="24"/>
          <w:sz w:val="20"/>
          <w:szCs w:val="20"/>
          <w:lang w:val="cs-CZ"/>
        </w:rPr>
        <w:t>své špatné čtení při tomto způsobu nácviku neslyší a snadněji se vzdává svých špatných čtenářských návyků.</w:t>
      </w:r>
    </w:p>
    <w:p w:rsidR="00382E6C" w:rsidRDefault="00382E6C" w:rsidP="00382E6C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D44F8" w:rsidRPr="00382E6C" w:rsidRDefault="003D44F8" w:rsidP="00382E6C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82E6C">
        <w:rPr>
          <w:rFonts w:ascii="Times New Roman" w:hAnsi="Times New Roman" w:cs="Times New Roman"/>
          <w:b/>
          <w:sz w:val="20"/>
          <w:szCs w:val="20"/>
          <w:u w:val="single"/>
        </w:rPr>
        <w:t>Metoda vyhledávání chyb</w:t>
      </w:r>
    </w:p>
    <w:p w:rsidR="003D44F8" w:rsidRPr="00382E6C" w:rsidRDefault="003D44F8" w:rsidP="00382E6C">
      <w:pPr>
        <w:pStyle w:val="Odstavecseseznamem"/>
        <w:numPr>
          <w:ilvl w:val="0"/>
          <w:numId w:val="6"/>
        </w:numPr>
        <w:spacing w:line="360" w:lineRule="auto"/>
        <w:rPr>
          <w:color w:val="FFC000"/>
          <w:sz w:val="20"/>
          <w:szCs w:val="20"/>
        </w:rPr>
      </w:pPr>
      <w:r w:rsidRPr="00382E6C">
        <w:rPr>
          <w:rFonts w:eastAsiaTheme="minorEastAsia"/>
          <w:i/>
          <w:iCs/>
          <w:color w:val="000000" w:themeColor="text1"/>
          <w:kern w:val="24"/>
          <w:sz w:val="20"/>
          <w:szCs w:val="20"/>
          <w:lang w:val="cs-CZ"/>
        </w:rPr>
        <w:t xml:space="preserve">čteme text </w:t>
      </w:r>
      <w:r w:rsidRPr="00382E6C">
        <w:rPr>
          <w:rFonts w:eastAsiaTheme="minorEastAsia"/>
          <w:color w:val="000000" w:themeColor="text1"/>
          <w:kern w:val="24"/>
          <w:sz w:val="20"/>
          <w:szCs w:val="20"/>
          <w:lang w:val="cs-CZ"/>
        </w:rPr>
        <w:t xml:space="preserve">a žák sleduje naše čtení, </w:t>
      </w:r>
      <w:r w:rsidRPr="00382E6C">
        <w:rPr>
          <w:rFonts w:eastAsiaTheme="minorEastAsia"/>
          <w:i/>
          <w:iCs/>
          <w:color w:val="000000" w:themeColor="text1"/>
          <w:kern w:val="24"/>
          <w:sz w:val="20"/>
          <w:szCs w:val="20"/>
          <w:lang w:val="cs-CZ"/>
        </w:rPr>
        <w:t>dopouštíme se ve čtení těch chyb</w:t>
      </w:r>
      <w:r w:rsidRPr="00382E6C">
        <w:rPr>
          <w:rFonts w:eastAsiaTheme="minorEastAsia"/>
          <w:color w:val="000000" w:themeColor="text1"/>
          <w:kern w:val="24"/>
          <w:sz w:val="20"/>
          <w:szCs w:val="20"/>
          <w:lang w:val="cs-CZ"/>
        </w:rPr>
        <w:t xml:space="preserve">, </w:t>
      </w:r>
      <w:r w:rsidRPr="00382E6C">
        <w:rPr>
          <w:rFonts w:eastAsiaTheme="minorEastAsia"/>
          <w:i/>
          <w:iCs/>
          <w:color w:val="000000" w:themeColor="text1"/>
          <w:kern w:val="24"/>
          <w:sz w:val="20"/>
          <w:szCs w:val="20"/>
          <w:lang w:val="cs-CZ"/>
        </w:rPr>
        <w:t>které se vyskytují ve čtení žáka</w:t>
      </w:r>
      <w:r w:rsidRPr="00382E6C">
        <w:rPr>
          <w:rFonts w:eastAsiaTheme="minorEastAsia"/>
          <w:color w:val="000000" w:themeColor="text1"/>
          <w:kern w:val="24"/>
          <w:sz w:val="20"/>
          <w:szCs w:val="20"/>
          <w:lang w:val="cs-CZ"/>
        </w:rPr>
        <w:t>, úkolem žáka je opravovat naše chyby,</w:t>
      </w:r>
    </w:p>
    <w:p w:rsidR="003D44F8" w:rsidRPr="00382E6C" w:rsidRDefault="003D44F8" w:rsidP="00382E6C">
      <w:pPr>
        <w:pStyle w:val="Odstavecseseznamem"/>
        <w:numPr>
          <w:ilvl w:val="0"/>
          <w:numId w:val="6"/>
        </w:numPr>
        <w:spacing w:line="360" w:lineRule="auto"/>
        <w:rPr>
          <w:color w:val="FFC000"/>
          <w:sz w:val="20"/>
          <w:szCs w:val="20"/>
        </w:rPr>
      </w:pPr>
      <w:r w:rsidRPr="00382E6C">
        <w:rPr>
          <w:rFonts w:eastAsiaTheme="minorEastAsia"/>
          <w:color w:val="000000" w:themeColor="text1"/>
          <w:kern w:val="24"/>
          <w:sz w:val="20"/>
          <w:szCs w:val="20"/>
          <w:lang w:val="cs-CZ"/>
        </w:rPr>
        <w:t>dítěti můžeme předložit chybně napsaný text k opravě.</w:t>
      </w:r>
    </w:p>
    <w:p w:rsidR="003D44F8" w:rsidRPr="00382E6C" w:rsidRDefault="003D44F8" w:rsidP="00382E6C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3D44F8" w:rsidRPr="00382E6C" w:rsidRDefault="003D44F8" w:rsidP="00382E6C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82E6C">
        <w:rPr>
          <w:rFonts w:ascii="Times New Roman" w:hAnsi="Times New Roman" w:cs="Times New Roman"/>
          <w:b/>
          <w:sz w:val="20"/>
          <w:szCs w:val="20"/>
          <w:u w:val="single"/>
        </w:rPr>
        <w:t>Metoda dublového čtení</w:t>
      </w:r>
    </w:p>
    <w:p w:rsidR="003D44F8" w:rsidRPr="00382E6C" w:rsidRDefault="003D44F8" w:rsidP="00382E6C">
      <w:pPr>
        <w:pStyle w:val="Odstavecseseznamem"/>
        <w:numPr>
          <w:ilvl w:val="0"/>
          <w:numId w:val="7"/>
        </w:numPr>
        <w:spacing w:line="360" w:lineRule="auto"/>
        <w:rPr>
          <w:color w:val="FFC000"/>
          <w:sz w:val="20"/>
          <w:szCs w:val="20"/>
        </w:rPr>
      </w:pPr>
      <w:r w:rsidRPr="00382E6C">
        <w:rPr>
          <w:rFonts w:eastAsiaTheme="minorEastAsia"/>
          <w:color w:val="000000" w:themeColor="text1"/>
          <w:kern w:val="24"/>
          <w:sz w:val="20"/>
          <w:szCs w:val="20"/>
          <w:lang w:val="cs-CZ"/>
        </w:rPr>
        <w:t>používá se u žáků, kteří čtou nepřesně, domýšlejí koncovky slov a často chybují,</w:t>
      </w:r>
    </w:p>
    <w:p w:rsidR="003D44F8" w:rsidRPr="00382E6C" w:rsidRDefault="003D44F8" w:rsidP="00382E6C">
      <w:pPr>
        <w:pStyle w:val="Odstavecseseznamem"/>
        <w:numPr>
          <w:ilvl w:val="0"/>
          <w:numId w:val="7"/>
        </w:numPr>
        <w:spacing w:line="360" w:lineRule="auto"/>
        <w:rPr>
          <w:color w:val="FFC000"/>
          <w:sz w:val="20"/>
          <w:szCs w:val="20"/>
        </w:rPr>
      </w:pPr>
      <w:r w:rsidRPr="00382E6C">
        <w:rPr>
          <w:rFonts w:eastAsiaTheme="minorEastAsia"/>
          <w:i/>
          <w:iCs/>
          <w:color w:val="000000" w:themeColor="text1"/>
          <w:kern w:val="24"/>
          <w:sz w:val="20"/>
          <w:szCs w:val="20"/>
          <w:lang w:val="cs-CZ"/>
        </w:rPr>
        <w:t>žák čte hlasitě daný text o slovo zpět za hlasitým čtením pedagoga (rodiče)</w:t>
      </w:r>
      <w:r w:rsidRPr="00382E6C">
        <w:rPr>
          <w:rFonts w:eastAsiaTheme="minorEastAsia"/>
          <w:color w:val="000000" w:themeColor="text1"/>
          <w:kern w:val="24"/>
          <w:sz w:val="20"/>
          <w:szCs w:val="20"/>
          <w:lang w:val="cs-CZ"/>
        </w:rPr>
        <w:t>,</w:t>
      </w:r>
    </w:p>
    <w:p w:rsidR="003D44F8" w:rsidRPr="00382E6C" w:rsidRDefault="003D44F8" w:rsidP="00382E6C">
      <w:pPr>
        <w:pStyle w:val="Odstavecseseznamem"/>
        <w:numPr>
          <w:ilvl w:val="0"/>
          <w:numId w:val="7"/>
        </w:numPr>
        <w:spacing w:line="360" w:lineRule="auto"/>
        <w:rPr>
          <w:color w:val="FFC000"/>
          <w:sz w:val="20"/>
          <w:szCs w:val="20"/>
        </w:rPr>
      </w:pPr>
      <w:r w:rsidRPr="00382E6C">
        <w:rPr>
          <w:rFonts w:eastAsiaTheme="minorEastAsia"/>
          <w:color w:val="000000" w:themeColor="text1"/>
          <w:kern w:val="24"/>
          <w:sz w:val="20"/>
          <w:szCs w:val="20"/>
          <w:lang w:val="cs-CZ"/>
        </w:rPr>
        <w:lastRenderedPageBreak/>
        <w:t xml:space="preserve">děti s dyslexií bývají často </w:t>
      </w:r>
      <w:proofErr w:type="spellStart"/>
      <w:r w:rsidRPr="00382E6C">
        <w:rPr>
          <w:rFonts w:eastAsiaTheme="minorEastAsia"/>
          <w:color w:val="000000" w:themeColor="text1"/>
          <w:kern w:val="24"/>
          <w:sz w:val="20"/>
          <w:szCs w:val="20"/>
          <w:lang w:val="cs-CZ"/>
        </w:rPr>
        <w:t>neurotizované</w:t>
      </w:r>
      <w:proofErr w:type="spellEnd"/>
      <w:r w:rsidRPr="00382E6C">
        <w:rPr>
          <w:rFonts w:eastAsiaTheme="minorEastAsia"/>
          <w:color w:val="000000" w:themeColor="text1"/>
          <w:kern w:val="24"/>
          <w:sz w:val="20"/>
          <w:szCs w:val="20"/>
          <w:lang w:val="cs-CZ"/>
        </w:rPr>
        <w:t xml:space="preserve">, mají ze čtení obavy, tím, že je čtení podpořeno hlasitým čtením učitele, získává dítě zpětnou vazbu a </w:t>
      </w:r>
      <w:r w:rsidRPr="00382E6C">
        <w:rPr>
          <w:rFonts w:eastAsiaTheme="minorEastAsia"/>
          <w:i/>
          <w:iCs/>
          <w:color w:val="000000" w:themeColor="text1"/>
          <w:kern w:val="24"/>
          <w:sz w:val="20"/>
          <w:szCs w:val="20"/>
          <w:lang w:val="cs-CZ"/>
        </w:rPr>
        <w:t>odbourává strach</w:t>
      </w:r>
      <w:r w:rsidRPr="00382E6C">
        <w:rPr>
          <w:rFonts w:eastAsiaTheme="minorEastAsia"/>
          <w:color w:val="000000" w:themeColor="text1"/>
          <w:kern w:val="24"/>
          <w:sz w:val="20"/>
          <w:szCs w:val="20"/>
          <w:lang w:val="cs-CZ"/>
        </w:rPr>
        <w:t>,</w:t>
      </w:r>
    </w:p>
    <w:p w:rsidR="003D44F8" w:rsidRPr="00382E6C" w:rsidRDefault="003D44F8" w:rsidP="00382E6C">
      <w:pPr>
        <w:pStyle w:val="Odstavecseseznamem"/>
        <w:numPr>
          <w:ilvl w:val="0"/>
          <w:numId w:val="7"/>
        </w:numPr>
        <w:spacing w:line="360" w:lineRule="auto"/>
        <w:rPr>
          <w:color w:val="FFC000"/>
          <w:sz w:val="20"/>
          <w:szCs w:val="20"/>
        </w:rPr>
      </w:pPr>
      <w:r w:rsidRPr="00382E6C">
        <w:rPr>
          <w:rFonts w:eastAsiaTheme="minorEastAsia"/>
          <w:color w:val="000000" w:themeColor="text1"/>
          <w:kern w:val="24"/>
          <w:sz w:val="20"/>
          <w:szCs w:val="20"/>
          <w:lang w:val="cs-CZ"/>
        </w:rPr>
        <w:t xml:space="preserve">tato technika je založena na </w:t>
      </w:r>
      <w:r w:rsidRPr="00382E6C">
        <w:rPr>
          <w:rFonts w:eastAsiaTheme="minorEastAsia"/>
          <w:i/>
          <w:iCs/>
          <w:color w:val="000000" w:themeColor="text1"/>
          <w:kern w:val="24"/>
          <w:sz w:val="20"/>
          <w:szCs w:val="20"/>
          <w:lang w:val="cs-CZ"/>
        </w:rPr>
        <w:t>psychologických principech</w:t>
      </w:r>
      <w:r w:rsidRPr="00382E6C">
        <w:rPr>
          <w:rFonts w:eastAsiaTheme="minorEastAsia"/>
          <w:color w:val="000000" w:themeColor="text1"/>
          <w:kern w:val="24"/>
          <w:sz w:val="20"/>
          <w:szCs w:val="20"/>
          <w:lang w:val="cs-CZ"/>
        </w:rPr>
        <w:t>, je určena pro starší děti, které mají za úkol sledovat čtení dospělého a najít v něm záměrné chyby.</w:t>
      </w:r>
    </w:p>
    <w:p w:rsidR="00382E6C" w:rsidRDefault="00382E6C" w:rsidP="00382E6C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D44F8" w:rsidRPr="00382E6C" w:rsidRDefault="003D44F8" w:rsidP="00382E6C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82E6C">
        <w:rPr>
          <w:rFonts w:ascii="Times New Roman" w:hAnsi="Times New Roman" w:cs="Times New Roman"/>
          <w:b/>
          <w:sz w:val="20"/>
          <w:szCs w:val="20"/>
          <w:u w:val="single"/>
        </w:rPr>
        <w:t>Nácvik krátkých a dlouhých samohlásek</w:t>
      </w:r>
    </w:p>
    <w:p w:rsidR="003D44F8" w:rsidRPr="00382E6C" w:rsidRDefault="003D44F8" w:rsidP="00382E6C">
      <w:pPr>
        <w:pStyle w:val="Odstavecseseznamem"/>
        <w:numPr>
          <w:ilvl w:val="0"/>
          <w:numId w:val="8"/>
        </w:numPr>
        <w:spacing w:line="360" w:lineRule="auto"/>
        <w:rPr>
          <w:color w:val="FFC000"/>
          <w:sz w:val="20"/>
          <w:szCs w:val="20"/>
        </w:rPr>
      </w:pPr>
      <w:r w:rsidRPr="00382E6C">
        <w:rPr>
          <w:rFonts w:eastAsiaTheme="minorEastAsia"/>
          <w:color w:val="000000" w:themeColor="text1"/>
          <w:kern w:val="24"/>
          <w:sz w:val="20"/>
          <w:szCs w:val="20"/>
          <w:lang w:val="cs-CZ"/>
        </w:rPr>
        <w:t>některé děti nejsou schopné reprodukovat rytmizované struktury, zvláště zvukové,</w:t>
      </w:r>
    </w:p>
    <w:p w:rsidR="003D44F8" w:rsidRPr="00382E6C" w:rsidRDefault="003D44F8" w:rsidP="00382E6C">
      <w:pPr>
        <w:pStyle w:val="Odstavecseseznamem"/>
        <w:numPr>
          <w:ilvl w:val="0"/>
          <w:numId w:val="8"/>
        </w:numPr>
        <w:spacing w:line="360" w:lineRule="auto"/>
        <w:rPr>
          <w:color w:val="FFC000"/>
          <w:sz w:val="20"/>
          <w:szCs w:val="20"/>
        </w:rPr>
      </w:pPr>
      <w:r w:rsidRPr="00382E6C">
        <w:rPr>
          <w:rFonts w:eastAsiaTheme="minorEastAsia"/>
          <w:color w:val="000000" w:themeColor="text1"/>
          <w:kern w:val="24"/>
          <w:sz w:val="20"/>
          <w:szCs w:val="20"/>
          <w:lang w:val="cs-CZ"/>
        </w:rPr>
        <w:t xml:space="preserve">k nápravě se využívá </w:t>
      </w:r>
      <w:r w:rsidRPr="00382E6C">
        <w:rPr>
          <w:rFonts w:eastAsiaTheme="minorEastAsia"/>
          <w:i/>
          <w:iCs/>
          <w:color w:val="000000" w:themeColor="text1"/>
          <w:kern w:val="24"/>
          <w:sz w:val="20"/>
          <w:szCs w:val="20"/>
          <w:lang w:val="cs-CZ"/>
        </w:rPr>
        <w:t>bzučáku</w:t>
      </w:r>
      <w:r w:rsidRPr="00382E6C">
        <w:rPr>
          <w:rFonts w:eastAsiaTheme="minorEastAsia"/>
          <w:color w:val="000000" w:themeColor="text1"/>
          <w:kern w:val="24"/>
          <w:sz w:val="20"/>
          <w:szCs w:val="20"/>
          <w:lang w:val="cs-CZ"/>
        </w:rPr>
        <w:t>,</w:t>
      </w:r>
    </w:p>
    <w:p w:rsidR="003D44F8" w:rsidRPr="00382E6C" w:rsidRDefault="003D44F8" w:rsidP="00382E6C">
      <w:pPr>
        <w:pStyle w:val="Odstavecseseznamem"/>
        <w:numPr>
          <w:ilvl w:val="0"/>
          <w:numId w:val="8"/>
        </w:numPr>
        <w:spacing w:line="360" w:lineRule="auto"/>
        <w:rPr>
          <w:color w:val="FFC000"/>
          <w:sz w:val="20"/>
          <w:szCs w:val="20"/>
        </w:rPr>
      </w:pPr>
      <w:r w:rsidRPr="00382E6C">
        <w:rPr>
          <w:rFonts w:eastAsiaTheme="minorEastAsia"/>
          <w:color w:val="000000" w:themeColor="text1"/>
          <w:kern w:val="24"/>
          <w:sz w:val="20"/>
          <w:szCs w:val="20"/>
          <w:lang w:val="cs-CZ"/>
        </w:rPr>
        <w:t>dítěti se předříkávají slova s výraznou výslovností délek a jejich rytmus se přitom zmáčknutím tlačítka a bzučáku přehraje, žák slova opakuje a snaží se napodobit rytmus bzučáku, jestliže se dítěti reprodukce nedaří, vyslovujeme slova s ním a vedeme mu ruku při mačkání na bzučák, cvičení opakujeme, dokud není dítě schopno rytmus reprodukovat bez naší pomoci,</w:t>
      </w:r>
    </w:p>
    <w:p w:rsidR="003D44F8" w:rsidRPr="00382E6C" w:rsidRDefault="003D44F8" w:rsidP="00382E6C">
      <w:pPr>
        <w:pStyle w:val="Odstavecseseznamem"/>
        <w:numPr>
          <w:ilvl w:val="0"/>
          <w:numId w:val="8"/>
        </w:numPr>
        <w:spacing w:line="360" w:lineRule="auto"/>
        <w:rPr>
          <w:color w:val="FFC000"/>
          <w:sz w:val="20"/>
          <w:szCs w:val="20"/>
        </w:rPr>
      </w:pPr>
      <w:r w:rsidRPr="00382E6C">
        <w:rPr>
          <w:rFonts w:eastAsiaTheme="minorEastAsia"/>
          <w:color w:val="000000" w:themeColor="text1"/>
          <w:kern w:val="24"/>
          <w:sz w:val="20"/>
          <w:szCs w:val="20"/>
          <w:lang w:val="cs-CZ"/>
        </w:rPr>
        <w:t xml:space="preserve">v další fázi dítě zapisuje </w:t>
      </w:r>
      <w:r w:rsidRPr="00382E6C">
        <w:rPr>
          <w:rFonts w:eastAsiaTheme="minorEastAsia"/>
          <w:i/>
          <w:iCs/>
          <w:color w:val="000000" w:themeColor="text1"/>
          <w:kern w:val="24"/>
          <w:sz w:val="20"/>
          <w:szCs w:val="20"/>
          <w:lang w:val="cs-CZ"/>
        </w:rPr>
        <w:t xml:space="preserve">tečkami a čárkami </w:t>
      </w:r>
      <w:r w:rsidRPr="00382E6C">
        <w:rPr>
          <w:rFonts w:eastAsiaTheme="minorEastAsia"/>
          <w:color w:val="000000" w:themeColor="text1"/>
          <w:kern w:val="24"/>
          <w:sz w:val="20"/>
          <w:szCs w:val="20"/>
          <w:lang w:val="cs-CZ"/>
        </w:rPr>
        <w:t>rytmizované zvuky, slova, která mu předříkáváme a která po nás opakuje nebo která říká samo,</w:t>
      </w:r>
    </w:p>
    <w:p w:rsidR="003D44F8" w:rsidRPr="00382E6C" w:rsidRDefault="003D44F8" w:rsidP="00382E6C">
      <w:pPr>
        <w:pStyle w:val="Odstavecseseznamem"/>
        <w:numPr>
          <w:ilvl w:val="0"/>
          <w:numId w:val="8"/>
        </w:numPr>
        <w:spacing w:line="360" w:lineRule="auto"/>
        <w:rPr>
          <w:color w:val="FFC000"/>
          <w:sz w:val="20"/>
          <w:szCs w:val="20"/>
        </w:rPr>
      </w:pPr>
      <w:r w:rsidRPr="00382E6C">
        <w:rPr>
          <w:rFonts w:eastAsiaTheme="minorEastAsia"/>
          <w:color w:val="000000" w:themeColor="text1"/>
          <w:kern w:val="24"/>
          <w:sz w:val="20"/>
          <w:szCs w:val="20"/>
          <w:lang w:val="cs-CZ"/>
        </w:rPr>
        <w:t xml:space="preserve">nemáme-li k dispozici bzučák, hlásky se </w:t>
      </w:r>
      <w:r w:rsidRPr="00382E6C">
        <w:rPr>
          <w:rFonts w:eastAsiaTheme="minorEastAsia"/>
          <w:i/>
          <w:iCs/>
          <w:color w:val="000000" w:themeColor="text1"/>
          <w:kern w:val="24"/>
          <w:sz w:val="20"/>
          <w:szCs w:val="20"/>
          <w:lang w:val="cs-CZ"/>
        </w:rPr>
        <w:t>vytleskávají</w:t>
      </w:r>
      <w:r w:rsidRPr="00382E6C">
        <w:rPr>
          <w:rFonts w:eastAsiaTheme="minorEastAsia"/>
          <w:color w:val="000000" w:themeColor="text1"/>
          <w:kern w:val="24"/>
          <w:sz w:val="20"/>
          <w:szCs w:val="20"/>
          <w:lang w:val="cs-CZ"/>
        </w:rPr>
        <w:t>.</w:t>
      </w:r>
    </w:p>
    <w:sectPr w:rsidR="003D44F8" w:rsidRPr="00382E6C" w:rsidSect="00382E6C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35E3"/>
    <w:multiLevelType w:val="hybridMultilevel"/>
    <w:tmpl w:val="0434AB0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1140EA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24DC0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3CC75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2EDB9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A4033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441A5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0180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3E9F9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5967B3"/>
    <w:multiLevelType w:val="hybridMultilevel"/>
    <w:tmpl w:val="D5746D36"/>
    <w:lvl w:ilvl="0" w:tplc="184EAD9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C776A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85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B0D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B40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DC38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1A5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D8B9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180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73D062C"/>
    <w:multiLevelType w:val="hybridMultilevel"/>
    <w:tmpl w:val="38AA4832"/>
    <w:lvl w:ilvl="0" w:tplc="20BAEF4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459839E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3C296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524BE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D806D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0A7BF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E88EF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2A6F4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C2065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2520C6"/>
    <w:multiLevelType w:val="hybridMultilevel"/>
    <w:tmpl w:val="9A042B42"/>
    <w:lvl w:ilvl="0" w:tplc="06D2FAD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4B71E0"/>
    <w:multiLevelType w:val="hybridMultilevel"/>
    <w:tmpl w:val="74A69D2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9FBEAD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C6E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D66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5E4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06F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46E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0017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A7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97E238E"/>
    <w:multiLevelType w:val="hybridMultilevel"/>
    <w:tmpl w:val="3F9EF7AC"/>
    <w:lvl w:ilvl="0" w:tplc="2F3C6DC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11D2F76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9CAEE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28DA3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C286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C6EB8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46163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9642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A2C20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FF39D9"/>
    <w:multiLevelType w:val="hybridMultilevel"/>
    <w:tmpl w:val="CE36646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6DA23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6A3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B47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E5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46C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6AD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4E23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E3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0A92CA8"/>
    <w:multiLevelType w:val="hybridMultilevel"/>
    <w:tmpl w:val="E1FE4A2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5290D8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78BC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B04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A1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F22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2AE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C62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A63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FD95E47"/>
    <w:multiLevelType w:val="hybridMultilevel"/>
    <w:tmpl w:val="0922BDC8"/>
    <w:lvl w:ilvl="0" w:tplc="2C58B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76A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85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B0D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B40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DC38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1A5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D8B9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180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FCF00A3"/>
    <w:multiLevelType w:val="hybridMultilevel"/>
    <w:tmpl w:val="3A424B62"/>
    <w:lvl w:ilvl="0" w:tplc="54162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103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C44B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2A9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423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DE3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8EF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02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528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4F8"/>
    <w:rsid w:val="00226F0A"/>
    <w:rsid w:val="00382E6C"/>
    <w:rsid w:val="003D44F8"/>
    <w:rsid w:val="006E0FA5"/>
    <w:rsid w:val="009B6A54"/>
    <w:rsid w:val="00EC00EF"/>
    <w:rsid w:val="00FD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44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FA5"/>
    <w:rPr>
      <w:rFonts w:ascii="Tahoma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44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FA5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7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4582">
          <w:marLeft w:val="77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7719">
          <w:marLeft w:val="77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0507">
          <w:marLeft w:val="77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1280">
          <w:marLeft w:val="77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03412">
          <w:marLeft w:val="77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4007">
          <w:marLeft w:val="77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76">
          <w:marLeft w:val="77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5859">
          <w:marLeft w:val="77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432">
          <w:marLeft w:val="86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2863">
          <w:marLeft w:val="86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724">
          <w:marLeft w:val="86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58864">
          <w:marLeft w:val="86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30919">
          <w:marLeft w:val="86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3022">
          <w:marLeft w:val="86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89709">
          <w:marLeft w:val="77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1564">
          <w:marLeft w:val="77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70090">
          <w:marLeft w:val="77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8395">
          <w:marLeft w:val="77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4998">
          <w:marLeft w:val="77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913">
          <w:marLeft w:val="77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0944">
          <w:marLeft w:val="77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809">
          <w:marLeft w:val="77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8629">
          <w:marLeft w:val="77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8207">
          <w:marLeft w:val="77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9166">
          <w:marLeft w:val="77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5718">
          <w:marLeft w:val="77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845">
          <w:marLeft w:val="77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6867">
          <w:marLeft w:val="77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7326">
          <w:marLeft w:val="77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077">
          <w:marLeft w:val="77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94">
          <w:marLeft w:val="77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9354">
          <w:marLeft w:val="77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1869">
          <w:marLeft w:val="77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5822">
          <w:marLeft w:val="77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198">
          <w:marLeft w:val="77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Verča</dc:creator>
  <cp:lastModifiedBy>Verča</cp:lastModifiedBy>
  <cp:revision>2</cp:revision>
  <cp:lastPrinted>2015-10-07T11:53:00Z</cp:lastPrinted>
  <dcterms:created xsi:type="dcterms:W3CDTF">2015-10-07T11:55:00Z</dcterms:created>
  <dcterms:modified xsi:type="dcterms:W3CDTF">2015-10-07T11:55:00Z</dcterms:modified>
</cp:coreProperties>
</file>