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79" w:rsidRDefault="009D6379" w:rsidP="00D76B4A">
      <w:pPr>
        <w:rPr>
          <w:rFonts w:ascii="Times New Roman" w:hAnsi="Times New Roman" w:cs="Times New Roman"/>
          <w:b/>
          <w:sz w:val="24"/>
          <w:szCs w:val="24"/>
        </w:rPr>
      </w:pPr>
    </w:p>
    <w:p w:rsidR="00D76B4A" w:rsidRPr="008A1B32" w:rsidRDefault="000034E8" w:rsidP="00D76B4A">
      <w:pPr>
        <w:rPr>
          <w:rFonts w:ascii="Times New Roman" w:hAnsi="Times New Roman" w:cs="Times New Roman"/>
          <w:b/>
          <w:sz w:val="24"/>
          <w:szCs w:val="24"/>
        </w:rPr>
      </w:pPr>
      <w:r w:rsidRPr="008A1B32">
        <w:rPr>
          <w:rFonts w:ascii="Times New Roman" w:hAnsi="Times New Roman" w:cs="Times New Roman"/>
          <w:b/>
          <w:sz w:val="24"/>
          <w:szCs w:val="24"/>
        </w:rPr>
        <w:t>Citová vazba a rizikové chování, konsekvence</w:t>
      </w:r>
    </w:p>
    <w:p w:rsidR="00D76B4A" w:rsidRPr="008A1B32" w:rsidRDefault="00D76B4A" w:rsidP="009D6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>Kvalita citové vazby (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) má významný vliv na emoční a sociální adaptaci v našem životě.  Typ citové vazby komplexně ovlivňuje vývoj dětí</w:t>
      </w:r>
      <w:r w:rsidR="000034E8" w:rsidRPr="008A1B32">
        <w:rPr>
          <w:rFonts w:ascii="Times New Roman" w:hAnsi="Times New Roman" w:cs="Times New Roman"/>
          <w:sz w:val="24"/>
          <w:szCs w:val="24"/>
        </w:rPr>
        <w:t xml:space="preserve"> a kvalitu lidství. Citová vazba</w:t>
      </w:r>
      <w:r w:rsidRPr="008A1B32">
        <w:rPr>
          <w:rFonts w:ascii="Times New Roman" w:hAnsi="Times New Roman" w:cs="Times New Roman"/>
          <w:sz w:val="24"/>
          <w:szCs w:val="24"/>
        </w:rPr>
        <w:t xml:space="preserve"> může být protektivním i rizikovým faktorem</w:t>
      </w:r>
      <w:r w:rsidR="000034E8" w:rsidRPr="008A1B32">
        <w:rPr>
          <w:rFonts w:ascii="Times New Roman" w:hAnsi="Times New Roman" w:cs="Times New Roman"/>
          <w:sz w:val="24"/>
          <w:szCs w:val="24"/>
        </w:rPr>
        <w:t xml:space="preserve"> s konsekvencemi v oblasti duševního zdraví, sociálních vztahů, vzdělávání a ovlivňuje interpersonální kvality života</w:t>
      </w:r>
      <w:r w:rsidRPr="008A1B32">
        <w:rPr>
          <w:rFonts w:ascii="Times New Roman" w:hAnsi="Times New Roman" w:cs="Times New Roman"/>
          <w:sz w:val="24"/>
          <w:szCs w:val="24"/>
        </w:rPr>
        <w:t>.</w:t>
      </w:r>
    </w:p>
    <w:p w:rsidR="00D76B4A" w:rsidRPr="008A1B32" w:rsidRDefault="00D76B4A" w:rsidP="009D6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>Cílem</w:t>
      </w:r>
      <w:r w:rsidR="000034E8" w:rsidRPr="008A1B32">
        <w:rPr>
          <w:rFonts w:ascii="Times New Roman" w:hAnsi="Times New Roman" w:cs="Times New Roman"/>
          <w:sz w:val="24"/>
          <w:szCs w:val="24"/>
        </w:rPr>
        <w:t xml:space="preserve"> </w:t>
      </w:r>
      <w:r w:rsidRPr="008A1B32">
        <w:rPr>
          <w:rFonts w:ascii="Times New Roman" w:hAnsi="Times New Roman" w:cs="Times New Roman"/>
          <w:sz w:val="24"/>
          <w:szCs w:val="24"/>
        </w:rPr>
        <w:t xml:space="preserve">bude </w:t>
      </w:r>
      <w:r w:rsidR="000034E8" w:rsidRPr="008A1B32">
        <w:rPr>
          <w:rFonts w:ascii="Times New Roman" w:hAnsi="Times New Roman" w:cs="Times New Roman"/>
          <w:sz w:val="24"/>
          <w:szCs w:val="24"/>
        </w:rPr>
        <w:t>úvodní</w:t>
      </w:r>
      <w:r w:rsidRPr="008A1B32">
        <w:rPr>
          <w:rFonts w:ascii="Times New Roman" w:hAnsi="Times New Roman" w:cs="Times New Roman"/>
          <w:sz w:val="24"/>
          <w:szCs w:val="24"/>
        </w:rPr>
        <w:t xml:space="preserve"> seznámení </w:t>
      </w:r>
      <w:r w:rsidR="000034E8" w:rsidRPr="008A1B32">
        <w:rPr>
          <w:rFonts w:ascii="Times New Roman" w:hAnsi="Times New Roman" w:cs="Times New Roman"/>
          <w:sz w:val="24"/>
          <w:szCs w:val="24"/>
        </w:rPr>
        <w:t>s</w:t>
      </w:r>
      <w:r w:rsidRPr="008A1B32">
        <w:rPr>
          <w:rFonts w:ascii="Times New Roman" w:hAnsi="Times New Roman" w:cs="Times New Roman"/>
          <w:sz w:val="24"/>
          <w:szCs w:val="24"/>
        </w:rPr>
        <w:t xml:space="preserve"> aktuálním teoretickým rámcem, současnými výzkumnými poznatky a implikací v klinické</w:t>
      </w:r>
      <w:r w:rsidR="000034E8" w:rsidRPr="008A1B32">
        <w:rPr>
          <w:rFonts w:ascii="Times New Roman" w:hAnsi="Times New Roman" w:cs="Times New Roman"/>
          <w:sz w:val="24"/>
          <w:szCs w:val="24"/>
        </w:rPr>
        <w:t xml:space="preserve"> speciálně pedagogické </w:t>
      </w:r>
      <w:r w:rsidRPr="008A1B32">
        <w:rPr>
          <w:rFonts w:ascii="Times New Roman" w:hAnsi="Times New Roman" w:cs="Times New Roman"/>
          <w:sz w:val="24"/>
          <w:szCs w:val="24"/>
        </w:rPr>
        <w:t>praxi. Propojení praxe</w:t>
      </w:r>
      <w:r w:rsidR="000034E8" w:rsidRPr="008A1B32">
        <w:rPr>
          <w:rFonts w:ascii="Times New Roman" w:hAnsi="Times New Roman" w:cs="Times New Roman"/>
          <w:sz w:val="24"/>
          <w:szCs w:val="24"/>
        </w:rPr>
        <w:t>, teorie a výzkumu umožní vhled do rozsáhlé problematiky a kritického pohledu na tradiční a současné pedagogické přístupy</w:t>
      </w:r>
      <w:r w:rsidRPr="008A1B32">
        <w:rPr>
          <w:rFonts w:ascii="Times New Roman" w:hAnsi="Times New Roman" w:cs="Times New Roman"/>
          <w:sz w:val="24"/>
          <w:szCs w:val="24"/>
        </w:rPr>
        <w:t xml:space="preserve">.  Součástí zážitkového workshopu bude práce s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explorování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možnost</w:t>
      </w:r>
      <w:r w:rsidR="000034E8" w:rsidRPr="008A1B32">
        <w:rPr>
          <w:rFonts w:ascii="Times New Roman" w:hAnsi="Times New Roman" w:cs="Times New Roman"/>
          <w:sz w:val="24"/>
          <w:szCs w:val="24"/>
        </w:rPr>
        <w:t>i expresivní</w:t>
      </w:r>
      <w:r w:rsidRPr="008A1B32">
        <w:rPr>
          <w:rFonts w:ascii="Times New Roman" w:hAnsi="Times New Roman" w:cs="Times New Roman"/>
          <w:sz w:val="24"/>
          <w:szCs w:val="24"/>
        </w:rPr>
        <w:t xml:space="preserve"> práce a </w:t>
      </w:r>
      <w:r w:rsidR="000034E8" w:rsidRPr="008A1B32">
        <w:rPr>
          <w:rFonts w:ascii="Times New Roman" w:hAnsi="Times New Roman" w:cs="Times New Roman"/>
          <w:sz w:val="24"/>
          <w:szCs w:val="24"/>
        </w:rPr>
        <w:t xml:space="preserve">diskutovány budou </w:t>
      </w:r>
      <w:r w:rsidRPr="008A1B32">
        <w:rPr>
          <w:rFonts w:ascii="Times New Roman" w:hAnsi="Times New Roman" w:cs="Times New Roman"/>
          <w:sz w:val="24"/>
          <w:szCs w:val="24"/>
        </w:rPr>
        <w:t>základní intervence.</w:t>
      </w:r>
    </w:p>
    <w:p w:rsidR="009D6379" w:rsidRDefault="009D6379" w:rsidP="009D6379">
      <w:pPr>
        <w:rPr>
          <w:rFonts w:ascii="Times New Roman" w:hAnsi="Times New Roman" w:cs="Times New Roman"/>
          <w:sz w:val="24"/>
          <w:szCs w:val="24"/>
        </w:rPr>
      </w:pPr>
    </w:p>
    <w:p w:rsidR="009D6379" w:rsidRPr="008A1B32" w:rsidRDefault="009D6379" w:rsidP="009D6379">
      <w:pPr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>Doporučená literatura:</w:t>
      </w:r>
    </w:p>
    <w:p w:rsidR="00162A33" w:rsidRPr="008A1B32" w:rsidRDefault="00162A33" w:rsidP="006B73E8">
      <w:pPr>
        <w:rPr>
          <w:rFonts w:ascii="Times New Roman" w:hAnsi="Times New Roman" w:cs="Times New Roman"/>
          <w:b/>
          <w:sz w:val="24"/>
          <w:szCs w:val="24"/>
        </w:rPr>
      </w:pPr>
      <w:r w:rsidRPr="008A1B32">
        <w:rPr>
          <w:rFonts w:ascii="Times New Roman" w:hAnsi="Times New Roman" w:cs="Times New Roman"/>
          <w:b/>
          <w:sz w:val="24"/>
          <w:szCs w:val="24"/>
        </w:rPr>
        <w:t>Citová vazba</w:t>
      </w:r>
    </w:p>
    <w:p w:rsidR="00AC696E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Bowlby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J., (2010) Vazba – Teorie kvality raných vztahů mezi matkou a dítětem, Praha: Portál, 1st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loss-Attachment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London,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Tavistoc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Relations,1969.</w:t>
      </w:r>
    </w:p>
    <w:p w:rsidR="00AC696E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Brisch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 K., H. (2011) Poruchy vztahové vazby: Od teorie k terapii Praha. Portál. (Originál publikován 2009).</w:t>
      </w:r>
    </w:p>
    <w:p w:rsidR="00AC696E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Bubleová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V, Kovařík, J. Matějček, Z., (1997) Pozdní následky psychické deprivace a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subdeprivace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. 1. vyd. Praha: Psychiatrické centrum Praha, .69 s. ISBN 80-85121-89-1.</w:t>
      </w:r>
    </w:p>
    <w:p w:rsidR="00AC696E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 xml:space="preserve">Doležalová, P., (2016) Perspektiva teorie citové vazby v léčbě závislostí dospělých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klientù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Adiktologie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 16(3), 236–244.</w:t>
      </w:r>
    </w:p>
    <w:p w:rsidR="00AC696E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Hašto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J., (2005), Vztahová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väzba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Ku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kořenom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lásky a úzkosti, Trenčín: F, Pro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B32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8A1B3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8A1B32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8A1B32">
        <w:rPr>
          <w:rFonts w:ascii="Times New Roman" w:hAnsi="Times New Roman" w:cs="Times New Roman"/>
          <w:sz w:val="24"/>
          <w:szCs w:val="24"/>
        </w:rPr>
        <w:t>,o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.</w:t>
      </w:r>
    </w:p>
    <w:p w:rsidR="00AC696E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 xml:space="preserve">Matějček, Z., (2008) Co děti nejvíc potřebují,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Portal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 Praha, ISBN: 978-80-7367-504-2.</w:t>
      </w:r>
    </w:p>
    <w:p w:rsidR="00162A33" w:rsidRPr="008A1B32" w:rsidRDefault="00AC696E" w:rsidP="00AC696E">
      <w:pPr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 xml:space="preserve">Matějček, Z.,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Bubleová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V., Kovařík, J., (1997) Pozdní následky psychické deprivace a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subdeprivace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 Praha: Psychiatrické centrum Praha, s. 69.</w:t>
      </w:r>
    </w:p>
    <w:p w:rsidR="008A1B32" w:rsidRPr="008A1B32" w:rsidRDefault="008A1B32" w:rsidP="006B73E8">
      <w:pPr>
        <w:rPr>
          <w:rFonts w:ascii="Times New Roman" w:hAnsi="Times New Roman" w:cs="Times New Roman"/>
          <w:sz w:val="24"/>
          <w:szCs w:val="24"/>
        </w:rPr>
      </w:pPr>
    </w:p>
    <w:p w:rsidR="00162A33" w:rsidRPr="008A1B32" w:rsidRDefault="008A1B32" w:rsidP="006B73E8">
      <w:pPr>
        <w:rPr>
          <w:rFonts w:ascii="Times New Roman" w:hAnsi="Times New Roman" w:cs="Times New Roman"/>
          <w:b/>
          <w:sz w:val="24"/>
          <w:szCs w:val="24"/>
        </w:rPr>
      </w:pPr>
      <w:r w:rsidRPr="008A1B32">
        <w:rPr>
          <w:rFonts w:ascii="Times New Roman" w:hAnsi="Times New Roman" w:cs="Times New Roman"/>
          <w:b/>
          <w:sz w:val="24"/>
          <w:szCs w:val="24"/>
        </w:rPr>
        <w:t>Trauma ve školní praxi</w:t>
      </w:r>
    </w:p>
    <w:p w:rsidR="000034E8" w:rsidRDefault="002A463C" w:rsidP="009D6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 xml:space="preserve">Problematika traumatu je v současnosti diskutována </w:t>
      </w:r>
      <w:r w:rsidR="008A1B32" w:rsidRPr="008A1B32">
        <w:rPr>
          <w:rFonts w:ascii="Times New Roman" w:hAnsi="Times New Roman" w:cs="Times New Roman"/>
          <w:sz w:val="24"/>
          <w:szCs w:val="24"/>
        </w:rPr>
        <w:t>napříč humanitními</w:t>
      </w:r>
      <w:r w:rsidRPr="008A1B32">
        <w:rPr>
          <w:rFonts w:ascii="Times New Roman" w:hAnsi="Times New Roman" w:cs="Times New Roman"/>
          <w:sz w:val="24"/>
          <w:szCs w:val="24"/>
        </w:rPr>
        <w:t xml:space="preserve"> obor</w:t>
      </w:r>
      <w:r w:rsidR="008A1B32" w:rsidRPr="008A1B32">
        <w:rPr>
          <w:rFonts w:ascii="Times New Roman" w:hAnsi="Times New Roman" w:cs="Times New Roman"/>
          <w:sz w:val="24"/>
          <w:szCs w:val="24"/>
        </w:rPr>
        <w:t xml:space="preserve">y. </w:t>
      </w:r>
      <w:r w:rsidRPr="008A1B32">
        <w:rPr>
          <w:rFonts w:ascii="Times New Roman" w:hAnsi="Times New Roman" w:cs="Times New Roman"/>
          <w:sz w:val="24"/>
          <w:szCs w:val="24"/>
        </w:rPr>
        <w:t>Všichni jsme prožili nějaké trauma, ale většinou jsme se jej adekvátně zpracovali</w:t>
      </w:r>
      <w:r w:rsidR="008A1B32" w:rsidRPr="008A1B32">
        <w:rPr>
          <w:rFonts w:ascii="Times New Roman" w:hAnsi="Times New Roman" w:cs="Times New Roman"/>
          <w:sz w:val="24"/>
          <w:szCs w:val="24"/>
        </w:rPr>
        <w:t xml:space="preserve">, ovšem někteří z nás si trauma a důsledky nesou stále až do dospělosti a dokáží jej velmi dobře skrývat. Tyto skryté </w:t>
      </w:r>
      <w:r w:rsidR="008A1B32" w:rsidRPr="008A1B32">
        <w:rPr>
          <w:rFonts w:ascii="Times New Roman" w:hAnsi="Times New Roman" w:cs="Times New Roman"/>
          <w:sz w:val="24"/>
          <w:szCs w:val="24"/>
        </w:rPr>
        <w:lastRenderedPageBreak/>
        <w:t xml:space="preserve">traumata se mohou manifestovat škálou strategií v chování, mohou se projevovat psychosomaticky nebo souvisí s rozvojem psychopatologie. Ve školní praxi se stále více setkáváme s traumatickými událostmi u dětí, studentů i mezi kolegy.  </w:t>
      </w:r>
      <w:r w:rsidRPr="008A1B32">
        <w:rPr>
          <w:rFonts w:ascii="Times New Roman" w:hAnsi="Times New Roman" w:cs="Times New Roman"/>
          <w:sz w:val="24"/>
          <w:szCs w:val="24"/>
        </w:rPr>
        <w:t xml:space="preserve">Seminář je </w:t>
      </w:r>
      <w:r w:rsidR="008A1B32" w:rsidRPr="008A1B32">
        <w:rPr>
          <w:rFonts w:ascii="Times New Roman" w:hAnsi="Times New Roman" w:cs="Times New Roman"/>
          <w:sz w:val="24"/>
          <w:szCs w:val="24"/>
        </w:rPr>
        <w:t xml:space="preserve">tedy </w:t>
      </w:r>
      <w:r w:rsidRPr="008A1B32">
        <w:rPr>
          <w:rFonts w:ascii="Times New Roman" w:hAnsi="Times New Roman" w:cs="Times New Roman"/>
          <w:sz w:val="24"/>
          <w:szCs w:val="24"/>
        </w:rPr>
        <w:t>zaměřen na úvodní informovanou intervenci, seznámení se se základními terapeutickými a preventivními principy práce s dětmi a dospělými</w:t>
      </w:r>
      <w:r w:rsidR="008A1B32" w:rsidRPr="008A1B32">
        <w:rPr>
          <w:rFonts w:ascii="Times New Roman" w:hAnsi="Times New Roman" w:cs="Times New Roman"/>
          <w:sz w:val="24"/>
          <w:szCs w:val="24"/>
        </w:rPr>
        <w:t>, uvedeme si zásadní vědecké poznatky a možnostmi implikace v praxi</w:t>
      </w:r>
      <w:r w:rsidRPr="008A1B32">
        <w:rPr>
          <w:rFonts w:ascii="Times New Roman" w:hAnsi="Times New Roman" w:cs="Times New Roman"/>
          <w:sz w:val="24"/>
          <w:szCs w:val="24"/>
        </w:rPr>
        <w:t>. Praktické sdílení dobré praxe, kazuistik a doporučení vhodných pravidel při zpracování traumatu</w:t>
      </w:r>
      <w:r w:rsidR="008A1B32" w:rsidRPr="008A1B32">
        <w:rPr>
          <w:rFonts w:ascii="Times New Roman" w:hAnsi="Times New Roman" w:cs="Times New Roman"/>
          <w:sz w:val="24"/>
          <w:szCs w:val="24"/>
        </w:rPr>
        <w:t>,</w:t>
      </w:r>
      <w:r w:rsidRPr="008A1B32">
        <w:rPr>
          <w:rFonts w:ascii="Times New Roman" w:hAnsi="Times New Roman" w:cs="Times New Roman"/>
          <w:sz w:val="24"/>
          <w:szCs w:val="24"/>
        </w:rPr>
        <w:t xml:space="preserve"> nabídne</w:t>
      </w:r>
      <w:r w:rsidR="008A1B32" w:rsidRPr="008A1B32">
        <w:rPr>
          <w:rFonts w:ascii="Times New Roman" w:hAnsi="Times New Roman" w:cs="Times New Roman"/>
          <w:sz w:val="24"/>
          <w:szCs w:val="24"/>
        </w:rPr>
        <w:t xml:space="preserve"> studentům</w:t>
      </w:r>
      <w:r w:rsidRPr="008A1B32">
        <w:rPr>
          <w:rFonts w:ascii="Times New Roman" w:hAnsi="Times New Roman" w:cs="Times New Roman"/>
          <w:sz w:val="24"/>
          <w:szCs w:val="24"/>
        </w:rPr>
        <w:t xml:space="preserve"> vhled k dalšímu studiu i </w:t>
      </w:r>
      <w:r w:rsidR="008A1B32" w:rsidRPr="008A1B32">
        <w:rPr>
          <w:rFonts w:ascii="Times New Roman" w:hAnsi="Times New Roman" w:cs="Times New Roman"/>
          <w:sz w:val="24"/>
          <w:szCs w:val="24"/>
        </w:rPr>
        <w:t xml:space="preserve">inspirativní </w:t>
      </w:r>
      <w:r w:rsidRPr="008A1B32">
        <w:rPr>
          <w:rFonts w:ascii="Times New Roman" w:hAnsi="Times New Roman" w:cs="Times New Roman"/>
          <w:sz w:val="24"/>
          <w:szCs w:val="24"/>
        </w:rPr>
        <w:t>podněty k výzkumu.</w:t>
      </w:r>
    </w:p>
    <w:p w:rsidR="009D6379" w:rsidRPr="008A1B32" w:rsidRDefault="009D6379" w:rsidP="009D6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379" w:rsidRPr="009D6379" w:rsidRDefault="009D6379" w:rsidP="006B73E8">
      <w:pPr>
        <w:rPr>
          <w:rFonts w:ascii="Times New Roman" w:hAnsi="Times New Roman" w:cs="Times New Roman"/>
          <w:sz w:val="24"/>
          <w:szCs w:val="24"/>
        </w:rPr>
      </w:pPr>
      <w:r w:rsidRPr="009D6379">
        <w:rPr>
          <w:rFonts w:ascii="Times New Roman" w:hAnsi="Times New Roman" w:cs="Times New Roman"/>
          <w:sz w:val="24"/>
          <w:szCs w:val="24"/>
        </w:rPr>
        <w:t>Doporučená literatura:</w:t>
      </w:r>
    </w:p>
    <w:p w:rsidR="00162A33" w:rsidRPr="008A1B32" w:rsidRDefault="00162A33" w:rsidP="006B73E8">
      <w:pPr>
        <w:rPr>
          <w:rFonts w:ascii="Times New Roman" w:hAnsi="Times New Roman" w:cs="Times New Roman"/>
          <w:b/>
          <w:sz w:val="24"/>
          <w:szCs w:val="24"/>
        </w:rPr>
      </w:pPr>
      <w:r w:rsidRPr="008A1B32">
        <w:rPr>
          <w:rFonts w:ascii="Times New Roman" w:hAnsi="Times New Roman" w:cs="Times New Roman"/>
          <w:b/>
          <w:sz w:val="24"/>
          <w:szCs w:val="24"/>
        </w:rPr>
        <w:t>Trauma</w:t>
      </w:r>
    </w:p>
    <w:p w:rsidR="006B73E8" w:rsidRPr="008A1B32" w:rsidRDefault="006B73E8" w:rsidP="006B73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1B32">
        <w:rPr>
          <w:rFonts w:ascii="Times New Roman" w:hAnsi="Times New Roman" w:cs="Times New Roman"/>
          <w:sz w:val="24"/>
          <w:szCs w:val="24"/>
        </w:rPr>
        <w:t xml:space="preserve">Doležalová, P., Orlíková, B.,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Kážmer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L., Drbohlavová, B.,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Csémy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 L. (2017) Trauma v dětství a adolescenci. Průvodce pro pedagogy.</w:t>
      </w:r>
      <w:r w:rsidR="00E755B8" w:rsidRPr="008A1B32">
        <w:rPr>
          <w:rFonts w:ascii="Times New Roman" w:hAnsi="Times New Roman" w:cs="Times New Roman"/>
          <w:sz w:val="24"/>
          <w:szCs w:val="24"/>
        </w:rPr>
        <w:t xml:space="preserve"> </w:t>
      </w:r>
      <w:r w:rsidRPr="008A1B32">
        <w:rPr>
          <w:rFonts w:ascii="Times New Roman" w:hAnsi="Times New Roman" w:cs="Times New Roman"/>
          <w:sz w:val="24"/>
          <w:szCs w:val="24"/>
        </w:rPr>
        <w:t>Klecany: Národní ústav duševního zdraví, 2017. 98 s. ISBN 978-80-87142-32-5</w:t>
      </w:r>
      <w:bookmarkEnd w:id="0"/>
      <w:r w:rsidRPr="008A1B32">
        <w:rPr>
          <w:rFonts w:ascii="Times New Roman" w:hAnsi="Times New Roman" w:cs="Times New Roman"/>
          <w:sz w:val="24"/>
          <w:szCs w:val="24"/>
        </w:rPr>
        <w:t>, http://www.nudz.cz/files/pdf/publikace-trauma.pdf</w:t>
      </w:r>
    </w:p>
    <w:p w:rsidR="006B73E8" w:rsidRPr="008A1B32" w:rsidRDefault="006B73E8" w:rsidP="006B7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Cleveová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E. (2004) Drž tátu za ruku, NLN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s.r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. o.</w:t>
      </w:r>
    </w:p>
    <w:p w:rsidR="006B73E8" w:rsidRPr="008A1B32" w:rsidRDefault="006B73E8" w:rsidP="006B73E8">
      <w:pPr>
        <w:rPr>
          <w:rFonts w:ascii="Times New Roman" w:hAnsi="Times New Roman" w:cs="Times New Roman"/>
          <w:sz w:val="24"/>
          <w:szCs w:val="24"/>
        </w:rPr>
      </w:pPr>
      <w:r w:rsidRPr="008A1B32">
        <w:rPr>
          <w:rFonts w:ascii="Times New Roman" w:hAnsi="Times New Roman" w:cs="Times New Roman"/>
          <w:sz w:val="24"/>
          <w:szCs w:val="24"/>
        </w:rPr>
        <w:t xml:space="preserve">Herman, Judit,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Lewis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 (2001): Trauma a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uzdravenie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Aspekt, Bratislava. </w:t>
      </w:r>
    </w:p>
    <w:p w:rsidR="006B73E8" w:rsidRPr="008A1B32" w:rsidRDefault="006B73E8" w:rsidP="006B7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Levine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</w:t>
      </w:r>
      <w:r w:rsidR="00E755B8" w:rsidRPr="008A1B32">
        <w:rPr>
          <w:rFonts w:ascii="Times New Roman" w:hAnsi="Times New Roman" w:cs="Times New Roman"/>
          <w:sz w:val="24"/>
          <w:szCs w:val="24"/>
        </w:rPr>
        <w:t xml:space="preserve"> </w:t>
      </w:r>
      <w:r w:rsidRPr="008A1B32">
        <w:rPr>
          <w:rFonts w:ascii="Times New Roman" w:hAnsi="Times New Roman" w:cs="Times New Roman"/>
          <w:sz w:val="24"/>
          <w:szCs w:val="24"/>
        </w:rPr>
        <w:t xml:space="preserve">P., A., </w:t>
      </w:r>
      <w:proofErr w:type="gramStart"/>
      <w:r w:rsidRPr="008A1B32">
        <w:rPr>
          <w:rFonts w:ascii="Times New Roman" w:hAnsi="Times New Roman" w:cs="Times New Roman"/>
          <w:sz w:val="24"/>
          <w:szCs w:val="24"/>
        </w:rPr>
        <w:t>Frederick , A.</w:t>
      </w:r>
      <w:proofErr w:type="gramEnd"/>
      <w:r w:rsidRPr="008A1B32">
        <w:rPr>
          <w:rFonts w:ascii="Times New Roman" w:hAnsi="Times New Roman" w:cs="Times New Roman"/>
          <w:sz w:val="24"/>
          <w:szCs w:val="24"/>
        </w:rPr>
        <w:t xml:space="preserve"> (2011) Probouzení tygra - léčení traumatu.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Maitreia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.</w:t>
      </w:r>
    </w:p>
    <w:p w:rsidR="006B73E8" w:rsidRPr="008A1B32" w:rsidRDefault="006B73E8" w:rsidP="006B7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Levin</w:t>
      </w:r>
      <w:r w:rsidR="00E755B8" w:rsidRPr="008A1B3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P., A., 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Klineová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M. (2012)Trauma očima dětí,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Maitreia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.</w:t>
      </w:r>
    </w:p>
    <w:p w:rsidR="00162A33" w:rsidRPr="008A1B32" w:rsidRDefault="00162A33" w:rsidP="006B7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Stephen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J., (2017) Co nás nezabije... -- Možnosti posttraumatického růstu.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Portal</w:t>
      </w:r>
      <w:proofErr w:type="spellEnd"/>
    </w:p>
    <w:p w:rsidR="006B73E8" w:rsidRPr="008A1B32" w:rsidRDefault="006B73E8" w:rsidP="006B7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Wolynn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>, M. (</w:t>
      </w:r>
      <w:r w:rsidR="00162A33" w:rsidRPr="008A1B32">
        <w:rPr>
          <w:rFonts w:ascii="Times New Roman" w:hAnsi="Times New Roman" w:cs="Times New Roman"/>
          <w:sz w:val="24"/>
          <w:szCs w:val="24"/>
        </w:rPr>
        <w:t>2017) Trauma - nechtěné dědictví. Triton.</w:t>
      </w:r>
    </w:p>
    <w:p w:rsidR="00E755B8" w:rsidRPr="00E755B8" w:rsidRDefault="00E755B8" w:rsidP="00E755B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A1B32">
        <w:rPr>
          <w:rFonts w:ascii="Times New Roman" w:hAnsi="Times New Roman" w:cs="Times New Roman"/>
          <w:sz w:val="24"/>
          <w:szCs w:val="24"/>
        </w:rPr>
        <w:t>Vodáčková</w:t>
      </w:r>
      <w:proofErr w:type="spellEnd"/>
      <w:r w:rsidRPr="008A1B32">
        <w:rPr>
          <w:rFonts w:ascii="Times New Roman" w:hAnsi="Times New Roman" w:cs="Times New Roman"/>
          <w:sz w:val="24"/>
          <w:szCs w:val="24"/>
        </w:rPr>
        <w:t xml:space="preserve">, D. et al. (2012) Krizová </w:t>
      </w:r>
      <w:proofErr w:type="spellStart"/>
      <w:r w:rsidRPr="008A1B32">
        <w:rPr>
          <w:rFonts w:ascii="Times New Roman" w:hAnsi="Times New Roman" w:cs="Times New Roman"/>
          <w:sz w:val="24"/>
          <w:szCs w:val="24"/>
        </w:rPr>
        <w:t>interevnce</w:t>
      </w:r>
      <w:proofErr w:type="spellEnd"/>
      <w:r w:rsidR="008A1B32">
        <w:rPr>
          <w:rFonts w:ascii="Times New Roman" w:hAnsi="Times New Roman" w:cs="Times New Roman"/>
          <w:sz w:val="24"/>
          <w:szCs w:val="24"/>
        </w:rPr>
        <w:t xml:space="preserve"> </w:t>
      </w:r>
      <w:r w:rsidRPr="008A1B32">
        <w:rPr>
          <w:rFonts w:ascii="Times New Roman" w:hAnsi="Times New Roman" w:cs="Times New Roman"/>
          <w:sz w:val="24"/>
          <w:szCs w:val="24"/>
        </w:rPr>
        <w:t xml:space="preserve">- </w:t>
      </w:r>
      <w:r w:rsidRPr="008A1B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Krize v životě člověka; Formy krizové</w:t>
      </w:r>
      <w:r w:rsidRPr="008A1B32">
        <w:rPr>
          <w:rFonts w:ascii="Times New Roman" w:hAnsi="Times New Roman" w:cs="Times New Roman"/>
          <w:sz w:val="24"/>
          <w:szCs w:val="24"/>
        </w:rPr>
        <w:t xml:space="preserve"> intervence. Port</w:t>
      </w:r>
      <w:r w:rsidR="008A1B32">
        <w:rPr>
          <w:rFonts w:ascii="Times New Roman" w:hAnsi="Times New Roman" w:cs="Times New Roman"/>
          <w:sz w:val="24"/>
          <w:szCs w:val="24"/>
        </w:rPr>
        <w:t>á</w:t>
      </w:r>
      <w:r w:rsidRPr="008A1B32">
        <w:rPr>
          <w:rFonts w:ascii="Times New Roman" w:hAnsi="Times New Roman" w:cs="Times New Roman"/>
          <w:sz w:val="24"/>
          <w:szCs w:val="24"/>
        </w:rPr>
        <w:t xml:space="preserve">l. </w:t>
      </w:r>
    </w:p>
    <w:p w:rsidR="00E755B8" w:rsidRPr="008A1B32" w:rsidRDefault="00E755B8" w:rsidP="006B73E8">
      <w:pPr>
        <w:rPr>
          <w:rFonts w:ascii="Times New Roman" w:hAnsi="Times New Roman" w:cs="Times New Roman"/>
          <w:sz w:val="24"/>
          <w:szCs w:val="24"/>
        </w:rPr>
      </w:pPr>
    </w:p>
    <w:p w:rsidR="005D3964" w:rsidRPr="005D3964" w:rsidRDefault="005D3964" w:rsidP="005D3964">
      <w:pPr>
        <w:rPr>
          <w:rFonts w:ascii="Times New Roman" w:hAnsi="Times New Roman" w:cs="Times New Roman"/>
          <w:sz w:val="24"/>
          <w:szCs w:val="24"/>
        </w:rPr>
      </w:pPr>
      <w:r w:rsidRPr="005D3964">
        <w:rPr>
          <w:rFonts w:ascii="Times New Roman" w:hAnsi="Times New Roman" w:cs="Times New Roman"/>
          <w:sz w:val="24"/>
          <w:szCs w:val="24"/>
        </w:rPr>
        <w:t>Medailonek:</w:t>
      </w:r>
    </w:p>
    <w:p w:rsidR="006B73E8" w:rsidRPr="008A1B32" w:rsidRDefault="005D3964" w:rsidP="005D3964">
      <w:pPr>
        <w:rPr>
          <w:rFonts w:ascii="Times New Roman" w:hAnsi="Times New Roman" w:cs="Times New Roman"/>
          <w:sz w:val="24"/>
          <w:szCs w:val="24"/>
        </w:rPr>
      </w:pPr>
      <w:r w:rsidRPr="005D3964">
        <w:rPr>
          <w:rFonts w:ascii="Times New Roman" w:hAnsi="Times New Roman" w:cs="Times New Roman"/>
          <w:sz w:val="24"/>
          <w:szCs w:val="24"/>
        </w:rPr>
        <w:t xml:space="preserve">PhDr. Pavla Doležalová PhD: odborná praxe: Národní ústav duševního zdraví, 1. Klinika </w:t>
      </w:r>
      <w:proofErr w:type="spellStart"/>
      <w:proofErr w:type="gramStart"/>
      <w:r w:rsidRPr="005D3964">
        <w:rPr>
          <w:rFonts w:ascii="Times New Roman" w:hAnsi="Times New Roman" w:cs="Times New Roman"/>
          <w:sz w:val="24"/>
          <w:szCs w:val="24"/>
        </w:rPr>
        <w:t>Adiktologie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1.LF</w:t>
      </w:r>
      <w:proofErr w:type="gramEnd"/>
      <w:r w:rsidRPr="005D3964">
        <w:rPr>
          <w:rFonts w:ascii="Times New Roman" w:hAnsi="Times New Roman" w:cs="Times New Roman"/>
          <w:sz w:val="24"/>
          <w:szCs w:val="24"/>
        </w:rPr>
        <w:t xml:space="preserve"> UK,  International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Trainig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Center-Erasmus plus,. Vzdělání a praxe: EMCDDA v Lisabonu, Léčba, prevence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zavislostí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a edukace (Department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Menthal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University-USA,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Cetrum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Addicted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-JHU, Maryland,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Institut-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Pennsylvania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, Real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-Florida), speciální pedagogika (MU Brno a Karlova Universita v Praze). Vybrané výcviky: PBSP, Biosyntéza, arteterapie,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integrativní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psychopterapie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,  imaginativní techniky,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adiktologie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. Zkušenosti v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a manažerské praxi, dlouhodobé </w:t>
      </w:r>
      <w:proofErr w:type="spellStart"/>
      <w:r w:rsidRPr="005D3964">
        <w:rPr>
          <w:rFonts w:ascii="Times New Roman" w:hAnsi="Times New Roman" w:cs="Times New Roman"/>
          <w:sz w:val="24"/>
          <w:szCs w:val="24"/>
        </w:rPr>
        <w:t>ykučenosti</w:t>
      </w:r>
      <w:proofErr w:type="spellEnd"/>
      <w:r w:rsidRPr="005D3964">
        <w:rPr>
          <w:rFonts w:ascii="Times New Roman" w:hAnsi="Times New Roman" w:cs="Times New Roman"/>
          <w:sz w:val="24"/>
          <w:szCs w:val="24"/>
        </w:rPr>
        <w:t xml:space="preserve"> v oblasti koordinace drogové politiky, supervize. Publikační, výzkumná a lektorská  činnost v ČR a v zahraničí.</w:t>
      </w:r>
    </w:p>
    <w:sectPr w:rsidR="006B73E8" w:rsidRPr="008A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E8"/>
    <w:rsid w:val="000034E8"/>
    <w:rsid w:val="001245D8"/>
    <w:rsid w:val="00162A33"/>
    <w:rsid w:val="002A463C"/>
    <w:rsid w:val="00467CAB"/>
    <w:rsid w:val="005D3964"/>
    <w:rsid w:val="006B73E8"/>
    <w:rsid w:val="00711CB8"/>
    <w:rsid w:val="008A1B32"/>
    <w:rsid w:val="009D6379"/>
    <w:rsid w:val="00A76970"/>
    <w:rsid w:val="00AC696E"/>
    <w:rsid w:val="00D76B4A"/>
    <w:rsid w:val="00E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EC55-BA58-47EE-98E5-1F984D04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75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Dolezalova</dc:creator>
  <cp:keywords/>
  <dc:description/>
  <cp:lastModifiedBy>Věra Vojtová</cp:lastModifiedBy>
  <cp:revision>2</cp:revision>
  <dcterms:created xsi:type="dcterms:W3CDTF">2018-09-08T14:04:00Z</dcterms:created>
  <dcterms:modified xsi:type="dcterms:W3CDTF">2018-09-08T14:04:00Z</dcterms:modified>
</cp:coreProperties>
</file>