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01C" w:rsidRPr="006C3968" w:rsidRDefault="006C3968">
      <w:pPr>
        <w:rPr>
          <w:rFonts w:ascii="Arial" w:hAnsi="Arial" w:cs="Arial"/>
          <w:b/>
          <w:sz w:val="28"/>
          <w:szCs w:val="28"/>
        </w:rPr>
      </w:pPr>
      <w:r w:rsidRPr="006C3968">
        <w:rPr>
          <w:rFonts w:ascii="Arial" w:hAnsi="Arial" w:cs="Arial"/>
          <w:b/>
          <w:sz w:val="28"/>
          <w:szCs w:val="28"/>
        </w:rPr>
        <w:t>Klima školy, třídy</w:t>
      </w:r>
    </w:p>
    <w:p w:rsidR="006C3968" w:rsidRPr="006C3968" w:rsidRDefault="006C3968">
      <w:pPr>
        <w:rPr>
          <w:rFonts w:ascii="Arial" w:hAnsi="Arial" w:cs="Arial"/>
          <w:b/>
          <w:sz w:val="24"/>
          <w:szCs w:val="24"/>
        </w:rPr>
      </w:pPr>
      <w:r w:rsidRPr="006C3968">
        <w:rPr>
          <w:rFonts w:ascii="Arial" w:hAnsi="Arial" w:cs="Arial"/>
          <w:b/>
          <w:sz w:val="24"/>
          <w:szCs w:val="24"/>
        </w:rPr>
        <w:t>Literatura:</w:t>
      </w:r>
    </w:p>
    <w:p w:rsidR="00613B92" w:rsidRPr="006C3968" w:rsidRDefault="00613B92" w:rsidP="00613B92">
      <w:pPr>
        <w:pStyle w:val="Normlnweb"/>
        <w:spacing w:before="200" w:beforeAutospacing="0" w:after="0" w:afterAutospacing="0" w:line="288" w:lineRule="auto"/>
      </w:pPr>
      <w:r w:rsidRPr="006C3968">
        <w:rPr>
          <w:rFonts w:ascii="Arial" w:eastAsiaTheme="minorEastAsia" w:hAnsi="Arial" w:cs="Arial"/>
          <w:i/>
          <w:iCs/>
          <w:color w:val="000000" w:themeColor="text1"/>
          <w:kern w:val="24"/>
        </w:rPr>
        <w:t>BARTOŇOVÁ, M., Vítková, M. (2015) Inkluze ve škole a ve společnosti jako interdisciplinární téma</w:t>
      </w:r>
    </w:p>
    <w:p w:rsidR="00613B92" w:rsidRPr="006C3968" w:rsidRDefault="00613B92" w:rsidP="00613B92">
      <w:pPr>
        <w:pStyle w:val="Normlnweb"/>
        <w:spacing w:before="200" w:beforeAutospacing="0" w:after="0" w:afterAutospacing="0" w:line="288" w:lineRule="auto"/>
      </w:pPr>
      <w:r w:rsidRPr="006C3968">
        <w:rPr>
          <w:rFonts w:ascii="Arial" w:eastAsiaTheme="minorEastAsia" w:hAnsi="Arial" w:cs="Arial"/>
          <w:caps/>
          <w:color w:val="000000" w:themeColor="text1"/>
          <w:kern w:val="24"/>
        </w:rPr>
        <w:t xml:space="preserve">ČAPEK, R. </w:t>
      </w:r>
      <w:r w:rsidRPr="006C3968">
        <w:rPr>
          <w:rFonts w:ascii="Arial" w:eastAsiaTheme="minorEastAsia" w:hAnsi="Arial" w:cs="Arial"/>
          <w:i/>
          <w:iCs/>
          <w:color w:val="000000" w:themeColor="text1"/>
          <w:kern w:val="24"/>
        </w:rPr>
        <w:t>Líný učitel (2017).</w:t>
      </w:r>
      <w:r w:rsidRPr="006C3968">
        <w:rPr>
          <w:rFonts w:ascii="Arial" w:eastAsiaTheme="minorEastAsia" w:hAnsi="Arial" w:cs="Arial"/>
          <w:caps/>
          <w:color w:val="000000" w:themeColor="text1"/>
          <w:kern w:val="24"/>
        </w:rPr>
        <w:t xml:space="preserve"> </w:t>
      </w:r>
      <w:r w:rsidRPr="006C3968">
        <w:rPr>
          <w:rFonts w:ascii="Arial" w:eastAsiaTheme="minorEastAsia" w:hAnsi="Arial" w:cs="Arial"/>
          <w:color w:val="000000" w:themeColor="text1"/>
          <w:kern w:val="24"/>
        </w:rPr>
        <w:t>Praha: nakladatelství dr. Josef Raabe.</w:t>
      </w:r>
    </w:p>
    <w:p w:rsidR="00613B92" w:rsidRPr="006C3968" w:rsidRDefault="00613B92" w:rsidP="00613B92">
      <w:pPr>
        <w:pStyle w:val="Normlnweb"/>
        <w:spacing w:before="200" w:beforeAutospacing="0" w:after="0" w:afterAutospacing="0" w:line="288" w:lineRule="auto"/>
      </w:pPr>
      <w:r w:rsidRPr="006C3968">
        <w:rPr>
          <w:rFonts w:ascii="Arial" w:eastAsiaTheme="minorEastAsia" w:hAnsi="Arial" w:cs="Arial"/>
          <w:caps/>
          <w:color w:val="000000" w:themeColor="text1"/>
          <w:kern w:val="24"/>
        </w:rPr>
        <w:t xml:space="preserve">GORDON, T. (2015). </w:t>
      </w:r>
      <w:r w:rsidRPr="006C3968">
        <w:rPr>
          <w:rFonts w:ascii="Arial" w:eastAsiaTheme="minorEastAsia" w:hAnsi="Arial" w:cs="Arial"/>
          <w:i/>
          <w:iCs/>
          <w:color w:val="000000" w:themeColor="text1"/>
          <w:kern w:val="24"/>
        </w:rPr>
        <w:t>Škola bez poražených</w:t>
      </w:r>
      <w:r w:rsidRPr="006C3968">
        <w:rPr>
          <w:rFonts w:ascii="Arial" w:eastAsiaTheme="minorEastAsia" w:hAnsi="Arial" w:cs="Arial"/>
          <w:caps/>
          <w:color w:val="000000" w:themeColor="text1"/>
          <w:kern w:val="24"/>
        </w:rPr>
        <w:t xml:space="preserve">. Malvern </w:t>
      </w:r>
    </w:p>
    <w:p w:rsidR="006C3968" w:rsidRPr="006C3968" w:rsidRDefault="006C3968" w:rsidP="006C3968">
      <w:pPr>
        <w:pStyle w:val="Normlnweb"/>
        <w:spacing w:before="200" w:beforeAutospacing="0" w:after="0" w:afterAutospacing="0" w:line="288" w:lineRule="auto"/>
      </w:pPr>
      <w:r w:rsidRPr="006C3968">
        <w:rPr>
          <w:rFonts w:ascii="Arial" w:eastAsiaTheme="minorEastAsia" w:hAnsi="Arial" w:cs="Arial"/>
          <w:caps/>
          <w:color w:val="000000" w:themeColor="text1"/>
          <w:kern w:val="24"/>
        </w:rPr>
        <w:t xml:space="preserve">Hrouzek, P., marková, Z. (2012). </w:t>
      </w:r>
      <w:r w:rsidRPr="006C3968">
        <w:rPr>
          <w:rFonts w:ascii="Arial" w:eastAsiaTheme="minorEastAsia" w:hAnsi="Arial" w:cs="Arial"/>
          <w:i/>
          <w:iCs/>
          <w:color w:val="000000" w:themeColor="text1"/>
          <w:kern w:val="24"/>
        </w:rPr>
        <w:t>Minimalizace šikany</w:t>
      </w:r>
    </w:p>
    <w:p w:rsidR="006C3968" w:rsidRPr="006C3968" w:rsidRDefault="006C3968" w:rsidP="006C3968">
      <w:pPr>
        <w:pStyle w:val="Normlnweb"/>
        <w:spacing w:before="200" w:beforeAutospacing="0" w:after="0" w:afterAutospacing="0" w:line="288" w:lineRule="auto"/>
      </w:pPr>
      <w:r w:rsidRPr="006C3968">
        <w:rPr>
          <w:rFonts w:ascii="Arial" w:eastAsiaTheme="minorEastAsia" w:hAnsi="Arial" w:cs="Arial"/>
          <w:caps/>
          <w:color w:val="000000" w:themeColor="text1"/>
          <w:kern w:val="24"/>
        </w:rPr>
        <w:t xml:space="preserve">Švec, J., Jeřábková, S., Kolář, M. (2007) </w:t>
      </w:r>
      <w:r w:rsidRPr="006C3968">
        <w:rPr>
          <w:rFonts w:ascii="Arial" w:eastAsiaTheme="minorEastAsia" w:hAnsi="Arial" w:cs="Arial"/>
          <w:i/>
          <w:iCs/>
          <w:color w:val="000000" w:themeColor="text1"/>
          <w:kern w:val="24"/>
        </w:rPr>
        <w:t>Jak zlepšit vztahy v naší třídě</w:t>
      </w:r>
      <w:r w:rsidRPr="006C3968">
        <w:rPr>
          <w:rFonts w:ascii="Arial" w:eastAsiaTheme="minorEastAsia" w:hAnsi="Arial" w:cs="Arial"/>
          <w:caps/>
          <w:color w:val="000000" w:themeColor="text1"/>
          <w:kern w:val="24"/>
        </w:rPr>
        <w:t>. Projekt Odyssea.</w:t>
      </w:r>
    </w:p>
    <w:p w:rsidR="006C3968" w:rsidRDefault="006C3968"/>
    <w:p w:rsidR="00613B92" w:rsidRDefault="00613B92" w:rsidP="006C3968">
      <w:pPr>
        <w:pStyle w:val="Normlnweb"/>
        <w:spacing w:before="200" w:beforeAutospacing="0" w:after="0" w:afterAutospacing="0" w:line="288" w:lineRule="auto"/>
        <w:rPr>
          <w:rFonts w:ascii="Arial" w:eastAsiaTheme="minorEastAsia" w:hAnsi="Arial" w:cs="Arial"/>
          <w:b/>
          <w:color w:val="1A1A1A" w:themeColor="background1" w:themeShade="1A"/>
          <w:kern w:val="24"/>
        </w:rPr>
      </w:pPr>
    </w:p>
    <w:p w:rsidR="006C3968" w:rsidRPr="006C3968" w:rsidRDefault="006C3968" w:rsidP="006C3968">
      <w:pPr>
        <w:pStyle w:val="Normlnweb"/>
        <w:spacing w:before="200" w:beforeAutospacing="0" w:after="0" w:afterAutospacing="0" w:line="288" w:lineRule="auto"/>
        <w:rPr>
          <w:rFonts w:ascii="Arial" w:eastAsiaTheme="minorEastAsia" w:hAnsi="Arial" w:cs="Arial"/>
          <w:b/>
          <w:color w:val="1A1A1A" w:themeColor="background1" w:themeShade="1A"/>
          <w:kern w:val="24"/>
        </w:rPr>
      </w:pPr>
      <w:r w:rsidRPr="006C3968">
        <w:rPr>
          <w:rFonts w:ascii="Arial" w:eastAsiaTheme="minorEastAsia" w:hAnsi="Arial" w:cs="Arial"/>
          <w:b/>
          <w:color w:val="1A1A1A" w:themeColor="background1" w:themeShade="1A"/>
          <w:kern w:val="24"/>
        </w:rPr>
        <w:t>Legislativní rámec:</w:t>
      </w:r>
    </w:p>
    <w:p w:rsidR="006C3968" w:rsidRPr="006C3968" w:rsidRDefault="006C3968" w:rsidP="006C3968">
      <w:pPr>
        <w:pStyle w:val="Normlnweb"/>
        <w:spacing w:before="200" w:beforeAutospacing="0" w:after="0" w:afterAutospacing="0" w:line="288" w:lineRule="auto"/>
      </w:pPr>
      <w:r w:rsidRPr="006C3968">
        <w:rPr>
          <w:rFonts w:ascii="Arial" w:eastAsiaTheme="minorEastAsia" w:hAnsi="Arial" w:cs="Arial"/>
          <w:color w:val="1A1A1A" w:themeColor="background1" w:themeShade="1A"/>
          <w:kern w:val="24"/>
        </w:rPr>
        <w:t>Zákon č. 561/2004 sb. o předškolním, základním, středním a vyšším odborném vzdělávání, ve znění pozdějších předpisů (školský zákon)</w:t>
      </w:r>
      <w:r w:rsidRPr="006C3968">
        <w:rPr>
          <w:rFonts w:ascii="Arial" w:eastAsiaTheme="minorEastAsia" w:hAnsi="Arial" w:cs="Arial"/>
          <w:color w:val="1A1A1A" w:themeColor="background1" w:themeShade="1A"/>
          <w:kern w:val="24"/>
        </w:rPr>
        <w:br/>
      </w:r>
      <w:r w:rsidRPr="006C3968">
        <w:rPr>
          <w:rFonts w:ascii="Arial" w:eastAsiaTheme="minorEastAsia" w:hAnsi="Arial" w:cs="Arial"/>
          <w:color w:val="1A1A1A" w:themeColor="background1" w:themeShade="1A"/>
          <w:kern w:val="24"/>
        </w:rPr>
        <w:br/>
        <w:t xml:space="preserve">Vyhláška 48/2005 sb. o základním vzdělávání a některých náležitostech plnění povinné školní docházky, </w:t>
      </w:r>
      <w:r w:rsidRPr="006C3968">
        <w:rPr>
          <w:rFonts w:ascii="Arial" w:eastAsiaTheme="minorEastAsia" w:hAnsi="Arial" w:cs="Arial"/>
          <w:color w:val="000000" w:themeColor="text1"/>
          <w:kern w:val="24"/>
        </w:rPr>
        <w:t>ve znění pozdějších předpisů</w:t>
      </w:r>
    </w:p>
    <w:p w:rsidR="006C3968" w:rsidRPr="006C3968" w:rsidRDefault="006C3968" w:rsidP="006C3968">
      <w:pPr>
        <w:pStyle w:val="Normlnweb"/>
        <w:spacing w:before="200" w:beforeAutospacing="0" w:after="0" w:afterAutospacing="0" w:line="288" w:lineRule="auto"/>
      </w:pPr>
      <w:r w:rsidRPr="006C3968">
        <w:rPr>
          <w:rFonts w:ascii="Arial" w:eastAsiaTheme="minorEastAsia" w:hAnsi="Arial" w:cs="Arial"/>
          <w:color w:val="1A1A1A" w:themeColor="background1" w:themeShade="1A"/>
          <w:kern w:val="24"/>
        </w:rPr>
        <w:t xml:space="preserve">Vyhláška č. 27/2016 sb. o vzdělávání žáků se speciálními vzdělávacími potřebami a žáků nadaných, </w:t>
      </w:r>
      <w:r w:rsidRPr="006C3968">
        <w:rPr>
          <w:rFonts w:ascii="Arial" w:eastAsiaTheme="minorEastAsia" w:hAnsi="Arial" w:cs="Arial"/>
          <w:color w:val="000000" w:themeColor="text1"/>
          <w:kern w:val="24"/>
        </w:rPr>
        <w:t>ve znění pozdějších předpisů</w:t>
      </w:r>
    </w:p>
    <w:p w:rsidR="006C3968" w:rsidRPr="006C3968" w:rsidRDefault="006C3968" w:rsidP="006C3968">
      <w:pPr>
        <w:pStyle w:val="Normlnweb"/>
        <w:spacing w:before="200" w:beforeAutospacing="0" w:after="0" w:afterAutospacing="0" w:line="288" w:lineRule="auto"/>
      </w:pPr>
      <w:r w:rsidRPr="006C3968">
        <w:rPr>
          <w:rFonts w:ascii="Arial" w:eastAsiaTheme="minorEastAsia" w:hAnsi="Arial" w:cs="Arial"/>
          <w:color w:val="1A1A1A" w:themeColor="background1" w:themeShade="1A"/>
          <w:kern w:val="24"/>
        </w:rPr>
        <w:t>Rámcový vzdělávací program pro základní vzdělávání</w:t>
      </w:r>
    </w:p>
    <w:p w:rsidR="006C3968" w:rsidRDefault="006C3968"/>
    <w:p w:rsidR="00613B92" w:rsidRDefault="00613B92">
      <w:pPr>
        <w:rPr>
          <w:rFonts w:ascii="Arial" w:hAnsi="Arial" w:cs="Arial"/>
          <w:b/>
          <w:sz w:val="24"/>
          <w:szCs w:val="24"/>
        </w:rPr>
      </w:pPr>
    </w:p>
    <w:p w:rsidR="006C3968" w:rsidRPr="00613B92" w:rsidRDefault="006C3968">
      <w:pPr>
        <w:rPr>
          <w:rFonts w:ascii="Arial" w:hAnsi="Arial" w:cs="Arial"/>
          <w:b/>
          <w:sz w:val="24"/>
          <w:szCs w:val="24"/>
        </w:rPr>
      </w:pPr>
      <w:r w:rsidRPr="00613B92">
        <w:rPr>
          <w:rFonts w:ascii="Arial" w:hAnsi="Arial" w:cs="Arial"/>
          <w:b/>
          <w:sz w:val="24"/>
          <w:szCs w:val="24"/>
        </w:rPr>
        <w:t>Osnova:</w:t>
      </w:r>
    </w:p>
    <w:p w:rsidR="006C3968" w:rsidRPr="00613B92" w:rsidRDefault="006C3968" w:rsidP="00982CF6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13B92">
        <w:rPr>
          <w:rFonts w:ascii="Arial" w:hAnsi="Arial" w:cs="Arial"/>
          <w:sz w:val="24"/>
          <w:szCs w:val="24"/>
        </w:rPr>
        <w:t>Projevy diverzity, inkluze</w:t>
      </w:r>
    </w:p>
    <w:p w:rsidR="006C3968" w:rsidRPr="00613B92" w:rsidRDefault="006C3968" w:rsidP="00982CF6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13B92">
        <w:rPr>
          <w:rFonts w:ascii="Arial" w:hAnsi="Arial" w:cs="Arial"/>
          <w:sz w:val="24"/>
          <w:szCs w:val="24"/>
        </w:rPr>
        <w:t>Inkluzivní vzdělávání</w:t>
      </w:r>
    </w:p>
    <w:p w:rsidR="006C3968" w:rsidRPr="00613B92" w:rsidRDefault="006C3968" w:rsidP="00982CF6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13B92">
        <w:rPr>
          <w:rFonts w:ascii="Arial" w:hAnsi="Arial" w:cs="Arial"/>
          <w:sz w:val="24"/>
          <w:szCs w:val="24"/>
        </w:rPr>
        <w:t>Personální podpora ve škole, učitel ve společném vzdělávání</w:t>
      </w:r>
    </w:p>
    <w:p w:rsidR="006C3968" w:rsidRPr="00613B92" w:rsidRDefault="006C3968" w:rsidP="00982CF6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13B92">
        <w:rPr>
          <w:rFonts w:ascii="Arial" w:hAnsi="Arial" w:cs="Arial"/>
          <w:sz w:val="24"/>
          <w:szCs w:val="24"/>
        </w:rPr>
        <w:t>Atmosféra, klima školy, třídy</w:t>
      </w:r>
    </w:p>
    <w:p w:rsidR="006C3968" w:rsidRDefault="006C3968" w:rsidP="00982CF6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13B92">
        <w:rPr>
          <w:rFonts w:ascii="Arial" w:hAnsi="Arial" w:cs="Arial"/>
          <w:sz w:val="24"/>
          <w:szCs w:val="24"/>
        </w:rPr>
        <w:t>Nastavování funkčních pravidel ve třídě</w:t>
      </w:r>
    </w:p>
    <w:p w:rsidR="00613B92" w:rsidRPr="00613B92" w:rsidRDefault="00613B92" w:rsidP="00982CF6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Spolupráce s rodiči</w:t>
      </w:r>
    </w:p>
    <w:p w:rsidR="006C3968" w:rsidRPr="00613B92" w:rsidRDefault="006C3968" w:rsidP="00982CF6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13B92">
        <w:rPr>
          <w:rFonts w:ascii="Arial" w:hAnsi="Arial" w:cs="Arial"/>
          <w:sz w:val="24"/>
          <w:szCs w:val="24"/>
        </w:rPr>
        <w:t>Individuální reflexe</w:t>
      </w:r>
    </w:p>
    <w:p w:rsidR="00613B92" w:rsidRPr="00613B92" w:rsidRDefault="00613B92" w:rsidP="00613B92">
      <w:pPr>
        <w:rPr>
          <w:rFonts w:ascii="Arial" w:hAnsi="Arial" w:cs="Arial"/>
          <w:sz w:val="24"/>
          <w:szCs w:val="24"/>
        </w:rPr>
      </w:pPr>
    </w:p>
    <w:p w:rsidR="006C3968" w:rsidRDefault="006C3968" w:rsidP="006C3968"/>
    <w:p w:rsidR="00B21EF4" w:rsidRDefault="00B21EF4">
      <w:r w:rsidRPr="00B21EF4">
        <w:rPr>
          <w:noProof/>
          <w:lang w:eastAsia="cs-CZ"/>
        </w:rPr>
        <w:lastRenderedPageBreak/>
        <w:drawing>
          <wp:inline distT="0" distB="0" distL="0" distR="0" wp14:anchorId="4EC7D6C8" wp14:editId="63879A62">
            <wp:extent cx="6283498" cy="3533775"/>
            <wp:effectExtent l="0" t="0" r="317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6492" cy="3535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EF4" w:rsidRDefault="00B21EF4"/>
    <w:p w:rsidR="00B21EF4" w:rsidRDefault="00B21EF4"/>
    <w:p w:rsidR="00B21EF4" w:rsidRDefault="00613B92">
      <w:r w:rsidRPr="00613B92">
        <w:rPr>
          <w:noProof/>
          <w:lang w:eastAsia="cs-CZ"/>
        </w:rPr>
        <w:drawing>
          <wp:inline distT="0" distB="0" distL="0" distR="0" wp14:anchorId="1281CC91" wp14:editId="189199D0">
            <wp:extent cx="6605294" cy="3714750"/>
            <wp:effectExtent l="0" t="0" r="508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7000" cy="371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EF4" w:rsidRDefault="00B21EF4"/>
    <w:p w:rsidR="00B21EF4" w:rsidRDefault="00B21EF4"/>
    <w:p w:rsidR="00B21EF4" w:rsidRDefault="00B21EF4"/>
    <w:p w:rsidR="00613B92" w:rsidRDefault="00982CF6" w:rsidP="006C3968">
      <w:pPr>
        <w:rPr>
          <w:rFonts w:ascii="Arial" w:eastAsiaTheme="majorEastAsia" w:hAnsi="Arial" w:cs="Arial"/>
          <w:b/>
          <w:bCs/>
          <w:color w:val="000000" w:themeColor="text1"/>
          <w:kern w:val="24"/>
          <w:position w:val="1"/>
          <w:sz w:val="24"/>
          <w:szCs w:val="24"/>
        </w:rPr>
      </w:pPr>
      <w:r w:rsidRPr="00982CF6">
        <w:rPr>
          <w:rFonts w:ascii="Arial" w:eastAsiaTheme="majorEastAsia" w:hAnsi="Arial" w:cs="Arial"/>
          <w:b/>
          <w:bCs/>
          <w:color w:val="000000" w:themeColor="text1"/>
          <w:kern w:val="24"/>
          <w:position w:val="1"/>
          <w:sz w:val="24"/>
          <w:szCs w:val="24"/>
        </w:rPr>
        <w:lastRenderedPageBreak/>
        <w:t>Oblasti školního vzdělávání napo</w:t>
      </w:r>
      <w:r>
        <w:rPr>
          <w:rFonts w:ascii="Arial" w:eastAsiaTheme="majorEastAsia" w:hAnsi="Arial" w:cs="Arial"/>
          <w:b/>
          <w:bCs/>
          <w:color w:val="000000" w:themeColor="text1"/>
          <w:kern w:val="24"/>
          <w:position w:val="1"/>
          <w:sz w:val="24"/>
          <w:szCs w:val="24"/>
        </w:rPr>
        <w:t xml:space="preserve">máhající společnému vzdělávání </w:t>
      </w:r>
      <w:r w:rsidRPr="00982CF6">
        <w:rPr>
          <w:rFonts w:ascii="Arial" w:eastAsiaTheme="majorEastAsia" w:hAnsi="Arial" w:cs="Arial"/>
          <w:b/>
          <w:bCs/>
          <w:color w:val="000000" w:themeColor="text1"/>
          <w:kern w:val="24"/>
          <w:position w:val="1"/>
          <w:sz w:val="24"/>
          <w:szCs w:val="24"/>
        </w:rPr>
        <w:t>přímo ovlivnitelné učitelem</w:t>
      </w:r>
      <w:r>
        <w:rPr>
          <w:rFonts w:ascii="Arial" w:eastAsiaTheme="majorEastAsia" w:hAnsi="Arial" w:cs="Arial"/>
          <w:b/>
          <w:bCs/>
          <w:color w:val="000000" w:themeColor="text1"/>
          <w:kern w:val="24"/>
          <w:position w:val="1"/>
          <w:sz w:val="24"/>
          <w:szCs w:val="24"/>
        </w:rPr>
        <w:t>:</w:t>
      </w:r>
    </w:p>
    <w:p w:rsidR="00982CF6" w:rsidRPr="00982CF6" w:rsidRDefault="00982CF6" w:rsidP="00982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2CF6">
        <w:rPr>
          <w:rFonts w:ascii="Arial" w:eastAsia="Arial" w:hAnsi="Arial" w:cs="Arial"/>
          <w:b/>
          <w:bCs/>
          <w:color w:val="000000" w:themeColor="text1"/>
          <w:kern w:val="24"/>
          <w:sz w:val="24"/>
          <w:szCs w:val="24"/>
          <w:lang w:eastAsia="cs-CZ"/>
        </w:rPr>
        <w:t xml:space="preserve">Pedagogická kultura </w:t>
      </w:r>
      <w:r w:rsidRPr="00982CF6">
        <w:rPr>
          <w:rFonts w:ascii="Arial" w:eastAsia="Arial" w:hAnsi="Arial" w:cs="Arial"/>
          <w:b/>
          <w:bCs/>
          <w:i/>
          <w:iCs/>
          <w:color w:val="000000" w:themeColor="text1"/>
          <w:kern w:val="24"/>
          <w:sz w:val="24"/>
          <w:szCs w:val="24"/>
          <w:lang w:eastAsia="cs-CZ"/>
        </w:rPr>
        <w:t>(já sám)</w:t>
      </w:r>
    </w:p>
    <w:p w:rsidR="00982CF6" w:rsidRPr="00982CF6" w:rsidRDefault="00982CF6" w:rsidP="00982CF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82CF6">
        <w:rPr>
          <w:rFonts w:ascii="Arial" w:eastAsia="Arial" w:hAnsi="Arial" w:cs="Arial"/>
          <w:color w:val="000000" w:themeColor="text1"/>
          <w:kern w:val="24"/>
          <w:sz w:val="24"/>
          <w:szCs w:val="24"/>
          <w:lang w:eastAsia="cs-CZ"/>
        </w:rPr>
        <w:t xml:space="preserve">   kultura výuky a ovlivňování kultury učení</w:t>
      </w:r>
    </w:p>
    <w:p w:rsidR="00982CF6" w:rsidRPr="00982CF6" w:rsidRDefault="00982CF6" w:rsidP="00982CF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82CF6">
        <w:rPr>
          <w:rFonts w:ascii="Arial" w:eastAsia="Arial" w:hAnsi="Arial" w:cs="Arial"/>
          <w:color w:val="000000" w:themeColor="text1"/>
          <w:kern w:val="24"/>
          <w:sz w:val="24"/>
          <w:szCs w:val="24"/>
          <w:lang w:eastAsia="cs-CZ"/>
        </w:rPr>
        <w:t xml:space="preserve">   učitelovo pojetí výuky</w:t>
      </w:r>
    </w:p>
    <w:p w:rsidR="00982CF6" w:rsidRPr="00982CF6" w:rsidRDefault="00982CF6" w:rsidP="00982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2CF6">
        <w:rPr>
          <w:rFonts w:ascii="Arial" w:eastAsia="Arial" w:hAnsi="Arial" w:cs="Arial"/>
          <w:b/>
          <w:bCs/>
          <w:color w:val="000000" w:themeColor="text1"/>
          <w:kern w:val="24"/>
          <w:sz w:val="24"/>
          <w:szCs w:val="24"/>
          <w:lang w:eastAsia="cs-CZ"/>
        </w:rPr>
        <w:t xml:space="preserve">Kultura školy </w:t>
      </w:r>
      <w:r w:rsidRPr="00982CF6">
        <w:rPr>
          <w:rFonts w:ascii="Arial" w:eastAsia="Arial" w:hAnsi="Arial" w:cs="Arial"/>
          <w:b/>
          <w:bCs/>
          <w:i/>
          <w:iCs/>
          <w:color w:val="000000" w:themeColor="text1"/>
          <w:kern w:val="24"/>
          <w:sz w:val="24"/>
          <w:szCs w:val="24"/>
          <w:lang w:eastAsia="cs-CZ"/>
        </w:rPr>
        <w:t>(podílení se na společném):</w:t>
      </w:r>
    </w:p>
    <w:p w:rsidR="00982CF6" w:rsidRPr="00982CF6" w:rsidRDefault="00982CF6" w:rsidP="00982CF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82CF6">
        <w:rPr>
          <w:rFonts w:ascii="Arial" w:eastAsia="Arial" w:hAnsi="Arial" w:cs="Arial"/>
          <w:color w:val="000000" w:themeColor="text1"/>
          <w:kern w:val="24"/>
          <w:sz w:val="24"/>
          <w:szCs w:val="24"/>
          <w:lang w:eastAsia="cs-CZ"/>
        </w:rPr>
        <w:t xml:space="preserve">   kultura procesů</w:t>
      </w:r>
    </w:p>
    <w:p w:rsidR="00982CF6" w:rsidRPr="00982CF6" w:rsidRDefault="00982CF6" w:rsidP="00982CF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82CF6">
        <w:rPr>
          <w:rFonts w:ascii="Arial" w:eastAsia="Arial" w:hAnsi="Arial" w:cs="Arial"/>
          <w:color w:val="000000" w:themeColor="text1"/>
          <w:kern w:val="24"/>
          <w:sz w:val="24"/>
          <w:szCs w:val="24"/>
          <w:lang w:eastAsia="cs-CZ"/>
        </w:rPr>
        <w:t xml:space="preserve">   vize a sdílené hodnoty školy ve společném vzdělávání</w:t>
      </w:r>
    </w:p>
    <w:p w:rsidR="00982CF6" w:rsidRDefault="00982CF6" w:rsidP="006C3968">
      <w:pPr>
        <w:rPr>
          <w:rFonts w:ascii="Arial" w:hAnsi="Arial" w:cs="Arial"/>
          <w:b/>
          <w:sz w:val="24"/>
          <w:szCs w:val="24"/>
        </w:rPr>
      </w:pPr>
    </w:p>
    <w:p w:rsidR="00982CF6" w:rsidRDefault="00982CF6" w:rsidP="006C39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Úkoly učitele ve společném vzdělávání</w:t>
      </w:r>
    </w:p>
    <w:p w:rsidR="00982CF6" w:rsidRDefault="00982CF6" w:rsidP="00982CF6">
      <w:pPr>
        <w:spacing w:before="80" w:after="0" w:line="240" w:lineRule="auto"/>
        <w:ind w:left="720" w:hanging="720"/>
        <w:rPr>
          <w:rFonts w:ascii="Arial" w:eastAsia="Arial" w:hAnsi="Arial" w:cs="Arial"/>
          <w:color w:val="000000" w:themeColor="text1"/>
          <w:kern w:val="24"/>
          <w:sz w:val="24"/>
          <w:szCs w:val="24"/>
          <w:lang w:eastAsia="cs-CZ"/>
        </w:rPr>
      </w:pPr>
      <w:r w:rsidRPr="00982CF6">
        <w:rPr>
          <w:rFonts w:ascii="Arial" w:eastAsia="Arial" w:hAnsi="Arial" w:cs="Arial"/>
          <w:color w:val="62626D"/>
          <w:kern w:val="24"/>
          <w:sz w:val="24"/>
          <w:szCs w:val="24"/>
          <w:lang w:eastAsia="cs-CZ"/>
        </w:rPr>
        <w:t xml:space="preserve">- </w:t>
      </w:r>
      <w:r w:rsidRPr="00982CF6">
        <w:rPr>
          <w:rFonts w:ascii="Arial" w:eastAsia="Arial" w:hAnsi="Arial" w:cs="Arial"/>
          <w:color w:val="000000" w:themeColor="text1"/>
          <w:kern w:val="24"/>
          <w:sz w:val="24"/>
          <w:szCs w:val="24"/>
          <w:lang w:eastAsia="cs-CZ"/>
        </w:rPr>
        <w:t xml:space="preserve">společné vzdělávání všech žáků, </w:t>
      </w:r>
    </w:p>
    <w:p w:rsidR="00982CF6" w:rsidRPr="00982CF6" w:rsidRDefault="00982CF6" w:rsidP="00982CF6">
      <w:pPr>
        <w:spacing w:before="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2CF6">
        <w:rPr>
          <w:rFonts w:ascii="Arial" w:eastAsia="Arial" w:hAnsi="Arial" w:cs="Arial"/>
          <w:color w:val="000000" w:themeColor="text1"/>
          <w:kern w:val="24"/>
          <w:sz w:val="24"/>
          <w:szCs w:val="24"/>
          <w:lang w:eastAsia="cs-CZ"/>
        </w:rPr>
        <w:t xml:space="preserve">- práce s heterogenní třídou, </w:t>
      </w:r>
    </w:p>
    <w:p w:rsidR="00982CF6" w:rsidRPr="00982CF6" w:rsidRDefault="00982CF6" w:rsidP="00982CF6">
      <w:pPr>
        <w:spacing w:before="80"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2CF6">
        <w:rPr>
          <w:rFonts w:ascii="Arial" w:eastAsia="Arial" w:hAnsi="Arial" w:cs="Arial"/>
          <w:color w:val="000000" w:themeColor="text1"/>
          <w:kern w:val="24"/>
          <w:sz w:val="24"/>
          <w:szCs w:val="24"/>
          <w:lang w:eastAsia="cs-CZ"/>
        </w:rPr>
        <w:t>- diferenciace a individualizace výuky a učení,</w:t>
      </w:r>
    </w:p>
    <w:p w:rsidR="00982CF6" w:rsidRPr="00982CF6" w:rsidRDefault="00982CF6" w:rsidP="00982CF6">
      <w:pPr>
        <w:spacing w:before="80"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2CF6">
        <w:rPr>
          <w:rFonts w:ascii="Arial" w:eastAsia="Arial" w:hAnsi="Arial" w:cs="Arial"/>
          <w:color w:val="000000" w:themeColor="text1"/>
          <w:kern w:val="24"/>
          <w:sz w:val="24"/>
          <w:szCs w:val="24"/>
          <w:lang w:eastAsia="cs-CZ"/>
        </w:rPr>
        <w:t>- podpora učení každého žáka ve třídě a podpora dosahování výsledků učení,</w:t>
      </w:r>
    </w:p>
    <w:p w:rsidR="00982CF6" w:rsidRDefault="00982CF6" w:rsidP="00982CF6">
      <w:pPr>
        <w:spacing w:before="80" w:after="0" w:line="240" w:lineRule="auto"/>
        <w:ind w:left="720" w:hanging="720"/>
        <w:rPr>
          <w:rFonts w:ascii="Arial" w:eastAsia="Arial" w:hAnsi="Arial" w:cs="Arial"/>
          <w:color w:val="000000" w:themeColor="text1"/>
          <w:kern w:val="24"/>
          <w:sz w:val="24"/>
          <w:szCs w:val="24"/>
          <w:lang w:eastAsia="cs-CZ"/>
        </w:rPr>
      </w:pPr>
      <w:r w:rsidRPr="00982CF6">
        <w:rPr>
          <w:rFonts w:ascii="Arial" w:eastAsia="Arial" w:hAnsi="Arial" w:cs="Arial"/>
          <w:color w:val="000000" w:themeColor="text1"/>
          <w:kern w:val="24"/>
          <w:sz w:val="24"/>
          <w:szCs w:val="24"/>
          <w:lang w:eastAsia="cs-CZ"/>
        </w:rPr>
        <w:t xml:space="preserve">- kvalita vzdělávání. </w:t>
      </w:r>
    </w:p>
    <w:p w:rsidR="00982CF6" w:rsidRPr="00982CF6" w:rsidRDefault="00982CF6" w:rsidP="00982CF6">
      <w:pPr>
        <w:spacing w:before="80"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2CF6" w:rsidRDefault="00982CF6" w:rsidP="006C3968">
      <w:pPr>
        <w:rPr>
          <w:rFonts w:ascii="Arial" w:eastAsiaTheme="majorEastAsia" w:hAnsi="Arial" w:cs="Arial"/>
          <w:b/>
          <w:bCs/>
          <w:color w:val="000000" w:themeColor="text1"/>
          <w:kern w:val="24"/>
          <w:position w:val="1"/>
          <w:sz w:val="24"/>
          <w:szCs w:val="24"/>
        </w:rPr>
      </w:pPr>
    </w:p>
    <w:p w:rsidR="00982CF6" w:rsidRDefault="00982CF6" w:rsidP="006C3968">
      <w:pPr>
        <w:rPr>
          <w:rFonts w:ascii="Arial" w:eastAsiaTheme="majorEastAsia" w:hAnsi="Arial" w:cs="Arial"/>
          <w:b/>
          <w:bCs/>
          <w:color w:val="000000" w:themeColor="text1"/>
          <w:kern w:val="24"/>
          <w:position w:val="1"/>
          <w:sz w:val="24"/>
          <w:szCs w:val="24"/>
        </w:rPr>
      </w:pPr>
      <w:r w:rsidRPr="00982CF6">
        <w:rPr>
          <w:rFonts w:ascii="Arial" w:eastAsiaTheme="majorEastAsia" w:hAnsi="Arial" w:cs="Arial"/>
          <w:b/>
          <w:bCs/>
          <w:color w:val="000000" w:themeColor="text1"/>
          <w:kern w:val="24"/>
          <w:position w:val="1"/>
          <w:sz w:val="24"/>
          <w:szCs w:val="24"/>
        </w:rPr>
        <w:t>Atmosféra x klima</w:t>
      </w:r>
    </w:p>
    <w:p w:rsidR="00982CF6" w:rsidRPr="00982CF6" w:rsidRDefault="00982CF6" w:rsidP="00982CF6">
      <w:pPr>
        <w:spacing w:before="20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2CF6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cs-CZ"/>
        </w:rPr>
        <w:t xml:space="preserve">Atmosféra </w:t>
      </w:r>
      <w:r w:rsidRPr="00982CF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- naladění ve třídě, které vychází z okamžité situace</w:t>
      </w:r>
    </w:p>
    <w:p w:rsidR="00982CF6" w:rsidRPr="00982CF6" w:rsidRDefault="00982CF6" w:rsidP="00982CF6">
      <w:pPr>
        <w:spacing w:before="20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2CF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(před prázdninami, před písemkou, zkoušení)</w:t>
      </w:r>
    </w:p>
    <w:p w:rsidR="00982CF6" w:rsidRPr="00982CF6" w:rsidRDefault="00982CF6" w:rsidP="00982CF6">
      <w:pPr>
        <w:spacing w:before="20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2CF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Může se měnit během dne i během vyučovací hodiny</w:t>
      </w:r>
    </w:p>
    <w:p w:rsidR="00982CF6" w:rsidRDefault="00982CF6" w:rsidP="00982CF6">
      <w:pPr>
        <w:spacing w:before="200" w:after="0" w:line="288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  <w:r w:rsidRPr="00982CF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Její působení je vnímáno velmi intenzívně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.</w:t>
      </w:r>
    </w:p>
    <w:p w:rsidR="00982CF6" w:rsidRPr="00982CF6" w:rsidRDefault="00982CF6" w:rsidP="00982CF6">
      <w:pPr>
        <w:spacing w:before="20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2CF6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cs-CZ"/>
        </w:rPr>
        <w:t>Klima</w:t>
      </w:r>
      <w:r w:rsidRPr="00982CF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– jev dlouhodobý</w:t>
      </w:r>
    </w:p>
    <w:p w:rsidR="00982CF6" w:rsidRPr="00982CF6" w:rsidRDefault="00982CF6" w:rsidP="00982CF6">
      <w:pPr>
        <w:spacing w:before="20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2CF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Ovlivňuje žákovo učení, efektivitu výuky.</w:t>
      </w:r>
    </w:p>
    <w:p w:rsidR="00B035ED" w:rsidRDefault="00B035ED" w:rsidP="00B035ED">
      <w:pPr>
        <w:spacing w:before="200" w:after="0" w:line="360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</w:p>
    <w:p w:rsidR="00982CF6" w:rsidRPr="00982CF6" w:rsidRDefault="00982CF6" w:rsidP="00B035ED">
      <w:pPr>
        <w:spacing w:before="20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2CF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Spolupráce – důvěra – optimismus – přiměřená náročnost – pracovní pohoda – pocit bezpečí – dobré vztahy 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–</w:t>
      </w:r>
      <w:r w:rsidRPr="00982CF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tolerance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.</w:t>
      </w:r>
    </w:p>
    <w:p w:rsidR="00982CF6" w:rsidRPr="00982CF6" w:rsidRDefault="00982CF6" w:rsidP="00982CF6">
      <w:pPr>
        <w:spacing w:before="20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2CF6" w:rsidRPr="00982CF6" w:rsidRDefault="00982CF6" w:rsidP="00B035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2CF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Pracovat cíleně se vztahovými pravidly ve třídě a škole znamená, umožnit žákům bezpečnou orientaci ve společenských vztazích mimo rodinu a zprostředkovat jim znalost zákonitostí těchto pravidel.  Znát zákonitosti a orientovat se v příčinách a následcích přináší každému člověku možnost předjímat, co se bude za dané situace dít a jak tuto situaci ovlivňovat a tím uspokojuje jeho základní potřebu bezpečí. </w:t>
      </w:r>
    </w:p>
    <w:p w:rsidR="00982CF6" w:rsidRPr="00982CF6" w:rsidRDefault="00982CF6" w:rsidP="00B035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2CF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(Minimalizace šikany)</w:t>
      </w:r>
    </w:p>
    <w:p w:rsidR="00982CF6" w:rsidRPr="00982CF6" w:rsidRDefault="00982CF6" w:rsidP="00B035E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82CF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lastRenderedPageBreak/>
        <w:t>Většinu informací o škole získávají rodiče a tím i veřejnost, právě prostřednictvím dětí. Děti jim popisují:</w:t>
      </w:r>
    </w:p>
    <w:p w:rsidR="00982CF6" w:rsidRPr="00982CF6" w:rsidRDefault="00982CF6" w:rsidP="00B035ED">
      <w:pPr>
        <w:numPr>
          <w:ilvl w:val="0"/>
          <w:numId w:val="8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982CF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co se ve škole odehrává, vyjadřují své názory na jednotlivé vyučující, o jejich nárocích na žáky, způsobech výuky a jednání se žáky. </w:t>
      </w:r>
    </w:p>
    <w:p w:rsidR="00982CF6" w:rsidRPr="00982CF6" w:rsidRDefault="00982CF6" w:rsidP="00B035ED">
      <w:pPr>
        <w:numPr>
          <w:ilvl w:val="0"/>
          <w:numId w:val="8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</w:t>
      </w:r>
      <w:r w:rsidRPr="00982CF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vytvářejí obraz o škole, o vztazích mezi žáky navzájem, žáky a vyučujícími, ale i o vzájemných vztazích mezi vyučujícími, mezi učiteli a vedením školy. </w:t>
      </w:r>
    </w:p>
    <w:p w:rsidR="00982CF6" w:rsidRPr="00982CF6" w:rsidRDefault="00982CF6" w:rsidP="00B035ED">
      <w:pPr>
        <w:numPr>
          <w:ilvl w:val="0"/>
          <w:numId w:val="8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</w:t>
      </w:r>
      <w:r w:rsidRPr="00982CF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komentují i jednání provozních pracovníků školy, jejich vztah k žákům a vyučujícím i rodičům. </w:t>
      </w:r>
    </w:p>
    <w:p w:rsidR="00982CF6" w:rsidRPr="00982CF6" w:rsidRDefault="00982CF6" w:rsidP="00B035E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82CF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Pochopitelně, tyto informace nemusí být vždy objektivní. I když si rodiče jistou omezenost těchto informací více či méně uvědomují, přikládají jim ve svých soudech o škole velkou váhu. Proto je důležitý bezprostřední styk školy s rodiči. Škola si musí uvědomit, že její pověst bude závislá zejména na rodičích, na tom, jak si dovede vytvořit pravidla spolupráce s nimi. </w:t>
      </w:r>
    </w:p>
    <w:p w:rsidR="00982CF6" w:rsidRPr="00982CF6" w:rsidRDefault="00982CF6" w:rsidP="00B035E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82CF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Rodiče vnímají školu jako celek. Je tedy v zájmu školy, aby všichni její pracovníci jednali vždy jako reprezentanti školy. Vliv zde mají rozhovory s jednotlivými vyučujícími (individuální, či na třídních schůzkách), stejně jako písemná sdělení zasílaná rodičům. </w:t>
      </w:r>
      <w:r w:rsidRPr="00982CF6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cs-CZ"/>
        </w:rPr>
        <w:t>Právě v těchto situacích se učitel či ředitel stává reprezentantem školy, jejího pojetí práce, pojetí učitelské profese, odbornosti a lidské vyzrálosti.</w:t>
      </w:r>
      <w:r w:rsidRPr="00982CF6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cs-CZ"/>
        </w:rPr>
        <w:t xml:space="preserve"> </w:t>
      </w:r>
      <w:r w:rsidRPr="00982CF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Rodič sleduje</w:t>
      </w:r>
      <w:r w:rsidR="00B035ED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:</w:t>
      </w:r>
      <w:bookmarkStart w:id="0" w:name="_GoBack"/>
      <w:bookmarkEnd w:id="0"/>
      <w:r w:rsidRPr="00982CF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</w:t>
      </w:r>
    </w:p>
    <w:p w:rsidR="00982CF6" w:rsidRPr="00B035ED" w:rsidRDefault="00982CF6" w:rsidP="00B035ED">
      <w:pPr>
        <w:pStyle w:val="Odstavecseseznamem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035ED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způsob učitelovy komunikace, </w:t>
      </w:r>
    </w:p>
    <w:p w:rsidR="00982CF6" w:rsidRPr="00B035ED" w:rsidRDefault="00982CF6" w:rsidP="00B035ED">
      <w:pPr>
        <w:pStyle w:val="Odstavecseseznamem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035ED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míru poznání žáka, </w:t>
      </w:r>
    </w:p>
    <w:p w:rsidR="00982CF6" w:rsidRPr="00B035ED" w:rsidRDefault="00982CF6" w:rsidP="00B035ED">
      <w:pPr>
        <w:pStyle w:val="Odstavecseseznamem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035ED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způsoby řešení problémů </w:t>
      </w:r>
    </w:p>
    <w:p w:rsidR="00982CF6" w:rsidRPr="00B035ED" w:rsidRDefault="00982CF6" w:rsidP="00B035ED">
      <w:pPr>
        <w:pStyle w:val="Odstavecseseznamem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035ED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a tím i jeho učitelskou způsobilost. Je tedy v zájmu školy, aby rodiče měli možnost navštěvovat školu co nejčastěji. </w:t>
      </w:r>
    </w:p>
    <w:p w:rsidR="00982CF6" w:rsidRPr="00982CF6" w:rsidRDefault="00982CF6" w:rsidP="00B035E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13B92" w:rsidRPr="00982CF6" w:rsidRDefault="00613B92" w:rsidP="006C3968">
      <w:pPr>
        <w:rPr>
          <w:rFonts w:ascii="Arial" w:hAnsi="Arial" w:cs="Arial"/>
          <w:b/>
          <w:sz w:val="24"/>
          <w:szCs w:val="24"/>
        </w:rPr>
      </w:pPr>
    </w:p>
    <w:sectPr w:rsidR="00613B92" w:rsidRPr="00982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973A4"/>
    <w:multiLevelType w:val="hybridMultilevel"/>
    <w:tmpl w:val="6DA61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7035A"/>
    <w:multiLevelType w:val="hybridMultilevel"/>
    <w:tmpl w:val="9A7858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541B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3445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3826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C8FA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B640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DA74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F0AA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B8D8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B8322EC"/>
    <w:multiLevelType w:val="hybridMultilevel"/>
    <w:tmpl w:val="D04A2760"/>
    <w:lvl w:ilvl="0" w:tplc="16368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06E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90A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AC5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0E9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2A8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206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50B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C0D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8EB2295"/>
    <w:multiLevelType w:val="hybridMultilevel"/>
    <w:tmpl w:val="D3CCF04E"/>
    <w:lvl w:ilvl="0" w:tplc="A7F61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C0C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82A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C63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262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3CF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C21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682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6E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97F4F50"/>
    <w:multiLevelType w:val="hybridMultilevel"/>
    <w:tmpl w:val="CBECCC7C"/>
    <w:lvl w:ilvl="0" w:tplc="591AC3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541B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3445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3826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C8FA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B640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DA74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F0AA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B8D8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FEF37A5"/>
    <w:multiLevelType w:val="hybridMultilevel"/>
    <w:tmpl w:val="97E6FFB4"/>
    <w:lvl w:ilvl="0" w:tplc="01E61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213703"/>
    <w:multiLevelType w:val="hybridMultilevel"/>
    <w:tmpl w:val="404036A0"/>
    <w:lvl w:ilvl="0" w:tplc="0405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7">
    <w:nsid w:val="7D9C1C50"/>
    <w:multiLevelType w:val="hybridMultilevel"/>
    <w:tmpl w:val="B7444E66"/>
    <w:lvl w:ilvl="0" w:tplc="1E34FA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F622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027F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128A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6671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004D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E877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207E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3283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68"/>
    <w:rsid w:val="0059601C"/>
    <w:rsid w:val="00613B92"/>
    <w:rsid w:val="006C3968"/>
    <w:rsid w:val="00982CF6"/>
    <w:rsid w:val="00B035ED"/>
    <w:rsid w:val="00B2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064F5-9DF7-42DC-9A2F-2D9E0C23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C3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C3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5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3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9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7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79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2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Olbertová</dc:creator>
  <cp:keywords/>
  <dc:description/>
  <cp:lastModifiedBy>Markéta Olbertová</cp:lastModifiedBy>
  <cp:revision>5</cp:revision>
  <dcterms:created xsi:type="dcterms:W3CDTF">2018-09-20T18:31:00Z</dcterms:created>
  <dcterms:modified xsi:type="dcterms:W3CDTF">2018-10-25T18:48:00Z</dcterms:modified>
</cp:coreProperties>
</file>