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394F">
        <w:rPr>
          <w:rFonts w:ascii="Times New Roman" w:eastAsia="TimesNewRoman" w:hAnsi="Times New Roman" w:cs="Times New Roman"/>
          <w:sz w:val="32"/>
          <w:szCs w:val="32"/>
        </w:rPr>
        <w:t xml:space="preserve">7. </w:t>
      </w:r>
      <w:r w:rsidRPr="001B394F">
        <w:rPr>
          <w:rFonts w:ascii="Times New Roman" w:hAnsi="Times New Roman" w:cs="Times New Roman"/>
          <w:b/>
          <w:bCs/>
          <w:sz w:val="32"/>
          <w:szCs w:val="32"/>
        </w:rPr>
        <w:t>TRÁVENÍ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94F">
        <w:rPr>
          <w:rFonts w:ascii="Times New Roman" w:hAnsi="Times New Roman" w:cs="Times New Roman"/>
          <w:b/>
          <w:bCs/>
          <w:sz w:val="28"/>
          <w:szCs w:val="28"/>
        </w:rPr>
        <w:t>Stanovení činnosti trávicích fermentů</w:t>
      </w:r>
    </w:p>
    <w:p w:rsidR="000A0D12" w:rsidRDefault="000A0D12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Ú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 xml:space="preserve">kol č. 1: </w:t>
      </w:r>
      <w:r w:rsidRPr="001B394F">
        <w:rPr>
          <w:rFonts w:ascii="Times New Roman" w:eastAsia="TimesNewRoman" w:hAnsi="Times New Roman" w:cs="Times New Roman"/>
          <w:b/>
          <w:bCs/>
          <w:sz w:val="28"/>
          <w:szCs w:val="28"/>
        </w:rPr>
        <w:t>Orientační stanovení pH slin</w:t>
      </w:r>
    </w:p>
    <w:p w:rsidR="001B394F" w:rsidRPr="001B394F" w:rsidRDefault="000A0D12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Materiál: univerzá</w:t>
      </w:r>
      <w:r w:rsidR="001B394F">
        <w:rPr>
          <w:rFonts w:ascii="Times New Roman" w:eastAsia="TimesNewRoman" w:hAnsi="Times New Roman" w:cs="Times New Roman"/>
          <w:sz w:val="28"/>
          <w:szCs w:val="28"/>
        </w:rPr>
        <w:t>lní pH papí</w:t>
      </w:r>
      <w:r w:rsidR="001B394F" w:rsidRPr="001B394F">
        <w:rPr>
          <w:rFonts w:ascii="Times New Roman" w:eastAsia="TimesNewRoman" w:hAnsi="Times New Roman" w:cs="Times New Roman"/>
          <w:sz w:val="28"/>
          <w:szCs w:val="28"/>
        </w:rPr>
        <w:t>rek, sliny</w:t>
      </w:r>
    </w:p>
    <w:p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Pracovní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postup: </w:t>
      </w:r>
    </w:p>
    <w:p w:rsidR="001B394F" w:rsidRPr="001B394F" w:rsidRDefault="000A0D12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Krá</w:t>
      </w:r>
      <w:r w:rsidR="001B394F">
        <w:rPr>
          <w:rFonts w:ascii="Times New Roman" w:eastAsia="TimesNewRoman" w:hAnsi="Times New Roman" w:cs="Times New Roman"/>
          <w:sz w:val="24"/>
          <w:szCs w:val="24"/>
        </w:rPr>
        <w:t>tký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>m vlož</w:t>
      </w:r>
      <w:r>
        <w:rPr>
          <w:rFonts w:ascii="Times New Roman" w:eastAsia="TimesNewRoman" w:hAnsi="Times New Roman" w:cs="Times New Roman"/>
          <w:sz w:val="24"/>
          <w:szCs w:val="24"/>
        </w:rPr>
        <w:t>ením univerzá</w:t>
      </w:r>
      <w:r w:rsidR="001B394F">
        <w:rPr>
          <w:rFonts w:ascii="Times New Roman" w:eastAsia="TimesNewRoman" w:hAnsi="Times New Roman" w:cs="Times New Roman"/>
          <w:sz w:val="24"/>
          <w:szCs w:val="24"/>
        </w:rPr>
        <w:t>lního pH papírku do ú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>st urč</w:t>
      </w:r>
      <w:r w:rsidR="001B394F">
        <w:rPr>
          <w:rFonts w:ascii="Times New Roman" w:eastAsia="TimesNewRoman" w:hAnsi="Times New Roman" w:cs="Times New Roman"/>
          <w:sz w:val="24"/>
          <w:szCs w:val="24"/>
        </w:rPr>
        <w:t>íme po srovnání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 xml:space="preserve"> s barevnou</w:t>
      </w:r>
    </w:p>
    <w:p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stupnicí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pH slin.</w:t>
      </w:r>
    </w:p>
    <w:p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B394F">
        <w:rPr>
          <w:rFonts w:ascii="Times New Roman" w:eastAsia="TimesNewRoman" w:hAnsi="Times New Roman" w:cs="Times New Roman"/>
          <w:sz w:val="28"/>
          <w:szCs w:val="28"/>
        </w:rPr>
        <w:t>Výsledek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Ú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 xml:space="preserve">kol č. 2: </w:t>
      </w:r>
      <w:r w:rsidR="00102D39">
        <w:rPr>
          <w:rFonts w:ascii="Times New Roman" w:eastAsia="TimesNewRoman" w:hAnsi="Times New Roman" w:cs="Times New Roman"/>
          <w:b/>
          <w:bCs/>
          <w:sz w:val="28"/>
          <w:szCs w:val="28"/>
        </w:rPr>
        <w:t>Trávení škrobu ptyalinem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Materiá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>l: roztok škrobu, zkumavky, sliny, Fehlingovo činidlo (I a II)</w:t>
      </w:r>
    </w:p>
    <w:p w:rsidR="001B394F" w:rsidRDefault="000A0D12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Pracovní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 xml:space="preserve"> postup: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Do jedné zkumavky dá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me zředě</w:t>
      </w:r>
      <w:r>
        <w:rPr>
          <w:rFonts w:ascii="Times New Roman" w:eastAsia="TimesNewRoman" w:hAnsi="Times New Roman" w:cs="Times New Roman"/>
          <w:sz w:val="24"/>
          <w:szCs w:val="24"/>
        </w:rPr>
        <w:t>ný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roztok škrobu a př</w:t>
      </w:r>
      <w:r>
        <w:rPr>
          <w:rFonts w:ascii="Times New Roman" w:eastAsia="TimesNewRoman" w:hAnsi="Times New Roman" w:cs="Times New Roman"/>
          <w:sz w:val="24"/>
          <w:szCs w:val="24"/>
        </w:rPr>
        <w:t>idáme sliny, do druhé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zkumavky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dá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me pouze š</w:t>
      </w:r>
      <w:r>
        <w:rPr>
          <w:rFonts w:ascii="Times New Roman" w:eastAsia="TimesNewRoman" w:hAnsi="Times New Roman" w:cs="Times New Roman"/>
          <w:sz w:val="24"/>
          <w:szCs w:val="24"/>
        </w:rPr>
        <w:t>krobový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maz. Po </w:t>
      </w:r>
      <w:r>
        <w:rPr>
          <w:rFonts w:ascii="Times New Roman" w:eastAsia="TimesNewRoman" w:hAnsi="Times New Roman" w:cs="Times New Roman"/>
          <w:sz w:val="24"/>
          <w:szCs w:val="24"/>
        </w:rPr>
        <w:t>1/2 hodinové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1B394F">
        <w:rPr>
          <w:rFonts w:ascii="Times New Roman" w:eastAsia="TimesNewRoman" w:hAnsi="Times New Roman" w:cs="Times New Roman"/>
          <w:sz w:val="24"/>
          <w:szCs w:val="24"/>
        </w:rPr>
        <w:t>temperaci</w:t>
      </w:r>
      <w:proofErr w:type="spellEnd"/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při 37 – 38 °C provedeme Fehlingovu</w:t>
      </w:r>
    </w:p>
    <w:p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>zkoušku (př</w:t>
      </w:r>
      <w:r>
        <w:rPr>
          <w:rFonts w:ascii="Times New Roman" w:eastAsia="TimesNewRoman" w:hAnsi="Times New Roman" w:cs="Times New Roman"/>
          <w:sz w:val="24"/>
          <w:szCs w:val="24"/>
        </w:rPr>
        <w:t>idá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me 2 ml smě</w:t>
      </w:r>
      <w:r>
        <w:rPr>
          <w:rFonts w:ascii="Times New Roman" w:eastAsia="TimesNewRoman" w:hAnsi="Times New Roman" w:cs="Times New Roman"/>
          <w:sz w:val="24"/>
          <w:szCs w:val="24"/>
        </w:rPr>
        <w:t>si Fehl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ingu I a II). </w:t>
      </w:r>
    </w:p>
    <w:p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Pozn.: Ve zkumavce se slinami se objeví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č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ervené 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(žlutoč</w:t>
      </w:r>
      <w:r>
        <w:rPr>
          <w:rFonts w:ascii="Times New Roman" w:eastAsia="TimesNewRoman" w:hAnsi="Times New Roman" w:cs="Times New Roman"/>
          <w:sz w:val="24"/>
          <w:szCs w:val="24"/>
        </w:rPr>
        <w:t>ervené) zbarvení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dokladující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př</w:t>
      </w:r>
      <w:r>
        <w:rPr>
          <w:rFonts w:ascii="Times New Roman" w:eastAsia="TimesNewRoman" w:hAnsi="Times New Roman" w:cs="Times New Roman"/>
          <w:sz w:val="24"/>
          <w:szCs w:val="24"/>
        </w:rPr>
        <w:t>ítomnosti glukó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zy.</w:t>
      </w:r>
    </w:p>
    <w:p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B394F">
        <w:rPr>
          <w:rFonts w:ascii="Times New Roman" w:eastAsia="TimesNewRoman" w:hAnsi="Times New Roman" w:cs="Times New Roman"/>
          <w:sz w:val="28"/>
          <w:szCs w:val="28"/>
        </w:rPr>
        <w:t>Výsledky</w:t>
      </w:r>
    </w:p>
    <w:p w:rsidR="001B394F" w:rsidRDefault="000A0D12" w:rsidP="000A0D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0A0D12" w:rsidRDefault="000A0D12" w:rsidP="000A0D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0A0D12" w:rsidRDefault="000A0D12" w:rsidP="000A0D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102D39" w:rsidRDefault="00102D39" w:rsidP="00102D39">
      <w:pPr>
        <w:rPr>
          <w:rFonts w:ascii="Times New Roman" w:eastAsia="TimesNewRoman" w:hAnsi="Times New Roman" w:cs="Times New Roman"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Interpretace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(závěr)</w:t>
      </w:r>
    </w:p>
    <w:p w:rsidR="00102D39" w:rsidRPr="000A0D12" w:rsidRDefault="00102D39" w:rsidP="000A0D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Ú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 xml:space="preserve">kol č. 3: </w:t>
      </w:r>
      <w:r w:rsidRPr="001B394F">
        <w:rPr>
          <w:rFonts w:ascii="Times New Roman" w:eastAsia="TimesNewRoman" w:hAnsi="Times New Roman" w:cs="Times New Roman"/>
          <w:b/>
          <w:bCs/>
          <w:sz w:val="28"/>
          <w:szCs w:val="28"/>
        </w:rPr>
        <w:t>Trávení bílkovin pepsinem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Materiá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>l: 2 % pepsin (2 –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3 g pepsinu rozpustí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 xml:space="preserve">me v 50 ml vody),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zkumavky,    0,4 %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, destilovaná voda, bí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>lek (b</w:t>
      </w:r>
      <w:r>
        <w:rPr>
          <w:rFonts w:ascii="Times New Roman" w:eastAsia="TimesNewRoman" w:hAnsi="Times New Roman" w:cs="Times New Roman"/>
          <w:sz w:val="28"/>
          <w:szCs w:val="28"/>
        </w:rPr>
        <w:t>ílkovinný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 xml:space="preserve"> roztok BR)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>Pracovn</w:t>
      </w:r>
      <w:r>
        <w:rPr>
          <w:rFonts w:ascii="Times New Roman" w:eastAsia="TimesNewRoman" w:hAnsi="Times New Roman" w:cs="Times New Roman"/>
          <w:sz w:val="24"/>
          <w:szCs w:val="24"/>
        </w:rPr>
        <w:t>í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postup:</w:t>
      </w:r>
    </w:p>
    <w:p w:rsidR="00546A6C" w:rsidRDefault="00891C06" w:rsidP="001B394F">
      <w:pPr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Do zkumavek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napipetujeme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ná</w:t>
      </w:r>
      <w:r w:rsidR="001B394F">
        <w:rPr>
          <w:rFonts w:ascii="Times New Roman" w:eastAsia="TimesNewRoman" w:hAnsi="Times New Roman" w:cs="Times New Roman"/>
          <w:sz w:val="24"/>
          <w:szCs w:val="24"/>
        </w:rPr>
        <w:t>sledují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>c</w:t>
      </w:r>
      <w:r w:rsidR="001B394F">
        <w:rPr>
          <w:rFonts w:ascii="Times New Roman" w:eastAsia="TimesNewRoman" w:hAnsi="Times New Roman" w:cs="Times New Roman"/>
          <w:sz w:val="24"/>
          <w:szCs w:val="24"/>
        </w:rPr>
        <w:t>í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 xml:space="preserve"> roztoky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(v ml)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pepsin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proofErr w:type="spellStart"/>
      <w:r w:rsidRPr="001B394F">
        <w:rPr>
          <w:rFonts w:ascii="Times New Roman" w:eastAsia="TimesNewRoman" w:hAnsi="Times New Roman" w:cs="Times New Roman"/>
          <w:sz w:val="24"/>
          <w:szCs w:val="24"/>
        </w:rPr>
        <w:t>HCl</w:t>
      </w:r>
      <w:proofErr w:type="spellEnd"/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BR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>H</w:t>
      </w:r>
      <w:r w:rsidRPr="001B394F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O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7 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2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>7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>povařit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BR s vodou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2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-</w:t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7 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-</w:t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9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2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3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10</w:t>
      </w:r>
    </w:p>
    <w:p w:rsid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891C06" w:rsidRDefault="001B394F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Zkumavky temperujeme v termostatu při 38 °C asi 40 minut. </w:t>
      </w:r>
    </w:p>
    <w:p w:rsidR="001B394F" w:rsidRPr="001B394F" w:rsidRDefault="001B394F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>V kaž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 xml:space="preserve">dé provedeme </w:t>
      </w:r>
      <w:proofErr w:type="spellStart"/>
      <w:r w:rsidR="00891C06">
        <w:rPr>
          <w:rFonts w:ascii="Times New Roman" w:eastAsia="TimesNewRoman" w:hAnsi="Times New Roman" w:cs="Times New Roman"/>
          <w:sz w:val="24"/>
          <w:szCs w:val="24"/>
        </w:rPr>
        <w:t>biuretovu</w:t>
      </w:r>
      <w:proofErr w:type="spellEnd"/>
      <w:r w:rsidR="00891C06">
        <w:rPr>
          <w:rFonts w:ascii="Times New Roman" w:eastAsia="TimesNewRoman" w:hAnsi="Times New Roman" w:cs="Times New Roman"/>
          <w:sz w:val="24"/>
          <w:szCs w:val="24"/>
        </w:rPr>
        <w:t xml:space="preserve"> reakci 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(dů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>kaz peptidové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vazby za pomoci roztoků </w:t>
      </w:r>
      <w:proofErr w:type="spellStart"/>
      <w:r w:rsidRPr="001B394F">
        <w:rPr>
          <w:rFonts w:ascii="Times New Roman" w:eastAsia="TimesNewRoman" w:hAnsi="Times New Roman" w:cs="Times New Roman"/>
          <w:sz w:val="24"/>
          <w:szCs w:val="24"/>
        </w:rPr>
        <w:t>NaOH</w:t>
      </w:r>
      <w:proofErr w:type="spellEnd"/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a CuSO</w:t>
      </w:r>
      <w:r w:rsidR="00102D39">
        <w:rPr>
          <w:rFonts w:ascii="Times New Roman" w:eastAsia="TimesNewRoman" w:hAnsi="Times New Roman" w:cs="Times New Roman"/>
          <w:sz w:val="24"/>
          <w:szCs w:val="24"/>
          <w:vertAlign w:val="subscript"/>
        </w:rPr>
        <w:t>4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).</w:t>
      </w:r>
    </w:p>
    <w:p w:rsidR="001B394F" w:rsidRPr="00891C06" w:rsidRDefault="00891C06" w:rsidP="001B394F">
      <w:pPr>
        <w:rPr>
          <w:rFonts w:ascii="Times New Roman" w:eastAsia="TimesNewRoman" w:hAnsi="Times New Roman" w:cs="Times New Roman"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Výsledky</w:t>
      </w:r>
    </w:p>
    <w:p w:rsidR="001B394F" w:rsidRDefault="00891C06" w:rsidP="001B394F">
      <w:pPr>
        <w:rPr>
          <w:rFonts w:ascii="Times New Roman" w:eastAsia="TimesNewRoman" w:hAnsi="Times New Roman" w:cs="Times New Roman"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Interpretace</w:t>
      </w:r>
    </w:p>
    <w:p w:rsidR="00D507E4" w:rsidRDefault="00D507E4" w:rsidP="00D507E4">
      <w:pPr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Pro sebe:</w:t>
      </w:r>
    </w:p>
    <w:p w:rsidR="00D507E4" w:rsidRPr="00D507E4" w:rsidRDefault="00D507E4" w:rsidP="00D507E4">
      <w:pPr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(</w:t>
      </w:r>
      <w:proofErr w:type="spellStart"/>
      <w:r w:rsidRPr="00D507E4">
        <w:rPr>
          <w:rFonts w:ascii="Times New Roman" w:eastAsia="TimesNewRoman" w:hAnsi="Times New Roman" w:cs="Times New Roman"/>
          <w:sz w:val="28"/>
          <w:szCs w:val="28"/>
        </w:rPr>
        <w:t>Biuretová</w:t>
      </w:r>
      <w:proofErr w:type="spellEnd"/>
      <w:r w:rsidRPr="00D507E4">
        <w:rPr>
          <w:rFonts w:ascii="Times New Roman" w:eastAsia="TimesNewRoman" w:hAnsi="Times New Roman" w:cs="Times New Roman"/>
          <w:sz w:val="28"/>
          <w:szCs w:val="28"/>
        </w:rPr>
        <w:t xml:space="preserve"> reakce je reakce, při níž se dokazuje bílkovina pomocí směsi roztoků hydroxidu sodného </w:t>
      </w:r>
      <w:proofErr w:type="spellStart"/>
      <w:r w:rsidRPr="00D507E4">
        <w:rPr>
          <w:rFonts w:ascii="Times New Roman" w:eastAsia="TimesNewRoman" w:hAnsi="Times New Roman" w:cs="Times New Roman"/>
          <w:sz w:val="28"/>
          <w:szCs w:val="28"/>
        </w:rPr>
        <w:t>NaOH</w:t>
      </w:r>
      <w:proofErr w:type="spellEnd"/>
      <w:r w:rsidRPr="00D507E4">
        <w:rPr>
          <w:rFonts w:ascii="Times New Roman" w:eastAsia="TimesNewRoman" w:hAnsi="Times New Roman" w:cs="Times New Roman"/>
          <w:sz w:val="28"/>
          <w:szCs w:val="28"/>
        </w:rPr>
        <w:t xml:space="preserve"> a síranu měďnatého CuSO4. Bílkovina se při důkazu zbarví modrofialově. </w:t>
      </w:r>
      <w:proofErr w:type="spellStart"/>
      <w:r w:rsidRPr="00D507E4">
        <w:rPr>
          <w:rFonts w:ascii="Times New Roman" w:eastAsia="TimesNewRoman" w:hAnsi="Times New Roman" w:cs="Times New Roman"/>
          <w:sz w:val="28"/>
          <w:szCs w:val="28"/>
        </w:rPr>
        <w:t>Biuretovou</w:t>
      </w:r>
      <w:proofErr w:type="spellEnd"/>
      <w:r w:rsidRPr="00D507E4">
        <w:rPr>
          <w:rFonts w:ascii="Times New Roman" w:eastAsia="TimesNewRoman" w:hAnsi="Times New Roman" w:cs="Times New Roman"/>
          <w:sz w:val="28"/>
          <w:szCs w:val="28"/>
        </w:rPr>
        <w:t xml:space="preserve"> reakcí dokážeme peptidové vazby, kterými se navzájem váží aminokyseliny. Ty tvoří v alkalickém prostředí se solemi mědi charakteristicky barevný komplex-</w:t>
      </w:r>
      <w:proofErr w:type="spellStart"/>
      <w:r w:rsidRPr="00D507E4">
        <w:rPr>
          <w:rFonts w:ascii="Times New Roman" w:eastAsia="TimesNewRoman" w:hAnsi="Times New Roman" w:cs="Times New Roman"/>
          <w:sz w:val="28"/>
          <w:szCs w:val="28"/>
        </w:rPr>
        <w:t>biuret</w:t>
      </w:r>
      <w:proofErr w:type="spellEnd"/>
      <w:r w:rsidRPr="00D507E4">
        <w:rPr>
          <w:rFonts w:ascii="Times New Roman" w:eastAsia="TimesNewRoman" w:hAnsi="Times New Roman" w:cs="Times New Roman"/>
          <w:sz w:val="28"/>
          <w:szCs w:val="28"/>
        </w:rPr>
        <w:t xml:space="preserve">. Do zkumavky dáme cca 2 ml odfiltrovaného mléka, přidáme cca 10% roztok hydroxidu sodného, min 1 ml, aby se směs silně zalkalizovala. Poté přidáváme po kapkách roztok síranu měďnatého a lehce promícháme skleněnou tyčinkou. Poté vložíme do zkumavky a začneme pozvolna zahřívat. reakcí by měl vznikat </w:t>
      </w:r>
      <w:proofErr w:type="spellStart"/>
      <w:r w:rsidRPr="00D507E4">
        <w:rPr>
          <w:rFonts w:ascii="Times New Roman" w:eastAsia="TimesNewRoman" w:hAnsi="Times New Roman" w:cs="Times New Roman"/>
          <w:sz w:val="28"/>
          <w:szCs w:val="28"/>
        </w:rPr>
        <w:t>biuret</w:t>
      </w:r>
      <w:proofErr w:type="spellEnd"/>
      <w:r w:rsidRPr="00D507E4">
        <w:rPr>
          <w:rFonts w:ascii="Times New Roman" w:eastAsia="TimesNewRoman" w:hAnsi="Times New Roman" w:cs="Times New Roman"/>
          <w:sz w:val="28"/>
          <w:szCs w:val="28"/>
        </w:rPr>
        <w:t xml:space="preserve"> odlišné barvy.</w:t>
      </w:r>
      <w:r>
        <w:rPr>
          <w:rFonts w:ascii="Times New Roman" w:eastAsia="TimesNew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0A0D12" w:rsidRDefault="000A0D12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0A0D12" w:rsidRDefault="000A0D12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0A0D12" w:rsidRDefault="000A0D12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0A0D12" w:rsidRDefault="000A0D12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0A0D12" w:rsidRDefault="000A0D12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891C06" w:rsidRPr="00891C06" w:rsidRDefault="001B394F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Ú</w:t>
      </w:r>
      <w:r w:rsidR="00891C06" w:rsidRPr="00891C06">
        <w:rPr>
          <w:rFonts w:ascii="Times New Roman" w:eastAsia="TimesNewRoman" w:hAnsi="Times New Roman" w:cs="Times New Roman"/>
          <w:sz w:val="28"/>
          <w:szCs w:val="28"/>
        </w:rPr>
        <w:t xml:space="preserve">kol č. 4: </w:t>
      </w:r>
      <w:r w:rsidR="00891C06" w:rsidRPr="00891C06">
        <w:rPr>
          <w:rFonts w:ascii="Times New Roman" w:eastAsia="TimesNewRoman" w:hAnsi="Times New Roman" w:cs="Times New Roman"/>
          <w:b/>
          <w:bCs/>
          <w:sz w:val="28"/>
          <w:szCs w:val="28"/>
        </w:rPr>
        <w:t>Trávení bílkovin trypsinem</w:t>
      </w:r>
    </w:p>
    <w:p w:rsidR="001B394F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Materiál: zkumavky, ká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 xml:space="preserve">dinka, 2 – 3 g pankreatinu </w:t>
      </w:r>
      <w:r>
        <w:rPr>
          <w:rFonts w:ascii="Times New Roman" w:eastAsia="TimesNewRoman" w:hAnsi="Times New Roman" w:cs="Times New Roman"/>
          <w:sz w:val="28"/>
          <w:szCs w:val="28"/>
        </w:rPr>
        <w:t>(rozemletá slinivka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 xml:space="preserve"> břiš</w:t>
      </w:r>
      <w:r>
        <w:rPr>
          <w:rFonts w:ascii="Times New Roman" w:eastAsia="TimesNewRoman" w:hAnsi="Times New Roman" w:cs="Times New Roman"/>
          <w:sz w:val="28"/>
          <w:szCs w:val="28"/>
        </w:rPr>
        <w:t>ní), destilovaná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 xml:space="preserve"> voda, 0,2 %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>uhlič</w:t>
      </w:r>
      <w:r>
        <w:rPr>
          <w:rFonts w:ascii="Times New Roman" w:eastAsia="TimesNewRoman" w:hAnsi="Times New Roman" w:cs="Times New Roman"/>
          <w:sz w:val="28"/>
          <w:szCs w:val="28"/>
        </w:rPr>
        <w:t>itan sodný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 xml:space="preserve"> Na</w:t>
      </w:r>
      <w:r w:rsidRPr="00891C06">
        <w:rPr>
          <w:rFonts w:ascii="Times New Roman" w:eastAsia="TimesNewRoman" w:hAnsi="Times New Roman" w:cs="Times New Roman"/>
          <w:sz w:val="28"/>
          <w:szCs w:val="28"/>
          <w:vertAlign w:val="subscript"/>
        </w:rPr>
        <w:t>2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>CO</w:t>
      </w:r>
      <w:r w:rsidRPr="00891C06">
        <w:rPr>
          <w:rFonts w:ascii="Times New Roman" w:eastAsia="TimesNewRoman" w:hAnsi="Times New Roman" w:cs="Times New Roman"/>
          <w:sz w:val="28"/>
          <w:szCs w:val="28"/>
          <w:vertAlign w:val="subscript"/>
        </w:rPr>
        <w:t>3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>, BR</w:t>
      </w:r>
    </w:p>
    <w:p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Pracovní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 postup:</w:t>
      </w:r>
    </w:p>
    <w:p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Do zkumavek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napipetujeme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následují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c</w:t>
      </w:r>
      <w:r>
        <w:rPr>
          <w:rFonts w:ascii="Times New Roman" w:eastAsia="TimesNewRoman" w:hAnsi="Times New Roman" w:cs="Times New Roman"/>
          <w:sz w:val="24"/>
          <w:szCs w:val="24"/>
        </w:rPr>
        <w:t>í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 roztoky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(v ml)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" w:hAnsi="Times New Roman" w:cs="Times New Roman"/>
          <w:sz w:val="24"/>
          <w:szCs w:val="24"/>
        </w:rPr>
      </w:pP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trypsin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>Na</w:t>
      </w:r>
      <w:r w:rsidRPr="00891C06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CO</w:t>
      </w:r>
      <w:r w:rsidRPr="00891C06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>BR</w:t>
      </w:r>
    </w:p>
    <w:p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</w:p>
    <w:p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5 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>-</w:t>
      </w:r>
    </w:p>
    <w:p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5 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</w:p>
    <w:p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</w:p>
    <w:p w:rsid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Zkumavky temperujeme při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 37 °</w:t>
      </w:r>
      <w:r>
        <w:rPr>
          <w:rFonts w:ascii="Times New Roman" w:eastAsia="TimesNewRoman" w:hAnsi="Times New Roman" w:cs="Times New Roman"/>
          <w:sz w:val="24"/>
          <w:szCs w:val="24"/>
        </w:rPr>
        <w:t>C (vodní</w:t>
      </w:r>
      <w:r w:rsidR="000A0D12">
        <w:rPr>
          <w:rFonts w:ascii="Times New Roman" w:eastAsia="TimesNewRoman" w:hAnsi="Times New Roman" w:cs="Times New Roman"/>
          <w:sz w:val="24"/>
          <w:szCs w:val="24"/>
        </w:rPr>
        <w:t xml:space="preserve"> lá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zeň, termostat). Reakci je mož</w:t>
      </w:r>
      <w:r>
        <w:rPr>
          <w:rFonts w:ascii="Times New Roman" w:eastAsia="TimesNewRoman" w:hAnsi="Times New Roman" w:cs="Times New Roman"/>
          <w:sz w:val="24"/>
          <w:szCs w:val="24"/>
        </w:rPr>
        <w:t>né prová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dět s č</w:t>
      </w:r>
      <w:r>
        <w:rPr>
          <w:rFonts w:ascii="Times New Roman" w:eastAsia="TimesNewRoman" w:hAnsi="Times New Roman" w:cs="Times New Roman"/>
          <w:sz w:val="24"/>
          <w:szCs w:val="24"/>
        </w:rPr>
        <w:t>erstvý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m i</w:t>
      </w:r>
      <w:r w:rsidR="000A0D1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koagulovaný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m b</w:t>
      </w:r>
      <w:r>
        <w:rPr>
          <w:rFonts w:ascii="Times New Roman" w:eastAsia="TimesNewRoman" w:hAnsi="Times New Roman" w:cs="Times New Roman"/>
          <w:sz w:val="24"/>
          <w:szCs w:val="24"/>
        </w:rPr>
        <w:t>í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lkem (natr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áveným). U koagulovaného bílku vzniká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biuretovou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reakcí</w:t>
      </w:r>
      <w:r w:rsidR="000A0D1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č</w:t>
      </w:r>
      <w:r>
        <w:rPr>
          <w:rFonts w:ascii="Times New Roman" w:eastAsia="TimesNewRoman" w:hAnsi="Times New Roman" w:cs="Times New Roman"/>
          <w:sz w:val="24"/>
          <w:szCs w:val="24"/>
        </w:rPr>
        <w:t>ervenofialové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 zbarveni, u č</w:t>
      </w:r>
      <w:r>
        <w:rPr>
          <w:rFonts w:ascii="Times New Roman" w:eastAsia="TimesNewRoman" w:hAnsi="Times New Roman" w:cs="Times New Roman"/>
          <w:sz w:val="24"/>
          <w:szCs w:val="24"/>
        </w:rPr>
        <w:t>erstvého bílku zbarvení modrofialové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A0D12" w:rsidRPr="00891C06" w:rsidRDefault="000A0D12" w:rsidP="000A0D12">
      <w:pPr>
        <w:rPr>
          <w:rFonts w:ascii="Times New Roman" w:eastAsia="TimesNewRoman" w:hAnsi="Times New Roman" w:cs="Times New Roman"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Výsledky</w:t>
      </w:r>
    </w:p>
    <w:p w:rsidR="000A0D12" w:rsidRDefault="000A0D12" w:rsidP="000A0D12">
      <w:pPr>
        <w:rPr>
          <w:rFonts w:ascii="Times New Roman" w:eastAsia="TimesNewRoman" w:hAnsi="Times New Roman" w:cs="Times New Roman"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Interpretace</w:t>
      </w:r>
    </w:p>
    <w:p w:rsidR="000A0D12" w:rsidRPr="00891C06" w:rsidRDefault="000A0D12" w:rsidP="00891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0D12" w:rsidRPr="0089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F07BB"/>
    <w:multiLevelType w:val="hybridMultilevel"/>
    <w:tmpl w:val="C00AB514"/>
    <w:lvl w:ilvl="0" w:tplc="11845B44">
      <w:start w:val="4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0C"/>
    <w:rsid w:val="000A0D12"/>
    <w:rsid w:val="00102D39"/>
    <w:rsid w:val="001B394F"/>
    <w:rsid w:val="00546A6C"/>
    <w:rsid w:val="007402B6"/>
    <w:rsid w:val="007D3CC9"/>
    <w:rsid w:val="00891C06"/>
    <w:rsid w:val="00D507E4"/>
    <w:rsid w:val="00F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9429"/>
  <w15:chartTrackingRefBased/>
  <w15:docId w15:val="{7BF9B938-D84B-42BB-9CD8-0C2B4395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Žákovská</cp:lastModifiedBy>
  <cp:revision>3</cp:revision>
  <dcterms:created xsi:type="dcterms:W3CDTF">2018-09-11T10:15:00Z</dcterms:created>
  <dcterms:modified xsi:type="dcterms:W3CDTF">2018-12-11T09:30:00Z</dcterms:modified>
</cp:coreProperties>
</file>