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E7" w:rsidRPr="002144E7" w:rsidRDefault="002144E7" w:rsidP="002144E7">
      <w:pPr>
        <w:jc w:val="both"/>
      </w:pPr>
      <w:r w:rsidRPr="002144E7">
        <w:rPr>
          <w:i/>
        </w:rPr>
        <w:t>a)</w:t>
      </w:r>
      <w:r w:rsidRPr="002144E7">
        <w:t xml:space="preserve"> A dobře </w:t>
      </w:r>
      <w:proofErr w:type="spellStart"/>
      <w:r w:rsidRPr="002144E7">
        <w:t>sa</w:t>
      </w:r>
      <w:proofErr w:type="spellEnd"/>
      <w:r w:rsidRPr="002144E7">
        <w:t xml:space="preserve"> u tetky </w:t>
      </w:r>
      <w:proofErr w:type="spellStart"/>
      <w:r w:rsidRPr="002144E7">
        <w:t>Kubaňovéj</w:t>
      </w:r>
      <w:proofErr w:type="spellEnd"/>
      <w:r w:rsidRPr="002144E7">
        <w:t xml:space="preserve"> posedělo a </w:t>
      </w:r>
      <w:proofErr w:type="spellStart"/>
      <w:r w:rsidRPr="002144E7">
        <w:t>chutno</w:t>
      </w:r>
      <w:proofErr w:type="spellEnd"/>
      <w:r w:rsidRPr="002144E7">
        <w:t xml:space="preserve"> pojedlo, </w:t>
      </w:r>
      <w:proofErr w:type="spellStart"/>
      <w:r w:rsidRPr="002144E7">
        <w:t>lebo</w:t>
      </w:r>
      <w:proofErr w:type="spellEnd"/>
      <w:r w:rsidRPr="002144E7">
        <w:t xml:space="preserve"> </w:t>
      </w:r>
      <w:proofErr w:type="spellStart"/>
      <w:r w:rsidRPr="002144E7">
        <w:t>izba</w:t>
      </w:r>
      <w:proofErr w:type="spellEnd"/>
      <w:r w:rsidRPr="002144E7">
        <w:t xml:space="preserve"> byla </w:t>
      </w:r>
      <w:proofErr w:type="spellStart"/>
      <w:r w:rsidRPr="002144E7">
        <w:t>dycky</w:t>
      </w:r>
      <w:proofErr w:type="spellEnd"/>
      <w:r w:rsidRPr="002144E7">
        <w:t xml:space="preserve"> </w:t>
      </w:r>
      <w:proofErr w:type="spellStart"/>
      <w:r w:rsidRPr="002144E7">
        <w:t>čisťučká</w:t>
      </w:r>
      <w:proofErr w:type="spellEnd"/>
      <w:r w:rsidRPr="002144E7">
        <w:t xml:space="preserve"> jak kaplička. Duchny na lůžkách </w:t>
      </w:r>
      <w:proofErr w:type="spellStart"/>
      <w:r w:rsidRPr="002144E7">
        <w:t>bilučké</w:t>
      </w:r>
      <w:proofErr w:type="spellEnd"/>
      <w:r w:rsidRPr="002144E7">
        <w:t xml:space="preserve"> jak </w:t>
      </w:r>
      <w:proofErr w:type="spellStart"/>
      <w:r w:rsidRPr="002144E7">
        <w:t>snih</w:t>
      </w:r>
      <w:proofErr w:type="spellEnd"/>
      <w:r w:rsidRPr="002144E7">
        <w:t xml:space="preserve">, narovnané až do stropu, svatých obrázků plná zeď a kachle na peci </w:t>
      </w:r>
      <w:proofErr w:type="spellStart"/>
      <w:r w:rsidRPr="002144E7">
        <w:t>enom</w:t>
      </w:r>
      <w:proofErr w:type="spellEnd"/>
      <w:r w:rsidRPr="002144E7">
        <w:t xml:space="preserve"> </w:t>
      </w:r>
      <w:proofErr w:type="spellStart"/>
      <w:r w:rsidRPr="002144E7">
        <w:t>ligotaly</w:t>
      </w:r>
      <w:proofErr w:type="spellEnd"/>
      <w:r w:rsidRPr="002144E7">
        <w:t xml:space="preserve">. </w:t>
      </w:r>
    </w:p>
    <w:p w:rsidR="002144E7" w:rsidRPr="002144E7" w:rsidRDefault="002144E7" w:rsidP="002144E7">
      <w:pPr>
        <w:jc w:val="both"/>
      </w:pPr>
      <w:r w:rsidRPr="002144E7">
        <w:t>(…)</w:t>
      </w:r>
    </w:p>
    <w:p w:rsidR="002144E7" w:rsidRPr="002144E7" w:rsidRDefault="002144E7" w:rsidP="002144E7">
      <w:pPr>
        <w:jc w:val="both"/>
      </w:pPr>
      <w:r w:rsidRPr="002144E7">
        <w:t xml:space="preserve">Tetka zrovna utírali prach ze skleněného příklopu na Panence Marii </w:t>
      </w:r>
      <w:proofErr w:type="spellStart"/>
      <w:r w:rsidRPr="002144E7">
        <w:t>Hostýnskéj</w:t>
      </w:r>
      <w:proofErr w:type="spellEnd"/>
      <w:r w:rsidRPr="002144E7">
        <w:t xml:space="preserve"> a zalévali muškáty za vyšívanýma </w:t>
      </w:r>
      <w:proofErr w:type="spellStart"/>
      <w:r w:rsidRPr="002144E7">
        <w:t>firhaňkama</w:t>
      </w:r>
      <w:proofErr w:type="spellEnd"/>
      <w:r w:rsidRPr="002144E7">
        <w:t xml:space="preserve">, </w:t>
      </w:r>
      <w:proofErr w:type="spellStart"/>
      <w:r w:rsidRPr="002144E7">
        <w:t>dyž</w:t>
      </w:r>
      <w:proofErr w:type="spellEnd"/>
      <w:r w:rsidRPr="002144E7">
        <w:t xml:space="preserve"> </w:t>
      </w:r>
      <w:proofErr w:type="spellStart"/>
      <w:r w:rsidRPr="002144E7">
        <w:t>učuli</w:t>
      </w:r>
      <w:proofErr w:type="spellEnd"/>
      <w:r w:rsidRPr="002144E7">
        <w:t xml:space="preserve"> </w:t>
      </w:r>
      <w:proofErr w:type="spellStart"/>
      <w:r w:rsidRPr="002144E7">
        <w:t>vrznút</w:t>
      </w:r>
      <w:proofErr w:type="spellEnd"/>
      <w:r w:rsidRPr="002144E7">
        <w:t xml:space="preserve"> </w:t>
      </w:r>
      <w:proofErr w:type="spellStart"/>
      <w:r w:rsidRPr="002144E7">
        <w:t>dvérca</w:t>
      </w:r>
      <w:proofErr w:type="spellEnd"/>
      <w:r w:rsidRPr="002144E7">
        <w:t xml:space="preserve">. Vyšli do síně a v ústrety </w:t>
      </w:r>
      <w:proofErr w:type="spellStart"/>
      <w:r w:rsidRPr="002144E7">
        <w:t>sa</w:t>
      </w:r>
      <w:proofErr w:type="spellEnd"/>
      <w:r w:rsidRPr="002144E7">
        <w:t xml:space="preserve"> jím </w:t>
      </w:r>
      <w:proofErr w:type="spellStart"/>
      <w:r w:rsidRPr="002144E7">
        <w:t>derú</w:t>
      </w:r>
      <w:proofErr w:type="spellEnd"/>
      <w:r w:rsidRPr="002144E7">
        <w:t xml:space="preserve"> s </w:t>
      </w:r>
      <w:proofErr w:type="spellStart"/>
      <w:r w:rsidRPr="002144E7">
        <w:t>velikú</w:t>
      </w:r>
      <w:proofErr w:type="spellEnd"/>
      <w:r w:rsidRPr="002144E7">
        <w:t xml:space="preserve"> </w:t>
      </w:r>
      <w:proofErr w:type="spellStart"/>
      <w:r w:rsidRPr="002144E7">
        <w:t>řečú</w:t>
      </w:r>
      <w:proofErr w:type="spellEnd"/>
      <w:r w:rsidRPr="002144E7">
        <w:t xml:space="preserve"> stará žebračka </w:t>
      </w:r>
      <w:proofErr w:type="spellStart"/>
      <w:r w:rsidRPr="002144E7">
        <w:t>Frgálka</w:t>
      </w:r>
      <w:proofErr w:type="spellEnd"/>
      <w:r w:rsidRPr="002144E7">
        <w:t xml:space="preserve">, známá </w:t>
      </w:r>
      <w:proofErr w:type="spellStart"/>
      <w:r w:rsidRPr="002144E7">
        <w:t>klebetnica</w:t>
      </w:r>
      <w:proofErr w:type="spellEnd"/>
      <w:r w:rsidRPr="002144E7">
        <w:t xml:space="preserve"> a dohazovačka, </w:t>
      </w:r>
      <w:proofErr w:type="spellStart"/>
      <w:r w:rsidRPr="002144E7">
        <w:t>kerá</w:t>
      </w:r>
      <w:proofErr w:type="spellEnd"/>
      <w:r w:rsidRPr="002144E7">
        <w:t xml:space="preserve"> si „</w:t>
      </w:r>
      <w:proofErr w:type="spellStart"/>
      <w:r w:rsidRPr="002144E7">
        <w:t>namlúváním</w:t>
      </w:r>
      <w:proofErr w:type="spellEnd"/>
      <w:r w:rsidRPr="002144E7">
        <w:t>“ přivydělávala.</w:t>
      </w:r>
    </w:p>
    <w:p w:rsidR="002144E7" w:rsidRPr="002144E7" w:rsidRDefault="002144E7" w:rsidP="002144E7">
      <w:pPr>
        <w:jc w:val="right"/>
        <w:rPr>
          <w:i/>
        </w:rPr>
      </w:pPr>
      <w:r w:rsidRPr="002144E7">
        <w:rPr>
          <w:i/>
        </w:rPr>
        <w:t xml:space="preserve">Podle Zdeňka Galušky </w:t>
      </w:r>
    </w:p>
    <w:p w:rsidR="002144E7" w:rsidRPr="002144E7" w:rsidRDefault="002144E7" w:rsidP="002144E7">
      <w:pPr>
        <w:jc w:val="both"/>
      </w:pPr>
    </w:p>
    <w:p w:rsidR="002144E7" w:rsidRPr="002144E7" w:rsidRDefault="002144E7" w:rsidP="002144E7">
      <w:pPr>
        <w:jc w:val="both"/>
      </w:pPr>
      <w:r w:rsidRPr="002144E7">
        <w:rPr>
          <w:i/>
        </w:rPr>
        <w:t>b)</w:t>
      </w:r>
      <w:r w:rsidRPr="002144E7">
        <w:t xml:space="preserve"> Máry stírala podlahu a meditovala o novém nájemníku. </w:t>
      </w:r>
      <w:proofErr w:type="spellStart"/>
      <w:r w:rsidRPr="002144E7">
        <w:t>Venkouskej</w:t>
      </w:r>
      <w:proofErr w:type="spellEnd"/>
      <w:r w:rsidRPr="002144E7">
        <w:t xml:space="preserve"> dříč se nezapře. Na práci až </w:t>
      </w:r>
      <w:proofErr w:type="spellStart"/>
      <w:r w:rsidRPr="002144E7">
        <w:t>chamtivej</w:t>
      </w:r>
      <w:proofErr w:type="spellEnd"/>
      <w:r w:rsidRPr="002144E7">
        <w:t xml:space="preserve">, jako by z toho </w:t>
      </w:r>
      <w:proofErr w:type="spellStart"/>
      <w:r w:rsidRPr="002144E7">
        <w:t>broulení</w:t>
      </w:r>
      <w:proofErr w:type="spellEnd"/>
      <w:r w:rsidRPr="002144E7">
        <w:t xml:space="preserve"> do lejster čekal sklizeň. Ždímajíc hadr zahleděla se oknem do nebes modra. Za léta střídání pánů v tomhle pokojíku z toho mám </w:t>
      </w:r>
      <w:proofErr w:type="spellStart"/>
      <w:r w:rsidRPr="002144E7">
        <w:t>takovej</w:t>
      </w:r>
      <w:proofErr w:type="spellEnd"/>
      <w:r w:rsidRPr="002144E7">
        <w:t xml:space="preserve"> rozum: tam nahoře, odkud sypou na zem vtipný semínko, jsou tuze vysoko a nedohlídnou, co kam padá. Do </w:t>
      </w:r>
      <w:proofErr w:type="spellStart"/>
      <w:r w:rsidRPr="002144E7">
        <w:t>chudýho</w:t>
      </w:r>
      <w:proofErr w:type="spellEnd"/>
      <w:r w:rsidRPr="002144E7">
        <w:t xml:space="preserve"> </w:t>
      </w:r>
      <w:proofErr w:type="spellStart"/>
      <w:r w:rsidRPr="002144E7">
        <w:t>baračiště</w:t>
      </w:r>
      <w:proofErr w:type="spellEnd"/>
      <w:r w:rsidRPr="002144E7">
        <w:t xml:space="preserve"> nasypou mírku a </w:t>
      </w:r>
      <w:proofErr w:type="spellStart"/>
      <w:r w:rsidRPr="002144E7">
        <w:t>vostane</w:t>
      </w:r>
      <w:proofErr w:type="spellEnd"/>
      <w:r w:rsidRPr="002144E7">
        <w:t xml:space="preserve"> to planý jak semeno na skále, protože – málo naplat – živnou pro </w:t>
      </w:r>
      <w:proofErr w:type="spellStart"/>
      <w:r w:rsidRPr="002144E7">
        <w:t>študia</w:t>
      </w:r>
      <w:proofErr w:type="spellEnd"/>
      <w:r w:rsidRPr="002144E7">
        <w:t xml:space="preserve"> je </w:t>
      </w:r>
      <w:proofErr w:type="spellStart"/>
      <w:r w:rsidRPr="002144E7">
        <w:t>tatíkova</w:t>
      </w:r>
      <w:proofErr w:type="spellEnd"/>
      <w:r w:rsidRPr="002144E7">
        <w:t xml:space="preserve"> plná </w:t>
      </w:r>
      <w:proofErr w:type="spellStart"/>
      <w:r w:rsidRPr="002144E7">
        <w:t>šrajtofle</w:t>
      </w:r>
      <w:proofErr w:type="spellEnd"/>
      <w:r w:rsidRPr="002144E7">
        <w:t xml:space="preserve">. Nadaná hlava </w:t>
      </w:r>
      <w:proofErr w:type="spellStart"/>
      <w:r w:rsidRPr="002144E7">
        <w:t>vostane</w:t>
      </w:r>
      <w:proofErr w:type="spellEnd"/>
      <w:r w:rsidRPr="002144E7">
        <w:t xml:space="preserve"> jak </w:t>
      </w:r>
      <w:proofErr w:type="spellStart"/>
      <w:r w:rsidRPr="002144E7">
        <w:t>zakopanej</w:t>
      </w:r>
      <w:proofErr w:type="spellEnd"/>
      <w:r w:rsidRPr="002144E7">
        <w:t xml:space="preserve"> poklad a z těch pak rostou zbytečný </w:t>
      </w:r>
      <w:proofErr w:type="spellStart"/>
      <w:r w:rsidRPr="002144E7">
        <w:t>muderlanti</w:t>
      </w:r>
      <w:proofErr w:type="spellEnd"/>
      <w:r w:rsidRPr="002144E7">
        <w:t xml:space="preserve"> a </w:t>
      </w:r>
      <w:proofErr w:type="spellStart"/>
      <w:r w:rsidRPr="002144E7">
        <w:t>rebulanti</w:t>
      </w:r>
      <w:proofErr w:type="spellEnd"/>
      <w:r w:rsidRPr="002144E7">
        <w:t>. V </w:t>
      </w:r>
      <w:proofErr w:type="spellStart"/>
      <w:r w:rsidRPr="002144E7">
        <w:t>lepčím</w:t>
      </w:r>
      <w:proofErr w:type="spellEnd"/>
      <w:r w:rsidRPr="002144E7">
        <w:t xml:space="preserve"> případě spolkne </w:t>
      </w:r>
      <w:proofErr w:type="spellStart"/>
      <w:r w:rsidRPr="002144E7">
        <w:t>takovýho</w:t>
      </w:r>
      <w:proofErr w:type="spellEnd"/>
      <w:r w:rsidRPr="002144E7">
        <w:t xml:space="preserve"> </w:t>
      </w:r>
      <w:proofErr w:type="spellStart"/>
      <w:r w:rsidRPr="002144E7">
        <w:t>arcibiskupskej</w:t>
      </w:r>
      <w:proofErr w:type="spellEnd"/>
      <w:r w:rsidRPr="002144E7">
        <w:t xml:space="preserve"> seminář a proto je po farách tolik </w:t>
      </w:r>
      <w:proofErr w:type="spellStart"/>
      <w:r w:rsidRPr="002144E7">
        <w:t>vlasteneckejch</w:t>
      </w:r>
      <w:proofErr w:type="spellEnd"/>
      <w:r w:rsidRPr="002144E7">
        <w:t xml:space="preserve"> hlav a </w:t>
      </w:r>
      <w:proofErr w:type="spellStart"/>
      <w:r w:rsidRPr="002144E7">
        <w:t>špatnejch</w:t>
      </w:r>
      <w:proofErr w:type="spellEnd"/>
      <w:r w:rsidRPr="002144E7">
        <w:t xml:space="preserve"> farářů.  </w:t>
      </w:r>
    </w:p>
    <w:p w:rsidR="002144E7" w:rsidRPr="002144E7" w:rsidRDefault="002144E7" w:rsidP="002144E7">
      <w:pPr>
        <w:jc w:val="right"/>
        <w:rPr>
          <w:i/>
        </w:rPr>
      </w:pPr>
      <w:r w:rsidRPr="002144E7">
        <w:rPr>
          <w:i/>
        </w:rPr>
        <w:t>Podle Marie Kubátové</w:t>
      </w:r>
    </w:p>
    <w:p w:rsidR="002144E7" w:rsidRPr="002144E7" w:rsidRDefault="002144E7" w:rsidP="002144E7">
      <w:pPr>
        <w:jc w:val="both"/>
        <w:rPr>
          <w:i/>
        </w:rPr>
      </w:pPr>
    </w:p>
    <w:p w:rsidR="002144E7" w:rsidRPr="002144E7" w:rsidRDefault="002144E7" w:rsidP="002144E7">
      <w:pPr>
        <w:jc w:val="both"/>
      </w:pPr>
      <w:r w:rsidRPr="002144E7">
        <w:rPr>
          <w:i/>
        </w:rPr>
        <w:t>c)</w:t>
      </w:r>
      <w:r w:rsidRPr="002144E7">
        <w:t xml:space="preserve"> „Jsou pan starosta doma?“</w:t>
      </w:r>
    </w:p>
    <w:p w:rsidR="002144E7" w:rsidRPr="002144E7" w:rsidRDefault="002144E7" w:rsidP="002144E7">
      <w:pPr>
        <w:jc w:val="both"/>
      </w:pPr>
      <w:r w:rsidRPr="002144E7">
        <w:t xml:space="preserve">„Ale </w:t>
      </w:r>
      <w:proofErr w:type="spellStart"/>
      <w:r w:rsidRPr="002144E7">
        <w:t>hde</w:t>
      </w:r>
      <w:proofErr w:type="spellEnd"/>
      <w:r w:rsidRPr="002144E7">
        <w:t>!“ – zazní úsečně, a vtom už jsou dveře znovu přiraženy a závorou zastrčeny touže hbitostí kočky, jakou nám byla otevřena předsíň svatyně starostovy.</w:t>
      </w:r>
    </w:p>
    <w:p w:rsidR="002144E7" w:rsidRPr="002144E7" w:rsidRDefault="002144E7" w:rsidP="002144E7">
      <w:pPr>
        <w:jc w:val="both"/>
      </w:pPr>
      <w:r w:rsidRPr="002144E7">
        <w:t>Stojíme zaraženi a nasloucháme, co se uvnitř děje. Dolétají k nám zvuky rozmluvy – patrně paní starostové s </w:t>
      </w:r>
      <w:proofErr w:type="gramStart"/>
      <w:r w:rsidRPr="002144E7">
        <w:t>dívkou.¨</w:t>
      </w:r>
      <w:proofErr w:type="gramEnd"/>
    </w:p>
    <w:p w:rsidR="002144E7" w:rsidRPr="002144E7" w:rsidRDefault="002144E7" w:rsidP="002144E7">
      <w:pPr>
        <w:jc w:val="both"/>
      </w:pPr>
      <w:r w:rsidRPr="002144E7">
        <w:t>„</w:t>
      </w:r>
      <w:proofErr w:type="spellStart"/>
      <w:r w:rsidRPr="002144E7">
        <w:t>Hdo</w:t>
      </w:r>
      <w:proofErr w:type="spellEnd"/>
      <w:r w:rsidRPr="002144E7">
        <w:t xml:space="preserve"> je tam, Ančo?“ – „Chlap.“ – „</w:t>
      </w:r>
      <w:proofErr w:type="spellStart"/>
      <w:r w:rsidRPr="002144E7">
        <w:t>Keho</w:t>
      </w:r>
      <w:proofErr w:type="spellEnd"/>
      <w:r w:rsidRPr="002144E7">
        <w:t xml:space="preserve"> hledá?“ – „</w:t>
      </w:r>
      <w:proofErr w:type="spellStart"/>
      <w:r w:rsidRPr="002144E7">
        <w:t>Stréca</w:t>
      </w:r>
      <w:proofErr w:type="spellEnd"/>
      <w:r w:rsidRPr="002144E7">
        <w:t xml:space="preserve">.“ – „Řeklas, že </w:t>
      </w:r>
      <w:proofErr w:type="spellStart"/>
      <w:r w:rsidRPr="002144E7">
        <w:t>nésó</w:t>
      </w:r>
      <w:proofErr w:type="spellEnd"/>
      <w:r w:rsidRPr="002144E7">
        <w:t xml:space="preserve"> doma?“ – „Řekla.“</w:t>
      </w:r>
    </w:p>
    <w:p w:rsidR="002144E7" w:rsidRPr="002144E7" w:rsidRDefault="002144E7" w:rsidP="002144E7">
      <w:pPr>
        <w:jc w:val="both"/>
      </w:pPr>
      <w:r w:rsidRPr="002144E7">
        <w:t>----</w:t>
      </w:r>
    </w:p>
    <w:p w:rsidR="002144E7" w:rsidRPr="002144E7" w:rsidRDefault="002144E7" w:rsidP="002144E7">
      <w:pPr>
        <w:jc w:val="both"/>
      </w:pPr>
      <w:r w:rsidRPr="002144E7">
        <w:t xml:space="preserve">Nezbývalo ovšem než uchýlit se k hospodě, kde se hemží všecko jako ve včelíně. Mineme kovárnu, v tom vyletí z hospody </w:t>
      </w:r>
      <w:proofErr w:type="spellStart"/>
      <w:r w:rsidRPr="002144E7">
        <w:t>šerha</w:t>
      </w:r>
      <w:proofErr w:type="spellEnd"/>
      <w:r w:rsidRPr="002144E7">
        <w:t xml:space="preserve"> – celý bez duše.</w:t>
      </w:r>
    </w:p>
    <w:p w:rsidR="002144E7" w:rsidRPr="002144E7" w:rsidRDefault="002144E7" w:rsidP="002144E7">
      <w:pPr>
        <w:jc w:val="both"/>
      </w:pPr>
      <w:r w:rsidRPr="002144E7">
        <w:t xml:space="preserve">„Hej, </w:t>
      </w:r>
      <w:proofErr w:type="spellStart"/>
      <w:r w:rsidRPr="002144E7">
        <w:t>kovářo</w:t>
      </w:r>
      <w:proofErr w:type="spellEnd"/>
      <w:r w:rsidRPr="002144E7">
        <w:t xml:space="preserve">, – – tře </w:t>
      </w:r>
      <w:proofErr w:type="spellStart"/>
      <w:r w:rsidRPr="002144E7">
        <w:t>rane</w:t>
      </w:r>
      <w:proofErr w:type="spellEnd"/>
      <w:r w:rsidRPr="002144E7">
        <w:t xml:space="preserve"> za pana podmistra: </w:t>
      </w:r>
      <w:proofErr w:type="spellStart"/>
      <w:r w:rsidRPr="002144E7">
        <w:t>Vendelin</w:t>
      </w:r>
      <w:proofErr w:type="spellEnd"/>
      <w:r w:rsidRPr="002144E7">
        <w:t xml:space="preserve"> Nejezchleba!!“</w:t>
      </w:r>
    </w:p>
    <w:p w:rsidR="002144E7" w:rsidRPr="002144E7" w:rsidRDefault="002144E7" w:rsidP="002144E7">
      <w:pPr>
        <w:jc w:val="right"/>
        <w:rPr>
          <w:i/>
        </w:rPr>
      </w:pPr>
      <w:r w:rsidRPr="002144E7">
        <w:rPr>
          <w:i/>
        </w:rPr>
        <w:t xml:space="preserve">  Podle Otakara Bystřiny</w:t>
      </w:r>
    </w:p>
    <w:p w:rsidR="002144E7" w:rsidRPr="002144E7" w:rsidRDefault="002144E7" w:rsidP="002144E7">
      <w:pPr>
        <w:jc w:val="both"/>
        <w:rPr>
          <w:i/>
        </w:rPr>
      </w:pPr>
    </w:p>
    <w:p w:rsidR="002144E7" w:rsidRPr="002144E7" w:rsidRDefault="002144E7" w:rsidP="002144E7">
      <w:pPr>
        <w:jc w:val="both"/>
      </w:pPr>
      <w:r w:rsidRPr="002144E7">
        <w:rPr>
          <w:i/>
        </w:rPr>
        <w:t>d).</w:t>
      </w:r>
      <w:r w:rsidRPr="002144E7">
        <w:t xml:space="preserve"> No takže to je k </w:t>
      </w:r>
      <w:proofErr w:type="spellStart"/>
      <w:r w:rsidRPr="002144E7">
        <w:t>tý</w:t>
      </w:r>
      <w:proofErr w:type="spellEnd"/>
      <w:r w:rsidRPr="002144E7">
        <w:t xml:space="preserve"> práci se soubory. Další </w:t>
      </w:r>
      <w:proofErr w:type="spellStart"/>
      <w:r w:rsidRPr="002144E7">
        <w:t>takovej</w:t>
      </w:r>
      <w:proofErr w:type="spellEnd"/>
      <w:r w:rsidRPr="002144E7">
        <w:t xml:space="preserve"> docela </w:t>
      </w:r>
      <w:proofErr w:type="spellStart"/>
      <w:r w:rsidRPr="002144E7">
        <w:t>zajímavej</w:t>
      </w:r>
      <w:proofErr w:type="spellEnd"/>
      <w:r w:rsidRPr="002144E7">
        <w:t xml:space="preserve"> bod, a někdy docela </w:t>
      </w:r>
      <w:proofErr w:type="spellStart"/>
      <w:r w:rsidRPr="002144E7">
        <w:t>užitečnej</w:t>
      </w:r>
      <w:proofErr w:type="spellEnd"/>
      <w:r w:rsidRPr="002144E7">
        <w:t xml:space="preserve">, je prohledávání nebo vyhledávání možná by byl </w:t>
      </w:r>
      <w:proofErr w:type="spellStart"/>
      <w:r w:rsidRPr="002144E7">
        <w:t>takovej</w:t>
      </w:r>
      <w:proofErr w:type="spellEnd"/>
      <w:r w:rsidRPr="002144E7">
        <w:t xml:space="preserve"> hezčí název, </w:t>
      </w:r>
      <w:proofErr w:type="spellStart"/>
      <w:r w:rsidRPr="002144E7">
        <w:t>kterej</w:t>
      </w:r>
      <w:proofErr w:type="spellEnd"/>
      <w:r w:rsidRPr="002144E7">
        <w:t xml:space="preserve"> rovnou by více </w:t>
      </w:r>
      <w:proofErr w:type="spellStart"/>
      <w:r w:rsidRPr="002144E7">
        <w:t>řikal</w:t>
      </w:r>
      <w:proofErr w:type="spellEnd"/>
      <w:r w:rsidRPr="002144E7">
        <w:t xml:space="preserve">, </w:t>
      </w:r>
      <w:proofErr w:type="spellStart"/>
      <w:r w:rsidRPr="002144E7">
        <w:t>vo</w:t>
      </w:r>
      <w:proofErr w:type="spellEnd"/>
      <w:r w:rsidRPr="002144E7">
        <w:t xml:space="preserve"> co de, jo? vy samozřejmě velice často jste něco psali a potom se vám prostě znelíbil </w:t>
      </w:r>
      <w:proofErr w:type="spellStart"/>
      <w:r w:rsidRPr="002144E7">
        <w:t>ňákej</w:t>
      </w:r>
      <w:proofErr w:type="spellEnd"/>
      <w:r w:rsidRPr="002144E7">
        <w:t xml:space="preserve"> termín, nebo jste třeba shledali, </w:t>
      </w:r>
      <w:proofErr w:type="gramStart"/>
      <w:r w:rsidRPr="002144E7">
        <w:t>že jste psali</w:t>
      </w:r>
      <w:proofErr w:type="gramEnd"/>
      <w:r w:rsidRPr="002144E7">
        <w:t xml:space="preserve"> třeba </w:t>
      </w:r>
      <w:proofErr w:type="spellStart"/>
      <w:r w:rsidRPr="002144E7">
        <w:t>LeibniTZ</w:t>
      </w:r>
      <w:proofErr w:type="spellEnd"/>
      <w:r w:rsidRPr="002144E7">
        <w:t xml:space="preserve"> a rozhodnete se každého </w:t>
      </w:r>
      <w:proofErr w:type="spellStart"/>
      <w:r w:rsidRPr="002144E7">
        <w:t>LeibniTZE</w:t>
      </w:r>
      <w:proofErr w:type="spellEnd"/>
      <w:r w:rsidRPr="002144E7">
        <w:t xml:space="preserve"> přeměnit, no, to vlastně je bod, </w:t>
      </w:r>
      <w:proofErr w:type="spellStart"/>
      <w:r w:rsidRPr="002144E7">
        <w:t>kterej</w:t>
      </w:r>
      <w:proofErr w:type="spellEnd"/>
      <w:r w:rsidRPr="002144E7">
        <w:t xml:space="preserve"> budeme dělat až potom.</w:t>
      </w:r>
    </w:p>
    <w:p w:rsidR="002144E7" w:rsidRPr="002144E7" w:rsidRDefault="002144E7" w:rsidP="002144E7">
      <w:pPr>
        <w:jc w:val="right"/>
        <w:rPr>
          <w:i/>
        </w:rPr>
      </w:pPr>
      <w:r w:rsidRPr="002144E7">
        <w:rPr>
          <w:i/>
        </w:rPr>
        <w:t>Jana Hoffmannová a kol.: Mluvená čeština v autentických textech</w:t>
      </w:r>
    </w:p>
    <w:p w:rsidR="002144E7" w:rsidRPr="002144E7" w:rsidRDefault="002144E7" w:rsidP="002144E7">
      <w:pPr>
        <w:jc w:val="both"/>
        <w:rPr>
          <w:i/>
        </w:rPr>
      </w:pPr>
    </w:p>
    <w:p w:rsidR="002144E7" w:rsidRPr="002144E7" w:rsidRDefault="002144E7" w:rsidP="002144E7">
      <w:pPr>
        <w:jc w:val="both"/>
      </w:pPr>
    </w:p>
    <w:p w:rsidR="00C82ADF" w:rsidRPr="002144E7" w:rsidRDefault="002144E7">
      <w:bookmarkStart w:id="0" w:name="_GoBack"/>
      <w:bookmarkEnd w:id="0"/>
    </w:p>
    <w:sectPr w:rsidR="00C82ADF" w:rsidRPr="0021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AB"/>
    <w:rsid w:val="00136C31"/>
    <w:rsid w:val="00143432"/>
    <w:rsid w:val="002144E7"/>
    <w:rsid w:val="003A0DB8"/>
    <w:rsid w:val="00514186"/>
    <w:rsid w:val="005933B6"/>
    <w:rsid w:val="008650C1"/>
    <w:rsid w:val="00871162"/>
    <w:rsid w:val="008E677C"/>
    <w:rsid w:val="00B51F99"/>
    <w:rsid w:val="00C15332"/>
    <w:rsid w:val="00C33FAB"/>
    <w:rsid w:val="00D343BC"/>
    <w:rsid w:val="00F7529D"/>
    <w:rsid w:val="00FA69B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2014-10-04T11:05:00Z</dcterms:created>
  <dcterms:modified xsi:type="dcterms:W3CDTF">2014-10-04T11:10:00Z</dcterms:modified>
</cp:coreProperties>
</file>