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AA" w:rsidRPr="00870FAE" w:rsidRDefault="00B478AA" w:rsidP="00B478A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70FAE">
        <w:rPr>
          <w:rFonts w:ascii="Times New Roman" w:hAnsi="Times New Roman" w:cs="Times New Roman"/>
          <w:b/>
          <w:sz w:val="28"/>
          <w:szCs w:val="28"/>
          <w:lang w:val="fr-FR"/>
        </w:rPr>
        <w:t>Rédaction – 2</w:t>
      </w:r>
      <w:r w:rsidRPr="00870FAE">
        <w:rPr>
          <w:rFonts w:ascii="Times New Roman" w:hAnsi="Times New Roman" w:cs="Times New Roman"/>
          <w:b/>
          <w:sz w:val="28"/>
          <w:szCs w:val="28"/>
          <w:vertAlign w:val="superscript"/>
          <w:lang w:val="fr-FR"/>
        </w:rPr>
        <w:t>e</w:t>
      </w:r>
      <w:r w:rsidRPr="00870FA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année (FJ1019)</w:t>
      </w:r>
    </w:p>
    <w:p w:rsidR="00B478AA" w:rsidRPr="00870FAE" w:rsidRDefault="00B478AA" w:rsidP="00B478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70FAE">
        <w:rPr>
          <w:rFonts w:ascii="Times New Roman" w:hAnsi="Times New Roman" w:cs="Times New Roman"/>
          <w:sz w:val="24"/>
          <w:szCs w:val="24"/>
          <w:lang w:val="fr-FR"/>
        </w:rPr>
        <w:t>texte</w:t>
      </w:r>
      <w:proofErr w:type="gramEnd"/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original, rédigé en français à la base d’une lecture, dictionnaire tchèque-français autorisé (ou unilingue)</w:t>
      </w:r>
    </w:p>
    <w:p w:rsidR="00B478AA" w:rsidRPr="00870FAE" w:rsidRDefault="00B478AA" w:rsidP="00B478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180-200 mots ;</w:t>
      </w:r>
      <w:bookmarkStart w:id="0" w:name="_GoBack"/>
      <w:bookmarkEnd w:id="0"/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INTRODUCTION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2-3 lignes avec la définition du sujet, il faut reformuler la consigne du sujet en fonction du contenu que vous voulez y mettre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« CORPS » de la RÉDACTION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1 ou 2 paragraphes où vous présentez vos arguments étoffés par 1-2 exemples, si possible tirés du texte, mais peuvent être propres 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CONCLUSION 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70FAE">
        <w:rPr>
          <w:rFonts w:ascii="Times New Roman" w:hAnsi="Times New Roman" w:cs="Times New Roman"/>
          <w:sz w:val="24"/>
          <w:szCs w:val="24"/>
          <w:lang w:val="fr-FR"/>
        </w:rPr>
        <w:t>il</w:t>
      </w:r>
      <w:proofErr w:type="gramEnd"/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faut résumer 1 ou 2 phrases finales qui montrent votre opinion ou le débouché de votre texte</w:t>
      </w:r>
    </w:p>
    <w:p w:rsidR="00B478AA" w:rsidRPr="00870FAE" w:rsidRDefault="00B478AA" w:rsidP="00B478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à</w:t>
      </w:r>
      <w:proofErr w:type="gramEnd"/>
      <w:r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 choisir </w:t>
      </w:r>
      <w:r w:rsidR="00370A80"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1 </w:t>
      </w:r>
      <w:r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parmi les sujets </w:t>
      </w:r>
      <w:r w:rsidR="00D069F5"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suivants</w:t>
      </w: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1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Lettre de Van Gogh ; </w:t>
      </w:r>
    </w:p>
    <w:p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SUJET pour l’écrit : </w:t>
      </w:r>
    </w:p>
    <w:p w:rsidR="00D069F5" w:rsidRPr="00870FAE" w:rsidRDefault="00D069F5" w:rsidP="00D069F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Développez la citation de Van Gogh </w:t>
      </w:r>
      <w:r w:rsidRPr="00870FAE">
        <w:rPr>
          <w:rFonts w:ascii="Times New Roman" w:hAnsi="Times New Roman" w:cs="Times New Roman"/>
          <w:b/>
          <w:i/>
          <w:sz w:val="24"/>
          <w:szCs w:val="24"/>
          <w:lang w:val="fr-FR"/>
        </w:rPr>
        <w:t>« L’art est l’homme ajouté à la nature »</w:t>
      </w: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, exprimez votre accord / désaccord soutenu par des exemples</w:t>
      </w:r>
    </w:p>
    <w:p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2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Humour et grammaire ; </w:t>
      </w:r>
    </w:p>
    <w:p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SUJET pour l’écrit : </w:t>
      </w:r>
    </w:p>
    <w:p w:rsidR="00D069F5" w:rsidRPr="00870FAE" w:rsidRDefault="00D069F5" w:rsidP="00D069F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En quoi la grammaire est une chanson douce ? Que faut-il faire pour progresser dans une langue étrangère ?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3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Le métier de lire ; </w:t>
      </w:r>
    </w:p>
    <w:p w:rsidR="00B478AA" w:rsidRPr="00870FAE" w:rsidRDefault="00B478AA" w:rsidP="00B478A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SUJET pour l’écrit : </w:t>
      </w: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La lecture est-elle pour vous un plaisir ou une obligation ? Quand et pourquoi ?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4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Adoption; </w:t>
      </w:r>
    </w:p>
    <w:p w:rsidR="0067722C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SUJET pour l’écrit :</w:t>
      </w:r>
    </w:p>
    <w:p w:rsidR="00B478AA" w:rsidRPr="00870FAE" w:rsidRDefault="00370A80" w:rsidP="00B478A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Un enfant adoptif étranger doit surmonter beaucoup d’obstacle dans sa vie en famille d’accueil. Est-ce un enrichissement ou plutôt une barrière insurmontable ?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5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R. Devos – où courent-ils ?; </w:t>
      </w:r>
    </w:p>
    <w:p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SUJET pour l’écrit :</w:t>
      </w:r>
    </w:p>
    <w:p w:rsidR="00B478AA" w:rsidRPr="00870FAE" w:rsidRDefault="00370A80" w:rsidP="00B478AA">
      <w:pPr>
        <w:rPr>
          <w:rFonts w:ascii="Times New Roman" w:hAnsi="Times New Roman" w:cs="Times New Roman"/>
          <w:b/>
          <w:sz w:val="24"/>
          <w:szCs w:val="24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Courir ou marcher en signe de protestation ? Quels sont les dangers des réactions des masses ou ceux des activités dont on ne réfléchit pas, parce que « tout le monde le fait ainsi » ?</w:t>
      </w:r>
    </w:p>
    <w:sectPr w:rsidR="00B478AA" w:rsidRPr="0087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D18"/>
    <w:multiLevelType w:val="hybridMultilevel"/>
    <w:tmpl w:val="43DCDAB0"/>
    <w:lvl w:ilvl="0" w:tplc="895E6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A"/>
    <w:rsid w:val="00370A80"/>
    <w:rsid w:val="0067722C"/>
    <w:rsid w:val="00870FAE"/>
    <w:rsid w:val="00B478AA"/>
    <w:rsid w:val="00D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4B7"/>
  <w15:chartTrackingRefBased/>
  <w15:docId w15:val="{88CCDDA2-991D-40F0-BDA1-4845DAB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2019-09-27T15:16:00Z</dcterms:created>
  <dcterms:modified xsi:type="dcterms:W3CDTF">2019-09-27T15:17:00Z</dcterms:modified>
</cp:coreProperties>
</file>