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164895536"/>
        <w:docPartObj>
          <w:docPartGallery w:val="Cover Pages"/>
          <w:docPartUnique/>
        </w:docPartObj>
      </w:sdtPr>
      <w:sdtEndPr>
        <w:rPr>
          <w:rFonts w:cs="Times New Roman"/>
          <w:sz w:val="24"/>
          <w:szCs w:val="24"/>
        </w:rPr>
      </w:sdtEndPr>
      <w:sdtContent>
        <w:p w:rsidR="00EB4053" w:rsidRDefault="00EB4053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ové pol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4053" w:rsidRDefault="00EB4053">
                                <w:pPr>
                                  <w:pStyle w:val="Bezmezer"/>
                                  <w:jc w:val="right"/>
                                  <w:rPr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Resumé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n-GB"/>
                                  </w:rPr>
                                  <w:alias w:val="Resumé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EB4053" w:rsidRDefault="00C67FE4">
                                    <w:pPr>
                                      <w:pStyle w:val="Bezmezer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EB4053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This textbook is designed for Erasmus students who are interested in </w:t>
                                    </w:r>
                                    <w:r w:rsidRPr="001854E1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n-GB"/>
                                      </w:rPr>
                                      <w:t>practice</w:t>
                                    </w:r>
                                    <w:r w:rsidRPr="00EB4053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teaching at mainstream and alternative primary school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n-GB"/>
                                      </w:rPr>
                                      <w:t>s</w:t>
                                    </w:r>
                                    <w:r w:rsidRPr="00EB4053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in Brno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" filled="f" stroked="f" strokeweight=".5pt">
                    <v:textbox style="mso-fit-shape-to-text:t" inset="126pt,0,54pt,0">
                      <w:txbxContent>
                        <w:p w:rsidR="00EB4053" w:rsidRDefault="00EB4053">
                          <w:pPr>
                            <w:pStyle w:val="Bezmezer"/>
                            <w:jc w:val="right"/>
                            <w:rPr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F81BD" w:themeColor="accent1"/>
                              <w:sz w:val="28"/>
                              <w:szCs w:val="28"/>
                            </w:rPr>
                            <w:t>Resumé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alias w:val="Resumé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EB4053" w:rsidRDefault="00C67FE4">
                              <w:pPr>
                                <w:pStyle w:val="Bezmezer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B405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n-GB"/>
                                </w:rPr>
                                <w:t xml:space="preserve">This textbook is designed for Erasmus students who are interested in </w:t>
                              </w:r>
                              <w:r w:rsidRPr="001854E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n-GB"/>
                                </w:rPr>
                                <w:t>practice</w:t>
                              </w:r>
                              <w:r w:rsidRPr="00EB405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n-GB"/>
                                </w:rPr>
                                <w:t xml:space="preserve"> teaching at mainstream and alternative primary school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  <w:r w:rsidRPr="00EB405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n-GB"/>
                                </w:rPr>
                                <w:t xml:space="preserve"> in Brno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ové pol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4053" w:rsidRDefault="00AC0F08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Náze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C67FE4" w:rsidRPr="00C67FE4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PRACTICE TEACHING AT PRIMARY SCHOOL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4053" w:rsidRDefault="00EB405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TEXTBOOK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ové pole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" filled="f" stroked="f" strokeweight=".5pt">
                    <v:textbox inset="126pt,0,54pt,0">
                      <w:txbxContent>
                        <w:p w:rsidR="00EB4053" w:rsidRDefault="00AC0F08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Náze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C67FE4" w:rsidRPr="00C67FE4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PRACTICE TEACHING AT PRIMARY SCHOOL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EB4053" w:rsidRDefault="00EB405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TEXTBOOK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2F52BE" w:rsidRDefault="00EB4053" w:rsidP="002F52BE">
          <w:pPr>
            <w:spacing w:after="0"/>
            <w:rPr>
              <w:rFonts w:cs="Times New Roman"/>
              <w:sz w:val="24"/>
              <w:szCs w:val="24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23925"/>
                    <wp:effectExtent l="0" t="0" r="0" b="9525"/>
                    <wp:wrapSquare wrapText="bothSides"/>
                    <wp:docPr id="152" name="Textové pol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23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4053" w:rsidRPr="00EB4053" w:rsidRDefault="00EB4053" w:rsidP="002F52BE">
                                    <w:pPr>
                                      <w:pStyle w:val="Bezmezer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EB4053">
                                      <w:rPr>
                                        <w:rFonts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Mgr.</w:t>
                                    </w:r>
                                    <w:r w:rsidR="00E86ACB">
                                      <w:rPr>
                                        <w:rFonts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B4053">
                                      <w:rPr>
                                        <w:rFonts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Petra Vystrčilová, Ph.D. &amp; Mgr. Radek Pospíšil, Ph.D.</w:t>
                                    </w:r>
                                  </w:p>
                                </w:sdtContent>
                              </w:sdt>
                              <w:p w:rsidR="00EB4053" w:rsidRDefault="00AC0F08">
                                <w:pPr>
                                  <w:pStyle w:val="Bezmezer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0638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152" o:spid="_x0000_s1028" type="#_x0000_t202" style="position:absolute;margin-left:0;margin-top:0;width:8in;height:72.75pt;z-index:251660288;visibility:visible;mso-wrap-style:square;mso-width-percent:941;mso-height-percent:0;mso-top-percent:818;mso-wrap-distance-left:9pt;mso-wrap-distance-top:0;mso-wrap-distance-right:9pt;mso-wrap-distance-bottom:0;mso-position-horizontal:center;mso-position-horizontal-relative:page;mso-position-vertical-relative:page;mso-width-percent:941;mso-height-percent:0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EB4053" w:rsidRPr="00EB4053" w:rsidRDefault="00EB4053" w:rsidP="002F52BE">
                              <w:pPr>
                                <w:pStyle w:val="Bezmezer"/>
                                <w:rPr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EB4053">
                                <w:rPr>
                                  <w:rFonts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Mgr.</w:t>
                              </w:r>
                              <w:r w:rsidR="00E86ACB">
                                <w:rPr>
                                  <w:rFonts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B4053">
                                <w:rPr>
                                  <w:rFonts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Petra Vystrčilová, Ph.D. &amp; Mgr. Radek Pospíšil, Ph.D.</w:t>
                              </w:r>
                            </w:p>
                          </w:sdtContent>
                        </w:sdt>
                        <w:p w:rsidR="00EB4053" w:rsidRDefault="00AC0F08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10638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cs="Times New Roman"/>
              <w:sz w:val="24"/>
              <w:szCs w:val="24"/>
            </w:rPr>
            <w:br w:type="page"/>
          </w:r>
        </w:p>
      </w:sdtContent>
    </w:sdt>
    <w:p w:rsidR="007639C0" w:rsidRPr="00790B72" w:rsidRDefault="007639C0" w:rsidP="002F52BE">
      <w:pPr>
        <w:spacing w:after="0"/>
        <w:rPr>
          <w:rFonts w:cs="Times New Roman"/>
          <w:b/>
          <w:bCs/>
          <w:sz w:val="24"/>
          <w:szCs w:val="24"/>
        </w:rPr>
      </w:pPr>
      <w:r w:rsidRPr="00790B72">
        <w:rPr>
          <w:rFonts w:cs="Times New Roman"/>
          <w:b/>
          <w:bCs/>
          <w:sz w:val="24"/>
          <w:szCs w:val="24"/>
          <w:lang w:val="en-GB"/>
        </w:rPr>
        <w:lastRenderedPageBreak/>
        <w:t>REQUIREMENTS FOR CLOSING THE COURSE</w:t>
      </w:r>
      <w:r w:rsidR="00C5752D" w:rsidRPr="00790B72">
        <w:rPr>
          <w:rFonts w:cs="Times New Roman"/>
          <w:b/>
          <w:bCs/>
          <w:sz w:val="24"/>
          <w:szCs w:val="24"/>
          <w:lang w:val="en-GB"/>
        </w:rPr>
        <w:t xml:space="preserve"> </w:t>
      </w:r>
      <w:r w:rsidR="00C67FE4" w:rsidRPr="00790B72">
        <w:rPr>
          <w:rFonts w:cs="Times New Roman"/>
          <w:b/>
          <w:bCs/>
          <w:sz w:val="24"/>
          <w:szCs w:val="24"/>
          <w:lang w:val="en-GB"/>
        </w:rPr>
        <w:t xml:space="preserve">PRACTICE </w:t>
      </w:r>
      <w:r w:rsidRPr="00790B72">
        <w:rPr>
          <w:rFonts w:cs="Times New Roman"/>
          <w:b/>
          <w:bCs/>
          <w:sz w:val="24"/>
          <w:szCs w:val="24"/>
          <w:lang w:val="en-GB"/>
        </w:rPr>
        <w:t>TEACHING AT PRIMARY SCHOOL</w:t>
      </w:r>
    </w:p>
    <w:p w:rsidR="007639C0" w:rsidRPr="00C21FA8" w:rsidRDefault="007639C0" w:rsidP="00C21FA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17E7" w:rsidRDefault="003F17E7" w:rsidP="00C21FA8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1FA8">
        <w:rPr>
          <w:rFonts w:ascii="Times New Roman" w:hAnsi="Times New Roman" w:cs="Times New Roman"/>
          <w:sz w:val="24"/>
          <w:szCs w:val="24"/>
          <w:lang w:val="en-GB"/>
        </w:rPr>
        <w:t>Read the materials about Czech educational system</w:t>
      </w:r>
      <w:r w:rsidR="004B08D3">
        <w:rPr>
          <w:rFonts w:ascii="Times New Roman" w:hAnsi="Times New Roman" w:cs="Times New Roman"/>
          <w:sz w:val="24"/>
          <w:szCs w:val="24"/>
          <w:lang w:val="en-GB"/>
        </w:rPr>
        <w:t xml:space="preserve"> (the textbook School Education in Library)</w:t>
      </w:r>
      <w:r w:rsidRPr="00C21F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06382" w:rsidRPr="00C21FA8" w:rsidRDefault="00106382" w:rsidP="00106382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39C0" w:rsidRDefault="007639C0" w:rsidP="00C21FA8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1FA8">
        <w:rPr>
          <w:rFonts w:ascii="Times New Roman" w:hAnsi="Times New Roman" w:cs="Times New Roman"/>
          <w:sz w:val="24"/>
          <w:szCs w:val="24"/>
          <w:lang w:val="en-GB"/>
        </w:rPr>
        <w:t>Visit the schools, arrange terms of practice with director/teachers</w:t>
      </w:r>
      <w:r w:rsidR="00711C9C" w:rsidRPr="00C21FA8">
        <w:rPr>
          <w:rFonts w:ascii="Times New Roman" w:hAnsi="Times New Roman" w:cs="Times New Roman"/>
          <w:sz w:val="24"/>
          <w:szCs w:val="24"/>
          <w:lang w:val="en-GB"/>
        </w:rPr>
        <w:t xml:space="preserve"> – will be discussed at our first meeting at faculty</w:t>
      </w:r>
    </w:p>
    <w:p w:rsidR="00106382" w:rsidRPr="00106382" w:rsidRDefault="00106382" w:rsidP="0010638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3F17E7" w:rsidRDefault="007639C0" w:rsidP="00C21FA8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63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Observe </w:t>
      </w:r>
      <w:r w:rsidR="003F17E7" w:rsidRPr="00106382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Pr="001063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lessons</w:t>
      </w:r>
      <w:r w:rsidRPr="00C21FA8">
        <w:rPr>
          <w:rFonts w:ascii="Times New Roman" w:hAnsi="Times New Roman" w:cs="Times New Roman"/>
          <w:sz w:val="24"/>
          <w:szCs w:val="24"/>
          <w:lang w:val="en-GB"/>
        </w:rPr>
        <w:t xml:space="preserve"> and make your notice </w:t>
      </w:r>
      <w:r w:rsidR="00711C9C" w:rsidRPr="00C21FA8">
        <w:rPr>
          <w:rFonts w:ascii="Times New Roman" w:hAnsi="Times New Roman" w:cs="Times New Roman"/>
          <w:sz w:val="24"/>
          <w:szCs w:val="24"/>
          <w:lang w:val="en-GB"/>
        </w:rPr>
        <w:t xml:space="preserve">about situation at class </w:t>
      </w:r>
      <w:r w:rsidRPr="00C21FA8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106382">
        <w:rPr>
          <w:rFonts w:ascii="Times New Roman" w:hAnsi="Times New Roman" w:cs="Times New Roman"/>
          <w:sz w:val="24"/>
          <w:szCs w:val="24"/>
          <w:lang w:val="en-GB"/>
        </w:rPr>
        <w:t>Ob</w:t>
      </w:r>
      <w:r w:rsidRPr="00C21FA8">
        <w:rPr>
          <w:rFonts w:ascii="Times New Roman" w:hAnsi="Times New Roman" w:cs="Times New Roman"/>
          <w:sz w:val="24"/>
          <w:szCs w:val="24"/>
          <w:lang w:val="en-GB"/>
        </w:rPr>
        <w:t xml:space="preserve">servation </w:t>
      </w:r>
      <w:r w:rsidR="00D709BD">
        <w:rPr>
          <w:rFonts w:ascii="Times New Roman" w:hAnsi="Times New Roman" w:cs="Times New Roman"/>
          <w:sz w:val="24"/>
          <w:szCs w:val="24"/>
          <w:lang w:val="en-GB"/>
        </w:rPr>
        <w:t>Sheet</w:t>
      </w:r>
    </w:p>
    <w:p w:rsidR="00106382" w:rsidRPr="00C21FA8" w:rsidRDefault="00106382" w:rsidP="00106382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06382" w:rsidRPr="002D6ECD" w:rsidRDefault="007639C0" w:rsidP="000A7708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6ECD">
        <w:rPr>
          <w:rFonts w:ascii="Times New Roman" w:hAnsi="Times New Roman" w:cs="Times New Roman"/>
          <w:b/>
          <w:bCs/>
          <w:sz w:val="24"/>
          <w:szCs w:val="24"/>
          <w:lang w:val="en-GB"/>
        </w:rPr>
        <w:t>Teach 5 lessons</w:t>
      </w:r>
      <w:r w:rsidRPr="002D6ECD">
        <w:rPr>
          <w:rFonts w:ascii="Times New Roman" w:hAnsi="Times New Roman" w:cs="Times New Roman"/>
          <w:sz w:val="24"/>
          <w:szCs w:val="24"/>
          <w:lang w:val="en-GB"/>
        </w:rPr>
        <w:t xml:space="preserve"> with your </w:t>
      </w:r>
      <w:r w:rsidR="00D709BD" w:rsidRPr="002D6ECD">
        <w:rPr>
          <w:rFonts w:ascii="Times New Roman" w:hAnsi="Times New Roman" w:cs="Times New Roman"/>
          <w:sz w:val="24"/>
          <w:szCs w:val="24"/>
          <w:lang w:val="en-GB"/>
        </w:rPr>
        <w:t>student co-teacher</w:t>
      </w:r>
      <w:r w:rsidR="00106382" w:rsidRPr="002D6EC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2D6ECD" w:rsidRPr="002D6ECD">
        <w:rPr>
          <w:rFonts w:ascii="Times New Roman" w:hAnsi="Times New Roman" w:cs="Times New Roman"/>
          <w:sz w:val="24"/>
          <w:szCs w:val="24"/>
          <w:lang w:val="en-GB"/>
        </w:rPr>
        <w:t>fill</w:t>
      </w:r>
      <w:r w:rsidR="00106382" w:rsidRPr="002D6ECD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proofErr w:type="spellStart"/>
      <w:r w:rsidR="00106382" w:rsidRPr="002D6ECD">
        <w:rPr>
          <w:rFonts w:ascii="Times New Roman" w:hAnsi="Times New Roman" w:cs="Times New Roman"/>
          <w:bCs/>
          <w:sz w:val="24"/>
          <w:szCs w:val="24"/>
        </w:rPr>
        <w:t>structure</w:t>
      </w:r>
      <w:proofErr w:type="spellEnd"/>
      <w:r w:rsidR="00106382" w:rsidRPr="002D6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6382" w:rsidRPr="002D6EC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106382" w:rsidRPr="002D6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6382" w:rsidRPr="002D6EC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06382" w:rsidRPr="002D6ECD">
        <w:rPr>
          <w:rFonts w:ascii="Times New Roman" w:hAnsi="Times New Roman" w:cs="Times New Roman"/>
          <w:bCs/>
          <w:sz w:val="24"/>
          <w:szCs w:val="24"/>
        </w:rPr>
        <w:t xml:space="preserve"> Study </w:t>
      </w:r>
      <w:proofErr w:type="spellStart"/>
      <w:r w:rsidR="00106382" w:rsidRPr="002D6ECD">
        <w:rPr>
          <w:rFonts w:ascii="Times New Roman" w:hAnsi="Times New Roman" w:cs="Times New Roman"/>
          <w:bCs/>
          <w:sz w:val="24"/>
          <w:szCs w:val="24"/>
        </w:rPr>
        <w:t>Preparation</w:t>
      </w:r>
      <w:proofErr w:type="spellEnd"/>
      <w:r w:rsidR="00106382" w:rsidRPr="002D6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6382" w:rsidRPr="002D6ECD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106382" w:rsidRPr="002D6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6382" w:rsidRPr="002D6ECD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="002D6ECD" w:rsidRPr="002D6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6ECD" w:rsidRPr="002D6ECD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2D6ECD" w:rsidRPr="002D6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6ECD" w:rsidRPr="002D6ECD">
        <w:rPr>
          <w:rFonts w:ascii="Times New Roman" w:hAnsi="Times New Roman" w:cs="Times New Roman"/>
          <w:bCs/>
          <w:sz w:val="24"/>
          <w:szCs w:val="24"/>
        </w:rPr>
        <w:t>each</w:t>
      </w:r>
      <w:proofErr w:type="spellEnd"/>
      <w:r w:rsidR="002D6ECD" w:rsidRPr="002D6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6ECD" w:rsidRPr="002D6ECD">
        <w:rPr>
          <w:rFonts w:ascii="Times New Roman" w:hAnsi="Times New Roman" w:cs="Times New Roman"/>
          <w:bCs/>
          <w:sz w:val="24"/>
          <w:szCs w:val="24"/>
        </w:rPr>
        <w:t>lesson</w:t>
      </w:r>
      <w:proofErr w:type="spellEnd"/>
      <w:r w:rsidRPr="002D6E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06382" w:rsidRPr="00C21FA8" w:rsidRDefault="00106382" w:rsidP="00106382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39C0" w:rsidRPr="00C21FA8" w:rsidRDefault="007639C0" w:rsidP="00C21FA8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6382">
        <w:rPr>
          <w:rFonts w:ascii="Times New Roman" w:hAnsi="Times New Roman" w:cs="Times New Roman"/>
          <w:b/>
          <w:bCs/>
          <w:sz w:val="24"/>
          <w:szCs w:val="24"/>
          <w:lang w:val="en-GB"/>
        </w:rPr>
        <w:t>Reflect your teaching</w:t>
      </w:r>
      <w:r w:rsidRPr="00C21FA8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2D6ECD">
        <w:rPr>
          <w:rFonts w:ascii="Times New Roman" w:hAnsi="Times New Roman" w:cs="Times New Roman"/>
          <w:sz w:val="24"/>
          <w:szCs w:val="24"/>
          <w:lang w:val="en-GB"/>
        </w:rPr>
        <w:t xml:space="preserve">Self/evaluation </w:t>
      </w:r>
      <w:r w:rsidR="000E653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D6ECD">
        <w:rPr>
          <w:rFonts w:ascii="Times New Roman" w:hAnsi="Times New Roman" w:cs="Times New Roman"/>
          <w:sz w:val="24"/>
          <w:szCs w:val="24"/>
          <w:lang w:val="en-GB"/>
        </w:rPr>
        <w:t xml:space="preserve">heet of </w:t>
      </w:r>
      <w:r w:rsidR="000E653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D6ECD">
        <w:rPr>
          <w:rFonts w:ascii="Times New Roman" w:hAnsi="Times New Roman" w:cs="Times New Roman"/>
          <w:sz w:val="24"/>
          <w:szCs w:val="24"/>
          <w:lang w:val="en-GB"/>
        </w:rPr>
        <w:t xml:space="preserve">tudents </w:t>
      </w:r>
      <w:r w:rsidR="000E653F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D6ECD">
        <w:rPr>
          <w:rFonts w:ascii="Times New Roman" w:hAnsi="Times New Roman" w:cs="Times New Roman"/>
          <w:sz w:val="24"/>
          <w:szCs w:val="24"/>
          <w:lang w:val="en-GB"/>
        </w:rPr>
        <w:t>o-teachers</w:t>
      </w:r>
    </w:p>
    <w:p w:rsidR="00711C9C" w:rsidRPr="00C21FA8" w:rsidRDefault="00711C9C" w:rsidP="00C21FA8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</w:p>
    <w:p w:rsidR="00711C9C" w:rsidRDefault="00106382" w:rsidP="00C21FA8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Enjoy the time at school </w:t>
      </w:r>
      <w:r w:rsidRPr="00106382">
        <w:rPr>
          <w:rFonts w:ascii="Segoe UI Emoji" w:eastAsia="Segoe UI Emoji" w:hAnsi="Segoe UI Emoji" w:cs="Segoe UI Emoji"/>
          <w:sz w:val="24"/>
          <w:szCs w:val="24"/>
          <w:lang w:val="en-US"/>
        </w:rPr>
        <w:t>😊</w:t>
      </w:r>
    </w:p>
    <w:p w:rsidR="00106382" w:rsidRDefault="00106382" w:rsidP="00C21FA8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Petra Vystrčilová </w:t>
      </w:r>
      <w:r w:rsidRPr="0028290E">
        <w:rPr>
          <w:rFonts w:cs="Times New Roman"/>
          <w:sz w:val="24"/>
          <w:szCs w:val="24"/>
        </w:rPr>
        <w:t>&amp;</w:t>
      </w:r>
      <w:r w:rsidRPr="00EB4053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Radek Pospíšil</w:t>
      </w:r>
    </w:p>
    <w:p w:rsidR="00106382" w:rsidRDefault="00AC0F08" w:rsidP="00C21FA8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hyperlink r:id="rId9" w:history="1">
        <w:r w:rsidR="00106382" w:rsidRPr="00AA5D6E">
          <w:rPr>
            <w:rStyle w:val="Hypertextovodkaz"/>
            <w:rFonts w:cs="Times New Roman"/>
            <w:sz w:val="24"/>
            <w:szCs w:val="24"/>
            <w:lang w:val="en-US"/>
          </w:rPr>
          <w:t>vystrcilova@ped.muni.cz</w:t>
        </w:r>
      </w:hyperlink>
      <w:r w:rsidR="00C5752D">
        <w:rPr>
          <w:rFonts w:cs="Times New Roman"/>
          <w:sz w:val="24"/>
          <w:szCs w:val="24"/>
          <w:lang w:val="en-US"/>
        </w:rPr>
        <w:t xml:space="preserve">; </w:t>
      </w:r>
      <w:hyperlink r:id="rId10" w:history="1">
        <w:r w:rsidR="00C5752D" w:rsidRPr="00A32DBF">
          <w:rPr>
            <w:rStyle w:val="Hypertextovodkaz"/>
            <w:rFonts w:cs="Times New Roman"/>
            <w:sz w:val="24"/>
            <w:szCs w:val="24"/>
            <w:lang w:val="en-US"/>
          </w:rPr>
          <w:t>pospisil@ped.muni.cz</w:t>
        </w:r>
      </w:hyperlink>
    </w:p>
    <w:p w:rsidR="00857B8C" w:rsidRDefault="00857B8C">
      <w:pPr>
        <w:spacing w:after="0"/>
        <w:rPr>
          <w:rFonts w:cs="Times New Roman"/>
          <w:sz w:val="24"/>
          <w:szCs w:val="24"/>
        </w:rPr>
      </w:pPr>
    </w:p>
    <w:p w:rsidR="00C56619" w:rsidRDefault="00C56619">
      <w:pPr>
        <w:spacing w:after="0"/>
        <w:rPr>
          <w:rFonts w:cs="Times New Roman"/>
          <w:sz w:val="24"/>
          <w:szCs w:val="24"/>
        </w:rPr>
      </w:pPr>
    </w:p>
    <w:p w:rsidR="00C56619" w:rsidRDefault="00C56619">
      <w:pPr>
        <w:spacing w:after="0"/>
        <w:rPr>
          <w:rFonts w:cs="Times New Roman"/>
          <w:sz w:val="24"/>
          <w:szCs w:val="24"/>
        </w:rPr>
      </w:pPr>
    </w:p>
    <w:p w:rsidR="00C56619" w:rsidRDefault="00C56619">
      <w:pPr>
        <w:spacing w:after="0"/>
        <w:rPr>
          <w:rFonts w:cs="Times New Roman"/>
          <w:sz w:val="24"/>
          <w:szCs w:val="24"/>
        </w:rPr>
      </w:pPr>
    </w:p>
    <w:p w:rsidR="00C21FA8" w:rsidRPr="00C21FA8" w:rsidRDefault="00C21FA8" w:rsidP="00C21FA8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21FA8">
        <w:rPr>
          <w:rFonts w:cs="Times New Roman"/>
          <w:sz w:val="24"/>
          <w:szCs w:val="24"/>
        </w:rPr>
        <w:br w:type="page"/>
      </w:r>
    </w:p>
    <w:p w:rsidR="00C665D2" w:rsidRPr="00D709BD" w:rsidRDefault="00C21FA8" w:rsidP="00C21FA8">
      <w:pPr>
        <w:spacing w:line="360" w:lineRule="auto"/>
        <w:jc w:val="both"/>
        <w:rPr>
          <w:rFonts w:cs="Times New Roman"/>
          <w:b/>
          <w:bCs/>
          <w:sz w:val="24"/>
          <w:szCs w:val="28"/>
        </w:rPr>
      </w:pPr>
      <w:r w:rsidRPr="00D709BD">
        <w:rPr>
          <w:rFonts w:cs="Times New Roman"/>
          <w:b/>
          <w:bCs/>
          <w:sz w:val="24"/>
          <w:szCs w:val="28"/>
        </w:rPr>
        <w:lastRenderedPageBreak/>
        <w:t xml:space="preserve">OBSERVATION </w:t>
      </w:r>
      <w:r w:rsidR="005873EB" w:rsidRPr="00D709BD">
        <w:rPr>
          <w:rFonts w:cs="Times New Roman"/>
          <w:b/>
          <w:bCs/>
          <w:sz w:val="24"/>
          <w:szCs w:val="28"/>
        </w:rPr>
        <w:t>SHEET</w:t>
      </w:r>
      <w:r w:rsidR="00D709BD">
        <w:rPr>
          <w:rFonts w:cs="Times New Roman"/>
          <w:b/>
          <w:bCs/>
          <w:sz w:val="24"/>
          <w:szCs w:val="28"/>
        </w:rPr>
        <w:t xml:space="preserve"> – </w:t>
      </w:r>
      <w:proofErr w:type="spellStart"/>
      <w:r w:rsidR="00D709BD">
        <w:rPr>
          <w:rFonts w:cs="Times New Roman"/>
          <w:b/>
          <w:bCs/>
          <w:sz w:val="24"/>
          <w:szCs w:val="28"/>
        </w:rPr>
        <w:t>observation</w:t>
      </w:r>
      <w:proofErr w:type="spellEnd"/>
    </w:p>
    <w:p w:rsidR="005873EB" w:rsidRPr="00BE78C8" w:rsidRDefault="005873EB" w:rsidP="005873EB">
      <w:pPr>
        <w:spacing w:after="80"/>
        <w:jc w:val="center"/>
        <w:rPr>
          <w:rFonts w:asciiTheme="minorHAnsi" w:hAnsiTheme="minorHAnsi" w:cstheme="minorHAnsi"/>
          <w:b/>
          <w:sz w:val="12"/>
          <w:szCs w:val="20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873EB" w:rsidTr="005873EB">
        <w:tc>
          <w:tcPr>
            <w:tcW w:w="9493" w:type="dxa"/>
          </w:tcPr>
          <w:p w:rsidR="005873EB" w:rsidRPr="005873EB" w:rsidRDefault="005873EB" w:rsidP="005873EB">
            <w:pPr>
              <w:spacing w:after="8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proofErr w:type="spellStart"/>
            <w:r w:rsidRPr="005873EB">
              <w:rPr>
                <w:b/>
                <w:sz w:val="24"/>
              </w:rPr>
              <w:t>First</w:t>
            </w:r>
            <w:proofErr w:type="spellEnd"/>
            <w:r w:rsidRPr="005873EB">
              <w:rPr>
                <w:b/>
                <w:sz w:val="24"/>
              </w:rPr>
              <w:t xml:space="preserve"> </w:t>
            </w:r>
            <w:proofErr w:type="spellStart"/>
            <w:r w:rsidRPr="005873EB">
              <w:rPr>
                <w:b/>
                <w:sz w:val="24"/>
              </w:rPr>
              <w:t>name</w:t>
            </w:r>
            <w:proofErr w:type="spellEnd"/>
            <w:r w:rsidRPr="005873EB">
              <w:rPr>
                <w:b/>
                <w:sz w:val="24"/>
              </w:rPr>
              <w:t xml:space="preserve"> and </w:t>
            </w:r>
            <w:proofErr w:type="spellStart"/>
            <w:r w:rsidRPr="005873EB">
              <w:rPr>
                <w:b/>
                <w:sz w:val="24"/>
              </w:rPr>
              <w:t>surname</w:t>
            </w:r>
            <w:proofErr w:type="spellEnd"/>
            <w:r w:rsidRPr="005873EB">
              <w:rPr>
                <w:b/>
                <w:sz w:val="24"/>
              </w:rPr>
              <w:t xml:space="preserve"> </w:t>
            </w:r>
            <w:proofErr w:type="spellStart"/>
            <w:r w:rsidRPr="005873EB">
              <w:rPr>
                <w:b/>
                <w:sz w:val="24"/>
              </w:rPr>
              <w:t>of</w:t>
            </w:r>
            <w:proofErr w:type="spellEnd"/>
            <w:r w:rsidRPr="005873EB">
              <w:rPr>
                <w:b/>
                <w:sz w:val="24"/>
              </w:rPr>
              <w:t xml:space="preserve"> student:</w:t>
            </w:r>
          </w:p>
        </w:tc>
      </w:tr>
      <w:tr w:rsidR="005873EB" w:rsidTr="005873EB">
        <w:tc>
          <w:tcPr>
            <w:tcW w:w="9493" w:type="dxa"/>
          </w:tcPr>
          <w:p w:rsidR="005873EB" w:rsidRPr="005873EB" w:rsidRDefault="005873EB" w:rsidP="005873EB">
            <w:pPr>
              <w:spacing w:after="80"/>
              <w:rPr>
                <w:b/>
                <w:sz w:val="24"/>
              </w:rPr>
            </w:pPr>
            <w:proofErr w:type="spellStart"/>
            <w:r w:rsidRPr="005873EB">
              <w:rPr>
                <w:b/>
                <w:sz w:val="24"/>
              </w:rPr>
              <w:t>Course</w:t>
            </w:r>
            <w:proofErr w:type="spellEnd"/>
            <w:r w:rsidRPr="005873EB">
              <w:rPr>
                <w:b/>
                <w:sz w:val="24"/>
              </w:rPr>
              <w:t xml:space="preserve">:    </w:t>
            </w:r>
          </w:p>
        </w:tc>
      </w:tr>
      <w:tr w:rsidR="005873EB" w:rsidTr="005873EB">
        <w:tc>
          <w:tcPr>
            <w:tcW w:w="9493" w:type="dxa"/>
          </w:tcPr>
          <w:p w:rsidR="005873EB" w:rsidRPr="005873EB" w:rsidRDefault="005873EB" w:rsidP="005873EB">
            <w:pPr>
              <w:spacing w:after="8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proofErr w:type="spellStart"/>
            <w:r w:rsidRPr="005873EB">
              <w:rPr>
                <w:b/>
                <w:sz w:val="24"/>
              </w:rPr>
              <w:t>First</w:t>
            </w:r>
            <w:proofErr w:type="spellEnd"/>
            <w:r w:rsidRPr="005873EB">
              <w:rPr>
                <w:b/>
                <w:sz w:val="24"/>
              </w:rPr>
              <w:t xml:space="preserve"> </w:t>
            </w:r>
            <w:proofErr w:type="spellStart"/>
            <w:r w:rsidRPr="005873EB">
              <w:rPr>
                <w:b/>
                <w:sz w:val="24"/>
              </w:rPr>
              <w:t>name</w:t>
            </w:r>
            <w:proofErr w:type="spellEnd"/>
            <w:r w:rsidRPr="005873EB">
              <w:rPr>
                <w:b/>
                <w:sz w:val="24"/>
              </w:rPr>
              <w:t xml:space="preserve"> and </w:t>
            </w:r>
            <w:proofErr w:type="spellStart"/>
            <w:r w:rsidRPr="005873EB">
              <w:rPr>
                <w:b/>
                <w:sz w:val="24"/>
              </w:rPr>
              <w:t>surname</w:t>
            </w:r>
            <w:proofErr w:type="spellEnd"/>
            <w:r w:rsidRPr="005873EB">
              <w:rPr>
                <w:b/>
                <w:sz w:val="24"/>
              </w:rPr>
              <w:t xml:space="preserve"> </w:t>
            </w:r>
            <w:proofErr w:type="spellStart"/>
            <w:r w:rsidRPr="005873EB">
              <w:rPr>
                <w:b/>
                <w:sz w:val="24"/>
              </w:rPr>
              <w:t>of</w:t>
            </w:r>
            <w:proofErr w:type="spellEnd"/>
            <w:r w:rsidRPr="005873EB">
              <w:rPr>
                <w:b/>
                <w:sz w:val="24"/>
              </w:rPr>
              <w:t xml:space="preserve"> </w:t>
            </w:r>
            <w:proofErr w:type="spellStart"/>
            <w:r w:rsidRPr="005873EB">
              <w:rPr>
                <w:b/>
                <w:sz w:val="24"/>
              </w:rPr>
              <w:t>teacher</w:t>
            </w:r>
            <w:proofErr w:type="spellEnd"/>
            <w:r w:rsidRPr="005873EB">
              <w:rPr>
                <w:b/>
                <w:sz w:val="24"/>
              </w:rPr>
              <w:t>-mentor:</w:t>
            </w:r>
          </w:p>
        </w:tc>
      </w:tr>
      <w:tr w:rsidR="005873EB" w:rsidTr="005873EB">
        <w:tc>
          <w:tcPr>
            <w:tcW w:w="9493" w:type="dxa"/>
          </w:tcPr>
          <w:p w:rsidR="005873EB" w:rsidRPr="005873EB" w:rsidRDefault="005873EB" w:rsidP="0044769E">
            <w:pPr>
              <w:spacing w:after="8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5873EB">
              <w:rPr>
                <w:b/>
                <w:sz w:val="24"/>
              </w:rPr>
              <w:t>Grade/</w:t>
            </w:r>
            <w:proofErr w:type="spellStart"/>
            <w:r w:rsidRPr="005873EB">
              <w:rPr>
                <w:b/>
                <w:sz w:val="24"/>
              </w:rPr>
              <w:t>Class</w:t>
            </w:r>
            <w:proofErr w:type="spellEnd"/>
            <w:r w:rsidRPr="005873EB">
              <w:rPr>
                <w:b/>
                <w:sz w:val="24"/>
              </w:rPr>
              <w:t>:</w:t>
            </w:r>
          </w:p>
        </w:tc>
      </w:tr>
      <w:tr w:rsidR="005873EB" w:rsidTr="005873EB">
        <w:tc>
          <w:tcPr>
            <w:tcW w:w="9493" w:type="dxa"/>
          </w:tcPr>
          <w:p w:rsidR="005873EB" w:rsidRPr="005873EB" w:rsidRDefault="005873EB" w:rsidP="0044769E">
            <w:pPr>
              <w:spacing w:after="8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proofErr w:type="spellStart"/>
            <w:r w:rsidRPr="005873EB">
              <w:rPr>
                <w:b/>
                <w:sz w:val="24"/>
              </w:rPr>
              <w:t>School</w:t>
            </w:r>
            <w:proofErr w:type="spellEnd"/>
            <w:r w:rsidRPr="005873EB">
              <w:rPr>
                <w:b/>
                <w:sz w:val="24"/>
              </w:rPr>
              <w:t>:</w:t>
            </w:r>
          </w:p>
        </w:tc>
      </w:tr>
      <w:tr w:rsidR="005873EB" w:rsidTr="005873EB">
        <w:tc>
          <w:tcPr>
            <w:tcW w:w="9493" w:type="dxa"/>
          </w:tcPr>
          <w:p w:rsidR="005873EB" w:rsidRPr="005873EB" w:rsidRDefault="005873EB" w:rsidP="0044769E">
            <w:pPr>
              <w:spacing w:after="80"/>
              <w:rPr>
                <w:b/>
                <w:sz w:val="24"/>
              </w:rPr>
            </w:pPr>
            <w:proofErr w:type="spellStart"/>
            <w:r w:rsidRPr="005873EB">
              <w:rPr>
                <w:b/>
                <w:sz w:val="24"/>
              </w:rPr>
              <w:t>Topic</w:t>
            </w:r>
            <w:proofErr w:type="spellEnd"/>
            <w:r w:rsidRPr="005873EB">
              <w:rPr>
                <w:b/>
                <w:sz w:val="24"/>
              </w:rPr>
              <w:t xml:space="preserve"> </w:t>
            </w:r>
            <w:proofErr w:type="spellStart"/>
            <w:r w:rsidRPr="005873EB">
              <w:rPr>
                <w:b/>
                <w:sz w:val="24"/>
              </w:rPr>
              <w:t>of</w:t>
            </w:r>
            <w:proofErr w:type="spellEnd"/>
            <w:r w:rsidRPr="005873EB">
              <w:rPr>
                <w:b/>
                <w:sz w:val="24"/>
              </w:rPr>
              <w:t xml:space="preserve"> </w:t>
            </w:r>
            <w:proofErr w:type="spellStart"/>
            <w:r w:rsidRPr="005873EB">
              <w:rPr>
                <w:b/>
                <w:sz w:val="24"/>
              </w:rPr>
              <w:t>the</w:t>
            </w:r>
            <w:proofErr w:type="spellEnd"/>
            <w:r w:rsidRPr="005873EB">
              <w:rPr>
                <w:b/>
                <w:sz w:val="24"/>
              </w:rPr>
              <w:t xml:space="preserve"> </w:t>
            </w:r>
            <w:proofErr w:type="spellStart"/>
            <w:r w:rsidRPr="005873EB">
              <w:rPr>
                <w:b/>
                <w:sz w:val="24"/>
              </w:rPr>
              <w:t>Lesson</w:t>
            </w:r>
            <w:proofErr w:type="spellEnd"/>
            <w:r w:rsidRPr="005873EB">
              <w:rPr>
                <w:b/>
                <w:sz w:val="24"/>
              </w:rPr>
              <w:t>:</w:t>
            </w:r>
          </w:p>
        </w:tc>
      </w:tr>
    </w:tbl>
    <w:tbl>
      <w:tblPr>
        <w:tblStyle w:val="Mkatabulky"/>
        <w:tblpPr w:leftFromText="141" w:rightFromText="141" w:vertAnchor="text" w:horzAnchor="margin" w:tblpY="255"/>
        <w:tblW w:w="9493" w:type="dxa"/>
        <w:tblLook w:val="04A0" w:firstRow="1" w:lastRow="0" w:firstColumn="1" w:lastColumn="0" w:noHBand="0" w:noVBand="1"/>
      </w:tblPr>
      <w:tblGrid>
        <w:gridCol w:w="857"/>
        <w:gridCol w:w="3533"/>
        <w:gridCol w:w="2835"/>
        <w:gridCol w:w="2268"/>
      </w:tblGrid>
      <w:tr w:rsidR="00E86ACB" w:rsidTr="00E86ACB">
        <w:tc>
          <w:tcPr>
            <w:tcW w:w="857" w:type="dxa"/>
          </w:tcPr>
          <w:p w:rsidR="00C21FA8" w:rsidRPr="00AA7DB8" w:rsidRDefault="00C21FA8" w:rsidP="00C21FA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AA7DB8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  <w:t>TIME</w:t>
            </w:r>
          </w:p>
        </w:tc>
        <w:tc>
          <w:tcPr>
            <w:tcW w:w="3533" w:type="dxa"/>
          </w:tcPr>
          <w:p w:rsidR="00C21FA8" w:rsidRPr="00AA7DB8" w:rsidRDefault="00C21FA8" w:rsidP="00C21FA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AA7DB8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  <w:t>WHAT</w:t>
            </w:r>
            <w:r w:rsidR="006329CE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AA7DB8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  <w:t>TEACHER DO</w:t>
            </w:r>
            <w:r w:rsidR="006329CE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  <w:t>ES</w:t>
            </w:r>
          </w:p>
        </w:tc>
        <w:tc>
          <w:tcPr>
            <w:tcW w:w="2835" w:type="dxa"/>
          </w:tcPr>
          <w:p w:rsidR="00C21FA8" w:rsidRPr="00AA7DB8" w:rsidRDefault="00C21FA8" w:rsidP="00C21FA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AA7DB8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  <w:t>WHAT PUPILS DO</w:t>
            </w:r>
          </w:p>
        </w:tc>
        <w:tc>
          <w:tcPr>
            <w:tcW w:w="2268" w:type="dxa"/>
          </w:tcPr>
          <w:p w:rsidR="00C21FA8" w:rsidRPr="00AA7DB8" w:rsidRDefault="00C21FA8" w:rsidP="00C21FA8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AA7DB8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  <w:t xml:space="preserve">MY </w:t>
            </w:r>
            <w:r w:rsidR="00E86ACB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cs-CZ"/>
              </w:rPr>
              <w:t>COMMENTS</w:t>
            </w:r>
          </w:p>
        </w:tc>
      </w:tr>
      <w:tr w:rsidR="00E86ACB" w:rsidTr="00976A9A">
        <w:trPr>
          <w:trHeight w:val="6938"/>
        </w:trPr>
        <w:tc>
          <w:tcPr>
            <w:tcW w:w="857" w:type="dxa"/>
          </w:tcPr>
          <w:p w:rsidR="00C21FA8" w:rsidRDefault="00C21FA8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533" w:type="dxa"/>
          </w:tcPr>
          <w:p w:rsidR="00C21FA8" w:rsidRDefault="00C21FA8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:rsidR="00C21FA8" w:rsidRDefault="00C21FA8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C21FA8" w:rsidRDefault="00C21FA8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C21FA8" w:rsidRDefault="00C21FA8" w:rsidP="00C21FA8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cs-CZ"/>
        </w:rPr>
      </w:pPr>
    </w:p>
    <w:p w:rsidR="005873EB" w:rsidRDefault="005873EB" w:rsidP="00C21FA8">
      <w:pPr>
        <w:spacing w:after="0" w:line="36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</w:p>
    <w:p w:rsidR="005873EB" w:rsidRDefault="005873EB" w:rsidP="00C21FA8">
      <w:pPr>
        <w:spacing w:after="0" w:line="36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</w:p>
    <w:p w:rsidR="005873EB" w:rsidRDefault="005873EB" w:rsidP="00C21FA8">
      <w:pPr>
        <w:spacing w:after="0" w:line="36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</w:p>
    <w:p w:rsidR="005873EB" w:rsidRPr="005873EB" w:rsidRDefault="00D709BD" w:rsidP="00C21FA8">
      <w:pPr>
        <w:spacing w:after="0" w:line="36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lastRenderedPageBreak/>
        <w:t xml:space="preserve">OBSERVATION SHEET – </w:t>
      </w:r>
      <w:proofErr w:type="spellStart"/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>reflection</w:t>
      </w:r>
      <w:proofErr w:type="spellEnd"/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>of</w:t>
      </w:r>
      <w:proofErr w:type="spellEnd"/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>observed</w:t>
      </w:r>
      <w:proofErr w:type="spellEnd"/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4"/>
          <w:szCs w:val="24"/>
          <w:lang w:eastAsia="cs-CZ"/>
        </w:rPr>
        <w:t>lesson</w:t>
      </w:r>
      <w:proofErr w:type="spellEnd"/>
      <w:r w:rsidR="00E86ACB" w:rsidRPr="005873EB">
        <w:rPr>
          <w:rFonts w:eastAsia="Times New Roman" w:cs="Times New Roman"/>
          <w:b/>
          <w:bCs/>
          <w:iCs/>
          <w:sz w:val="24"/>
          <w:szCs w:val="24"/>
          <w:lang w:eastAsia="cs-CZ"/>
        </w:rPr>
        <w:t xml:space="preserve"> </w:t>
      </w:r>
    </w:p>
    <w:p w:rsidR="00C21FA8" w:rsidRPr="0084190E" w:rsidRDefault="00E86ACB" w:rsidP="00C21FA8">
      <w:pPr>
        <w:spacing w:after="0" w:line="36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84190E">
        <w:rPr>
          <w:rFonts w:eastAsia="Times New Roman" w:cs="Times New Roman"/>
          <w:i/>
          <w:sz w:val="20"/>
          <w:szCs w:val="20"/>
          <w:lang w:eastAsia="cs-CZ"/>
        </w:rPr>
        <w:t>(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for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example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: 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differences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between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school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practice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in my country</w:t>
      </w:r>
      <w:r w:rsidR="003D6F06"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and </w:t>
      </w:r>
      <w:proofErr w:type="spellStart"/>
      <w:r w:rsidR="003D6F06" w:rsidRPr="0084190E">
        <w:rPr>
          <w:rFonts w:eastAsia="Times New Roman" w:cs="Times New Roman"/>
          <w:i/>
          <w:sz w:val="20"/>
          <w:szCs w:val="20"/>
          <w:lang w:eastAsia="cs-CZ"/>
        </w:rPr>
        <w:t>observed</w:t>
      </w:r>
      <w:proofErr w:type="spellEnd"/>
      <w:r w:rsidR="003D6F06"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="003D6F06" w:rsidRPr="0084190E">
        <w:rPr>
          <w:rFonts w:eastAsia="Times New Roman" w:cs="Times New Roman"/>
          <w:i/>
          <w:sz w:val="20"/>
          <w:szCs w:val="20"/>
          <w:lang w:eastAsia="cs-CZ"/>
        </w:rPr>
        <w:t>lesson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, 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inspiration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for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84190E">
        <w:rPr>
          <w:rFonts w:eastAsia="Times New Roman" w:cs="Times New Roman"/>
          <w:i/>
          <w:sz w:val="20"/>
          <w:szCs w:val="20"/>
          <w:lang w:eastAsia="cs-CZ"/>
        </w:rPr>
        <w:t>myself</w:t>
      </w:r>
      <w:proofErr w:type="spellEnd"/>
      <w:r w:rsidRPr="0084190E">
        <w:rPr>
          <w:rFonts w:eastAsia="Times New Roman" w:cs="Times New Roman"/>
          <w:i/>
          <w:sz w:val="20"/>
          <w:szCs w:val="20"/>
          <w:lang w:eastAsia="cs-CZ"/>
        </w:rPr>
        <w:t>,</w:t>
      </w:r>
      <w:r w:rsidR="00976A9A"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="00976A9A" w:rsidRPr="0084190E">
        <w:rPr>
          <w:rFonts w:eastAsia="Times New Roman" w:cs="Times New Roman"/>
          <w:i/>
          <w:sz w:val="20"/>
          <w:szCs w:val="20"/>
          <w:lang w:eastAsia="cs-CZ"/>
        </w:rPr>
        <w:t>discussion</w:t>
      </w:r>
      <w:proofErr w:type="spellEnd"/>
      <w:r w:rsidR="00976A9A"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="00976A9A" w:rsidRPr="0084190E">
        <w:rPr>
          <w:rFonts w:eastAsia="Times New Roman" w:cs="Times New Roman"/>
          <w:i/>
          <w:sz w:val="20"/>
          <w:szCs w:val="20"/>
          <w:lang w:eastAsia="cs-CZ"/>
        </w:rPr>
        <w:t>with</w:t>
      </w:r>
      <w:proofErr w:type="spellEnd"/>
      <w:r w:rsidR="00976A9A"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r w:rsidR="005873EB" w:rsidRPr="0084190E">
        <w:rPr>
          <w:rFonts w:eastAsia="Times New Roman" w:cs="Times New Roman"/>
          <w:i/>
          <w:sz w:val="20"/>
          <w:szCs w:val="20"/>
          <w:lang w:eastAsia="cs-CZ"/>
        </w:rPr>
        <w:t>student co-</w:t>
      </w:r>
      <w:proofErr w:type="spellStart"/>
      <w:r w:rsidR="005873EB" w:rsidRPr="0084190E">
        <w:rPr>
          <w:rFonts w:eastAsia="Times New Roman" w:cs="Times New Roman"/>
          <w:i/>
          <w:sz w:val="20"/>
          <w:szCs w:val="20"/>
          <w:lang w:eastAsia="cs-CZ"/>
        </w:rPr>
        <w:t>teacher</w:t>
      </w:r>
      <w:proofErr w:type="spellEnd"/>
      <w:r w:rsidR="005873EB"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="005873EB" w:rsidRPr="0084190E">
        <w:rPr>
          <w:rFonts w:eastAsia="Times New Roman" w:cs="Times New Roman"/>
          <w:i/>
          <w:sz w:val="20"/>
          <w:szCs w:val="20"/>
          <w:lang w:eastAsia="cs-CZ"/>
        </w:rPr>
        <w:t>or</w:t>
      </w:r>
      <w:proofErr w:type="spellEnd"/>
      <w:r w:rsidR="005873EB"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="005873EB" w:rsidRPr="0084190E">
        <w:rPr>
          <w:rFonts w:eastAsia="Times New Roman" w:cs="Times New Roman"/>
          <w:i/>
          <w:sz w:val="20"/>
          <w:szCs w:val="20"/>
          <w:lang w:eastAsia="cs-CZ"/>
        </w:rPr>
        <w:t>teacher</w:t>
      </w:r>
      <w:proofErr w:type="spellEnd"/>
      <w:r w:rsidR="005873EB" w:rsidRPr="0084190E">
        <w:rPr>
          <w:rFonts w:eastAsia="Times New Roman" w:cs="Times New Roman"/>
          <w:i/>
          <w:sz w:val="20"/>
          <w:szCs w:val="20"/>
          <w:lang w:eastAsia="cs-CZ"/>
        </w:rPr>
        <w:t>-mentor</w:t>
      </w:r>
      <w:r w:rsidR="00C67FE4" w:rsidRPr="0084190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="00C67FE4" w:rsidRPr="0084190E">
        <w:rPr>
          <w:rFonts w:eastAsia="Times New Roman" w:cs="Times New Roman"/>
          <w:i/>
          <w:sz w:val="20"/>
          <w:szCs w:val="20"/>
          <w:lang w:eastAsia="cs-CZ"/>
        </w:rPr>
        <w:t>etc</w:t>
      </w:r>
      <w:proofErr w:type="spellEnd"/>
      <w:r w:rsidR="00C67FE4" w:rsidRPr="0084190E">
        <w:rPr>
          <w:rFonts w:eastAsia="Times New Roman" w:cs="Times New Roman"/>
          <w:i/>
          <w:sz w:val="20"/>
          <w:szCs w:val="20"/>
          <w:lang w:eastAsia="cs-CZ"/>
        </w:rPr>
        <w:t>.</w:t>
      </w:r>
      <w:r w:rsidR="00976A9A" w:rsidRPr="0084190E">
        <w:rPr>
          <w:rFonts w:eastAsia="Times New Roman" w:cs="Times New Roman"/>
          <w:i/>
          <w:sz w:val="20"/>
          <w:szCs w:val="20"/>
          <w:lang w:eastAsia="cs-CZ"/>
        </w:rPr>
        <w:t>):</w:t>
      </w:r>
    </w:p>
    <w:p w:rsidR="007B25EC" w:rsidRDefault="007B25EC" w:rsidP="00C21FA8">
      <w:pPr>
        <w:spacing w:after="0" w:line="360" w:lineRule="auto"/>
        <w:jc w:val="both"/>
        <w:rPr>
          <w:rFonts w:eastAsia="Times New Roman" w:cs="Times New Roman"/>
          <w:iCs/>
          <w:sz w:val="24"/>
          <w:szCs w:val="24"/>
          <w:lang w:eastAsia="cs-CZ"/>
        </w:rPr>
      </w:pPr>
    </w:p>
    <w:tbl>
      <w:tblPr>
        <w:tblStyle w:val="Mkatabulky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5873EB" w:rsidTr="005873EB">
        <w:tc>
          <w:tcPr>
            <w:tcW w:w="9500" w:type="dxa"/>
          </w:tcPr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Reflection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:</w:t>
            </w: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Possitives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Lesson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:</w:t>
            </w: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Negatives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Lesson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:</w:t>
            </w: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Ideas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for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 xml:space="preserve"> my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Future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Teaching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Practice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  <w:t>:</w:t>
            </w: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  <w:p w:rsidR="005873EB" w:rsidRDefault="005873EB" w:rsidP="00C21FA8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5873EB" w:rsidRDefault="005873EB" w:rsidP="00C21FA8">
      <w:pPr>
        <w:spacing w:after="0" w:line="360" w:lineRule="auto"/>
        <w:jc w:val="both"/>
        <w:rPr>
          <w:rFonts w:eastAsia="Times New Roman" w:cs="Times New Roman"/>
          <w:iCs/>
          <w:sz w:val="24"/>
          <w:szCs w:val="24"/>
          <w:lang w:eastAsia="cs-CZ"/>
        </w:rPr>
      </w:pPr>
    </w:p>
    <w:p w:rsidR="005873EB" w:rsidRPr="0084190E" w:rsidRDefault="00AA4ACA" w:rsidP="00C21FA8">
      <w:pPr>
        <w:spacing w:line="360" w:lineRule="auto"/>
        <w:jc w:val="both"/>
        <w:rPr>
          <w:b/>
          <w:sz w:val="24"/>
          <w:szCs w:val="24"/>
        </w:rPr>
      </w:pPr>
      <w:r w:rsidRPr="0084190E">
        <w:rPr>
          <w:b/>
          <w:sz w:val="24"/>
          <w:szCs w:val="24"/>
        </w:rPr>
        <w:lastRenderedPageBreak/>
        <w:t>S</w:t>
      </w:r>
      <w:r w:rsidR="0084190E" w:rsidRPr="0084190E">
        <w:rPr>
          <w:b/>
          <w:sz w:val="24"/>
          <w:szCs w:val="24"/>
        </w:rPr>
        <w:t>TRUCTURE</w:t>
      </w:r>
      <w:r w:rsidRPr="0084190E">
        <w:rPr>
          <w:b/>
          <w:sz w:val="24"/>
          <w:szCs w:val="24"/>
        </w:rPr>
        <w:t xml:space="preserve"> </w:t>
      </w:r>
      <w:r w:rsidR="0084190E" w:rsidRPr="0084190E">
        <w:rPr>
          <w:b/>
          <w:sz w:val="24"/>
          <w:szCs w:val="24"/>
        </w:rPr>
        <w:t>OF THE</w:t>
      </w:r>
      <w:r w:rsidRPr="0084190E">
        <w:rPr>
          <w:b/>
          <w:sz w:val="24"/>
          <w:szCs w:val="24"/>
        </w:rPr>
        <w:t xml:space="preserve"> S</w:t>
      </w:r>
      <w:r w:rsidR="0084190E" w:rsidRPr="0084190E">
        <w:rPr>
          <w:b/>
          <w:sz w:val="24"/>
          <w:szCs w:val="24"/>
        </w:rPr>
        <w:t>TUDY</w:t>
      </w:r>
      <w:r w:rsidRPr="0084190E">
        <w:rPr>
          <w:b/>
          <w:sz w:val="24"/>
          <w:szCs w:val="24"/>
        </w:rPr>
        <w:t xml:space="preserve"> P</w:t>
      </w:r>
      <w:r w:rsidR="0084190E" w:rsidRPr="0084190E">
        <w:rPr>
          <w:b/>
          <w:sz w:val="24"/>
          <w:szCs w:val="24"/>
        </w:rPr>
        <w:t>REPARATION</w:t>
      </w:r>
      <w:r w:rsidRPr="0084190E">
        <w:rPr>
          <w:b/>
          <w:sz w:val="24"/>
          <w:szCs w:val="24"/>
        </w:rPr>
        <w:t xml:space="preserve"> </w:t>
      </w:r>
      <w:r w:rsidR="0084190E" w:rsidRPr="0084190E">
        <w:rPr>
          <w:b/>
          <w:sz w:val="24"/>
          <w:szCs w:val="24"/>
        </w:rPr>
        <w:t>FOR</w:t>
      </w:r>
      <w:r w:rsidRPr="0084190E">
        <w:rPr>
          <w:b/>
          <w:sz w:val="24"/>
          <w:szCs w:val="24"/>
        </w:rPr>
        <w:t xml:space="preserve"> T</w:t>
      </w:r>
      <w:r w:rsidR="0084190E" w:rsidRPr="0084190E">
        <w:rPr>
          <w:b/>
          <w:sz w:val="24"/>
          <w:szCs w:val="24"/>
        </w:rPr>
        <w:t>EACHING</w:t>
      </w:r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Student</w:t>
      </w:r>
      <w:r w:rsidRPr="00AA4ACA">
        <w:rPr>
          <w:rFonts w:eastAsia="Times New Roman" w:cs="Times New Roman"/>
          <w:b/>
          <w:bCs/>
          <w:sz w:val="24"/>
          <w:szCs w:val="24"/>
          <w:lang w:eastAsia="cs-CZ"/>
        </w:rPr>
        <w:t>’s</w:t>
      </w:r>
      <w:proofErr w:type="spellEnd"/>
      <w:r w:rsidRPr="00AA4AC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bCs/>
          <w:sz w:val="24"/>
          <w:szCs w:val="24"/>
          <w:lang w:eastAsia="cs-CZ"/>
        </w:rPr>
        <w:t>name</w:t>
      </w:r>
      <w:proofErr w:type="spellEnd"/>
      <w:r w:rsidRPr="00AA4ACA">
        <w:rPr>
          <w:rFonts w:eastAsia="Times New Roman" w:cs="Times New Roman"/>
          <w:b/>
          <w:sz w:val="24"/>
          <w:szCs w:val="24"/>
          <w:lang w:eastAsia="cs-CZ"/>
        </w:rPr>
        <w:t>:</w:t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>Grade/</w:t>
      </w:r>
      <w:proofErr w:type="spellStart"/>
      <w:r w:rsidRPr="0084190E">
        <w:rPr>
          <w:rFonts w:eastAsia="Times New Roman" w:cs="Times New Roman"/>
          <w:b/>
          <w:sz w:val="24"/>
          <w:szCs w:val="24"/>
          <w:lang w:eastAsia="cs-CZ"/>
        </w:rPr>
        <w:t>Class</w:t>
      </w:r>
      <w:proofErr w:type="spellEnd"/>
      <w:r w:rsidRPr="0084190E">
        <w:rPr>
          <w:rFonts w:eastAsia="Times New Roman" w:cs="Times New Roman"/>
          <w:b/>
          <w:sz w:val="24"/>
          <w:szCs w:val="24"/>
          <w:lang w:eastAsia="cs-CZ"/>
        </w:rPr>
        <w:t>:</w:t>
      </w:r>
    </w:p>
    <w:p w:rsidR="0084190E" w:rsidRDefault="00AA4ACA" w:rsidP="00AA4ACA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Topic</w:t>
      </w:r>
      <w:proofErr w:type="spellEnd"/>
      <w:r w:rsidRPr="00AA4AC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lesson</w:t>
      </w:r>
      <w:proofErr w:type="spellEnd"/>
      <w:r w:rsidRPr="00AA4ACA">
        <w:rPr>
          <w:rFonts w:eastAsia="Times New Roman" w:cs="Times New Roman"/>
          <w:b/>
          <w:sz w:val="24"/>
          <w:szCs w:val="24"/>
          <w:lang w:eastAsia="cs-CZ"/>
        </w:rPr>
        <w:t>:</w:t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="0084190E">
        <w:rPr>
          <w:rFonts w:eastAsia="Times New Roman" w:cs="Times New Roman"/>
          <w:b/>
          <w:sz w:val="24"/>
          <w:szCs w:val="24"/>
          <w:lang w:eastAsia="cs-CZ"/>
        </w:rPr>
        <w:tab/>
      </w:r>
      <w:proofErr w:type="spellStart"/>
      <w:r w:rsidRPr="0084190E">
        <w:rPr>
          <w:rFonts w:eastAsia="Times New Roman" w:cs="Times New Roman"/>
          <w:b/>
          <w:sz w:val="24"/>
          <w:szCs w:val="24"/>
          <w:lang w:eastAsia="cs-CZ"/>
        </w:rPr>
        <w:t>Subject</w:t>
      </w:r>
      <w:proofErr w:type="spellEnd"/>
      <w:r w:rsidRPr="0084190E">
        <w:rPr>
          <w:rFonts w:eastAsia="Times New Roman" w:cs="Times New Roman"/>
          <w:b/>
          <w:sz w:val="24"/>
          <w:szCs w:val="24"/>
          <w:lang w:eastAsia="cs-CZ"/>
        </w:rPr>
        <w:t>:</w:t>
      </w:r>
      <w:r w:rsidRPr="00AA4AC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Teacher</w:t>
      </w:r>
      <w:r w:rsidRPr="00AA4ACA">
        <w:rPr>
          <w:rFonts w:eastAsia="Times New Roman" w:cs="Times New Roman"/>
          <w:b/>
          <w:bCs/>
          <w:sz w:val="24"/>
          <w:szCs w:val="24"/>
          <w:lang w:eastAsia="cs-CZ"/>
        </w:rPr>
        <w:t>’s</w:t>
      </w:r>
      <w:proofErr w:type="spellEnd"/>
      <w:r w:rsidRPr="00AA4AC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bCs/>
          <w:sz w:val="24"/>
          <w:szCs w:val="24"/>
          <w:lang w:eastAsia="cs-CZ"/>
        </w:rPr>
        <w:t>name</w:t>
      </w:r>
      <w:proofErr w:type="spellEnd"/>
      <w:r w:rsidRPr="00AA4ACA">
        <w:rPr>
          <w:rFonts w:eastAsia="Times New Roman" w:cs="Times New Roman"/>
          <w:b/>
          <w:sz w:val="24"/>
          <w:szCs w:val="24"/>
          <w:lang w:eastAsia="cs-CZ"/>
        </w:rPr>
        <w:t>:</w:t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84190E">
        <w:rPr>
          <w:rFonts w:eastAsia="Times New Roman" w:cs="Times New Roman"/>
          <w:b/>
          <w:sz w:val="24"/>
          <w:szCs w:val="24"/>
          <w:lang w:eastAsia="cs-CZ"/>
        </w:rPr>
        <w:tab/>
      </w:r>
    </w:p>
    <w:p w:rsidR="00AA4ACA" w:rsidRPr="00AA4ACA" w:rsidRDefault="0084190E" w:rsidP="00AA4ACA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Name </w:t>
      </w:r>
      <w:proofErr w:type="spellStart"/>
      <w:r>
        <w:rPr>
          <w:rFonts w:eastAsia="Times New Roman" w:cs="Times New Roman"/>
          <w:b/>
          <w:sz w:val="24"/>
          <w:szCs w:val="24"/>
          <w:lang w:eastAsia="cs-CZ"/>
        </w:rPr>
        <w:t>of</w:t>
      </w:r>
      <w:proofErr w:type="spellEnd"/>
      <w:r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cs-CZ"/>
        </w:rPr>
        <w:t>teacher</w:t>
      </w:r>
      <w:proofErr w:type="spellEnd"/>
      <w:r>
        <w:rPr>
          <w:rFonts w:eastAsia="Times New Roman" w:cs="Times New Roman"/>
          <w:b/>
          <w:sz w:val="24"/>
          <w:szCs w:val="24"/>
          <w:lang w:eastAsia="cs-CZ"/>
        </w:rPr>
        <w:t>-mentor: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proofErr w:type="spellStart"/>
      <w:r w:rsidR="00AA4ACA" w:rsidRPr="0084190E">
        <w:rPr>
          <w:rFonts w:eastAsia="Times New Roman" w:cs="Times New Roman"/>
          <w:b/>
          <w:sz w:val="24"/>
          <w:szCs w:val="24"/>
          <w:lang w:eastAsia="cs-CZ"/>
        </w:rPr>
        <w:t>Length</w:t>
      </w:r>
      <w:proofErr w:type="spellEnd"/>
      <w:r w:rsidR="00AA4ACA" w:rsidRPr="0084190E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AA4ACA" w:rsidRPr="0084190E">
        <w:rPr>
          <w:rFonts w:eastAsia="Times New Roman" w:cs="Times New Roman"/>
          <w:b/>
          <w:sz w:val="24"/>
          <w:szCs w:val="24"/>
          <w:lang w:eastAsia="cs-CZ"/>
        </w:rPr>
        <w:t>of</w:t>
      </w:r>
      <w:proofErr w:type="spellEnd"/>
      <w:r w:rsidR="00AA4ACA" w:rsidRPr="0084190E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AA4ACA" w:rsidRPr="0084190E">
        <w:rPr>
          <w:rFonts w:eastAsia="Times New Roman" w:cs="Times New Roman"/>
          <w:b/>
          <w:sz w:val="24"/>
          <w:szCs w:val="24"/>
          <w:lang w:eastAsia="cs-CZ"/>
        </w:rPr>
        <w:t>the</w:t>
      </w:r>
      <w:proofErr w:type="spellEnd"/>
      <w:r w:rsidR="00AA4ACA" w:rsidRPr="0084190E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AA4ACA" w:rsidRPr="0084190E">
        <w:rPr>
          <w:rFonts w:eastAsia="Times New Roman" w:cs="Times New Roman"/>
          <w:b/>
          <w:sz w:val="24"/>
          <w:szCs w:val="24"/>
          <w:lang w:eastAsia="cs-CZ"/>
        </w:rPr>
        <w:t>Lesson</w:t>
      </w:r>
      <w:proofErr w:type="spellEnd"/>
      <w:r w:rsidR="00AA4ACA" w:rsidRPr="0084190E">
        <w:rPr>
          <w:rFonts w:eastAsia="Times New Roman" w:cs="Times New Roman"/>
          <w:b/>
          <w:sz w:val="24"/>
          <w:szCs w:val="24"/>
          <w:lang w:eastAsia="cs-CZ"/>
        </w:rPr>
        <w:t>:</w:t>
      </w:r>
    </w:p>
    <w:p w:rsidR="00AA4ACA" w:rsidRDefault="00AA4ACA" w:rsidP="00AA4ACA"/>
    <w:p w:rsidR="00AA4ACA" w:rsidRPr="00AA4ACA" w:rsidRDefault="00AA4ACA" w:rsidP="00AA4ACA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b/>
          <w:szCs w:val="24"/>
          <w:lang w:eastAsia="cs-CZ"/>
        </w:rPr>
        <w:t>Teaching</w:t>
      </w:r>
      <w:proofErr w:type="spellEnd"/>
      <w:r w:rsidRPr="00AA4ACA">
        <w:rPr>
          <w:rFonts w:eastAsia="Times New Roman" w:cs="Times New Roman"/>
          <w:b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szCs w:val="24"/>
          <w:lang w:eastAsia="cs-CZ"/>
        </w:rPr>
        <w:t>objectives</w:t>
      </w:r>
      <w:proofErr w:type="spellEnd"/>
      <w:r w:rsidRPr="00AA4ACA">
        <w:rPr>
          <w:rFonts w:eastAsia="Times New Roman" w:cs="Times New Roman"/>
          <w:b/>
          <w:szCs w:val="24"/>
          <w:lang w:eastAsia="cs-CZ"/>
        </w:rPr>
        <w:t>:</w:t>
      </w:r>
    </w:p>
    <w:p w:rsidR="00AA4ACA" w:rsidRDefault="00AA4ACA" w:rsidP="00AA4ACA">
      <w:pPr>
        <w:spacing w:line="240" w:lineRule="auto"/>
        <w:jc w:val="both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can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distinguish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three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domains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teaching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objectives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: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cognitive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,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psychomotor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and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affecive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; but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do not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necessarily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have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aim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all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these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these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three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dimensions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in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every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single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lesson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. It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advisable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use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so-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called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active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verbs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formulating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teaching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objectives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.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Using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so-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called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 w:themeColor="text1" w:themeTint="A6"/>
          <w:sz w:val="20"/>
          <w:szCs w:val="20"/>
          <w:lang w:eastAsia="cs-CZ"/>
        </w:rPr>
        <w:t>Bloom</w:t>
      </w:r>
      <w:r w:rsidRPr="00AA4ACA">
        <w:rPr>
          <w:rFonts w:eastAsia="Times New Roman" w:cs="Times New Roman"/>
          <w:bCs/>
          <w:i/>
          <w:color w:val="595959" w:themeColor="text1" w:themeTint="A6"/>
          <w:sz w:val="20"/>
          <w:szCs w:val="20"/>
          <w:lang w:eastAsia="cs-CZ"/>
        </w:rPr>
        <w:t>’s</w:t>
      </w:r>
      <w:proofErr w:type="spellEnd"/>
      <w:r w:rsidRPr="00AA4ACA">
        <w:rPr>
          <w:rFonts w:eastAsia="Times New Roman" w:cs="Times New Roman"/>
          <w:bCs/>
          <w:i/>
          <w:color w:val="595959" w:themeColor="text1" w:themeTint="A6"/>
          <w:sz w:val="20"/>
          <w:szCs w:val="20"/>
          <w:lang w:eastAsia="cs-CZ"/>
        </w:rPr>
        <w:t xml:space="preserve"> taxonomy </w:t>
      </w:r>
      <w:proofErr w:type="spellStart"/>
      <w:r w:rsidRPr="00AA4ACA">
        <w:rPr>
          <w:rFonts w:eastAsia="Times New Roman" w:cs="Times New Roman"/>
          <w:bCs/>
          <w:i/>
          <w:color w:val="595959" w:themeColor="text1" w:themeTint="A6"/>
          <w:sz w:val="20"/>
          <w:szCs w:val="20"/>
          <w:lang w:eastAsia="cs-CZ"/>
        </w:rPr>
        <w:t>is</w:t>
      </w:r>
      <w:proofErr w:type="spellEnd"/>
      <w:r w:rsidRPr="00AA4ACA">
        <w:rPr>
          <w:rFonts w:eastAsia="Times New Roman" w:cs="Times New Roman"/>
          <w:bCs/>
          <w:i/>
          <w:color w:val="595959" w:themeColor="text1" w:themeTint="A6"/>
          <w:sz w:val="20"/>
          <w:szCs w:val="20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Cs/>
          <w:i/>
          <w:color w:val="595959" w:themeColor="text1" w:themeTint="A6"/>
          <w:sz w:val="20"/>
          <w:szCs w:val="20"/>
          <w:lang w:eastAsia="cs-CZ"/>
        </w:rPr>
        <w:t>appropriate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formulating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objectives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in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cognitive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domain</w:t>
      </w:r>
      <w:proofErr w:type="spellEnd"/>
    </w:p>
    <w:p w:rsidR="00AA4ACA" w:rsidRPr="00AA4ACA" w:rsidRDefault="00AA4ACA" w:rsidP="00AA4ACA">
      <w:pPr>
        <w:spacing w:line="240" w:lineRule="auto"/>
        <w:jc w:val="both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r w:rsidRPr="00AA4ACA">
        <w:rPr>
          <w:rFonts w:eastAsia="Times New Roman" w:cs="Times New Roman"/>
          <w:b/>
          <w:szCs w:val="24"/>
          <w:lang w:eastAsia="cs-CZ"/>
        </w:rPr>
        <w:t>Aids/</w:t>
      </w:r>
      <w:proofErr w:type="spellStart"/>
      <w:r w:rsidRPr="00AA4ACA">
        <w:rPr>
          <w:rFonts w:eastAsia="Times New Roman" w:cs="Times New Roman"/>
          <w:b/>
          <w:szCs w:val="24"/>
          <w:lang w:eastAsia="cs-CZ"/>
        </w:rPr>
        <w:t>Tools</w:t>
      </w:r>
      <w:proofErr w:type="spellEnd"/>
      <w:r w:rsidRPr="00AA4ACA">
        <w:rPr>
          <w:rFonts w:eastAsia="Times New Roman" w:cs="Times New Roman"/>
          <w:b/>
          <w:szCs w:val="24"/>
          <w:lang w:eastAsia="cs-CZ"/>
        </w:rPr>
        <w:t>:</w:t>
      </w:r>
    </w:p>
    <w:p w:rsidR="00AA4ACA" w:rsidRPr="00AA4ACA" w:rsidRDefault="00AA4ACA" w:rsidP="00AA4ACA">
      <w:pPr>
        <w:pBdr>
          <w:top w:val="single" w:sz="4" w:space="1" w:color="auto"/>
        </w:pBd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Detailed</w:t>
      </w:r>
      <w:proofErr w:type="spellEnd"/>
      <w:r w:rsidRPr="00AA4AC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lesson</w:t>
      </w:r>
      <w:proofErr w:type="spellEnd"/>
      <w:r w:rsidRPr="00AA4AC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/>
          <w:sz w:val="24"/>
          <w:szCs w:val="24"/>
          <w:lang w:eastAsia="cs-CZ"/>
        </w:rPr>
        <w:t>plan</w:t>
      </w:r>
      <w:proofErr w:type="spellEnd"/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…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describes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deliberated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teaching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process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.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Which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kind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tasks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(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activities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,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work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)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would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students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deal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with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? In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what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order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?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How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would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particular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tasks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follow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each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other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? (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purpose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plan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explain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way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organisational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forms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and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methods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follow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each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other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in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lesson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, and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also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way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tasks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with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different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levels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cognitive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difficulty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are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related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each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other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.) It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recommended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think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lenght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particular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tasks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out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and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write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down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on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paper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.</w:t>
      </w:r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b/>
          <w:i/>
          <w:szCs w:val="24"/>
          <w:lang w:eastAsia="cs-CZ"/>
        </w:rPr>
      </w:pPr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  <w:r w:rsidRPr="00AA4ACA">
        <w:rPr>
          <w:rFonts w:eastAsia="Times New Roman" w:cs="Times New Roman"/>
          <w:b/>
          <w:szCs w:val="24"/>
          <w:lang w:eastAsia="cs-CZ"/>
        </w:rPr>
        <w:t xml:space="preserve">1. </w:t>
      </w:r>
      <w:proofErr w:type="spellStart"/>
      <w:r w:rsidRPr="00AA4ACA">
        <w:rPr>
          <w:rFonts w:eastAsia="Times New Roman" w:cs="Times New Roman"/>
          <w:b/>
          <w:szCs w:val="24"/>
          <w:lang w:eastAsia="cs-CZ"/>
        </w:rPr>
        <w:t>Introduction</w:t>
      </w:r>
      <w:proofErr w:type="spellEnd"/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It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advisable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consider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way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you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can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introduce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topic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(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eventually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acquaint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students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with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objectives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),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check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prepared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aids/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tools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etc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.</w:t>
      </w:r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  <w:r w:rsidRPr="00AA4ACA">
        <w:rPr>
          <w:rFonts w:eastAsia="Times New Roman" w:cs="Times New Roman"/>
          <w:b/>
          <w:szCs w:val="24"/>
          <w:lang w:eastAsia="cs-CZ"/>
        </w:rPr>
        <w:t xml:space="preserve">2. </w:t>
      </w:r>
      <w:proofErr w:type="spellStart"/>
      <w:r w:rsidRPr="00AA4ACA">
        <w:rPr>
          <w:rFonts w:eastAsia="Times New Roman" w:cs="Times New Roman"/>
          <w:b/>
          <w:szCs w:val="24"/>
          <w:lang w:eastAsia="cs-CZ"/>
        </w:rPr>
        <w:t>Main</w:t>
      </w:r>
      <w:proofErr w:type="spellEnd"/>
      <w:r w:rsidRPr="00AA4ACA">
        <w:rPr>
          <w:rFonts w:eastAsia="Times New Roman" w:cs="Times New Roman"/>
          <w:b/>
          <w:szCs w:val="24"/>
          <w:lang w:eastAsia="cs-CZ"/>
        </w:rPr>
        <w:t xml:space="preserve"> part</w:t>
      </w:r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…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may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but do not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have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include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following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items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:</w:t>
      </w:r>
    </w:p>
    <w:p w:rsidR="00AA4ACA" w:rsidRPr="00AA4ACA" w:rsidRDefault="00AA4ACA" w:rsidP="00AA4AC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Revision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curriculum</w:t>
      </w:r>
    </w:p>
    <w:p w:rsidR="00AA4ACA" w:rsidRPr="00AA4ACA" w:rsidRDefault="00AA4ACA" w:rsidP="00AA4AC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Motivation</w:t>
      </w:r>
      <w:proofErr w:type="spellEnd"/>
    </w:p>
    <w:p w:rsidR="00AA4ACA" w:rsidRPr="00AA4ACA" w:rsidRDefault="00AA4ACA" w:rsidP="00AA4AC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Deduction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new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curriculum</w:t>
      </w:r>
    </w:p>
    <w:p w:rsidR="00AA4ACA" w:rsidRPr="00AA4ACA" w:rsidRDefault="00AA4ACA" w:rsidP="00AA4AC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Consolidating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and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exercising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new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curriculum</w:t>
      </w:r>
    </w:p>
    <w:p w:rsidR="00AA4ACA" w:rsidRPr="00AA4ACA" w:rsidRDefault="00AA4ACA" w:rsidP="00AA4AC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Aplication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tasks</w:t>
      </w:r>
      <w:proofErr w:type="spellEnd"/>
    </w:p>
    <w:p w:rsidR="00AA4ACA" w:rsidRPr="00AA4ACA" w:rsidRDefault="00AA4ACA" w:rsidP="00AA4AC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cs-CZ"/>
        </w:rPr>
      </w:pP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Assigning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homework</w:t>
      </w:r>
      <w:proofErr w:type="spellEnd"/>
    </w:p>
    <w:p w:rsidR="00AA4ACA" w:rsidRPr="00AA4ACA" w:rsidRDefault="00AA4ACA" w:rsidP="00AA4ACA">
      <w:pPr>
        <w:spacing w:after="0" w:line="240" w:lineRule="auto"/>
        <w:ind w:left="720"/>
        <w:rPr>
          <w:rFonts w:eastAsia="Times New Roman" w:cs="Times New Roman"/>
          <w:szCs w:val="24"/>
          <w:lang w:eastAsia="cs-CZ"/>
        </w:rPr>
      </w:pPr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  <w:r w:rsidRPr="00AA4ACA">
        <w:rPr>
          <w:rFonts w:eastAsia="Times New Roman" w:cs="Times New Roman"/>
          <w:b/>
          <w:szCs w:val="24"/>
          <w:lang w:eastAsia="cs-CZ"/>
        </w:rPr>
        <w:t xml:space="preserve">3. </w:t>
      </w:r>
      <w:proofErr w:type="spellStart"/>
      <w:r w:rsidRPr="00AA4ACA">
        <w:rPr>
          <w:rFonts w:eastAsia="Times New Roman" w:cs="Times New Roman"/>
          <w:b/>
          <w:szCs w:val="24"/>
          <w:lang w:eastAsia="cs-CZ"/>
        </w:rPr>
        <w:t>Closing</w:t>
      </w:r>
      <w:proofErr w:type="spellEnd"/>
      <w:r w:rsidRPr="00AA4ACA">
        <w:rPr>
          <w:rFonts w:eastAsia="Times New Roman" w:cs="Times New Roman"/>
          <w:b/>
          <w:szCs w:val="24"/>
          <w:lang w:eastAsia="cs-CZ"/>
        </w:rPr>
        <w:t xml:space="preserve"> part</w:t>
      </w:r>
    </w:p>
    <w:p w:rsidR="00AA4ACA" w:rsidRDefault="00AA4ACA" w:rsidP="00AA4ACA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It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necessary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pay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attention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appropriate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conclusion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with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summary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curriculum in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last part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lesson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, and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evaluate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bCs/>
          <w:i/>
          <w:color w:val="595959" w:themeColor="text1" w:themeTint="A6"/>
          <w:sz w:val="20"/>
          <w:szCs w:val="20"/>
          <w:lang w:eastAsia="cs-CZ"/>
        </w:rPr>
        <w:t>students</w:t>
      </w:r>
      <w:proofErr w:type="spellEnd"/>
      <w:r w:rsidRPr="00AA4ACA">
        <w:rPr>
          <w:rFonts w:eastAsia="Times New Roman" w:cs="Times New Roman"/>
          <w:bCs/>
          <w:i/>
          <w:color w:val="595959" w:themeColor="text1" w:themeTint="A6"/>
          <w:sz w:val="20"/>
          <w:szCs w:val="20"/>
          <w:lang w:eastAsia="cs-CZ"/>
        </w:rPr>
        <w:t>’</w:t>
      </w:r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work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.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How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will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be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fulfillment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declared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objectives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checked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?</w:t>
      </w:r>
    </w:p>
    <w:p w:rsidR="00AA4ACA" w:rsidRPr="00AA4ACA" w:rsidRDefault="00AA4ACA" w:rsidP="00AA4ACA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i/>
          <w:color w:val="595959"/>
          <w:sz w:val="20"/>
          <w:szCs w:val="24"/>
          <w:lang w:eastAsia="cs-CZ"/>
        </w:rPr>
      </w:pPr>
    </w:p>
    <w:p w:rsidR="00AA4ACA" w:rsidRDefault="00AA4ACA" w:rsidP="00AA4ACA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  <w:r w:rsidRPr="00AA4ACA">
        <w:rPr>
          <w:rFonts w:eastAsia="Times New Roman" w:cs="Times New Roman"/>
          <w:b/>
          <w:szCs w:val="24"/>
          <w:lang w:eastAsia="cs-CZ"/>
        </w:rPr>
        <w:t>(</w:t>
      </w:r>
      <w:proofErr w:type="spellStart"/>
      <w:r w:rsidRPr="00AA4ACA">
        <w:rPr>
          <w:rFonts w:eastAsia="Times New Roman" w:cs="Times New Roman"/>
          <w:b/>
          <w:szCs w:val="24"/>
          <w:lang w:eastAsia="cs-CZ"/>
        </w:rPr>
        <w:t>Self</w:t>
      </w:r>
      <w:proofErr w:type="spellEnd"/>
      <w:r w:rsidRPr="00AA4ACA">
        <w:rPr>
          <w:rFonts w:eastAsia="Times New Roman" w:cs="Times New Roman"/>
          <w:b/>
          <w:szCs w:val="24"/>
          <w:lang w:eastAsia="cs-CZ"/>
        </w:rPr>
        <w:t>)</w:t>
      </w:r>
      <w:proofErr w:type="spellStart"/>
      <w:r w:rsidRPr="00AA4ACA">
        <w:rPr>
          <w:rFonts w:eastAsia="Times New Roman" w:cs="Times New Roman"/>
          <w:b/>
          <w:szCs w:val="24"/>
          <w:lang w:eastAsia="cs-CZ"/>
        </w:rPr>
        <w:t>reflection</w:t>
      </w:r>
      <w:proofErr w:type="spellEnd"/>
    </w:p>
    <w:p w:rsidR="00AA4ACA" w:rsidRPr="00AA4ACA" w:rsidRDefault="00AA4ACA" w:rsidP="00AA4ACA">
      <w:pPr>
        <w:spacing w:after="0" w:line="240" w:lineRule="auto"/>
        <w:rPr>
          <w:rFonts w:eastAsia="Times New Roman" w:cs="Times New Roman"/>
          <w:color w:val="595959"/>
          <w:szCs w:val="24"/>
          <w:lang w:eastAsia="cs-CZ"/>
        </w:rPr>
      </w:pPr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In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this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part –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>filled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>always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>after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u w:val="single"/>
          <w:lang w:eastAsia="cs-CZ"/>
        </w:rPr>
        <w:t>lesson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–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conception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and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realization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lesson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should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be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reflected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. It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adequate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rethink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if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and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way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declared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objectives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have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been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achieved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,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eventually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what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is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possible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way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to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innovate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preparation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for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the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„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next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 xml:space="preserve"> </w:t>
      </w:r>
      <w:proofErr w:type="spellStart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time</w:t>
      </w:r>
      <w:proofErr w:type="spellEnd"/>
      <w:r w:rsidRPr="00AA4ACA">
        <w:rPr>
          <w:rFonts w:eastAsia="Times New Roman" w:cs="Times New Roman"/>
          <w:i/>
          <w:color w:val="595959"/>
          <w:sz w:val="20"/>
          <w:szCs w:val="24"/>
          <w:lang w:eastAsia="cs-CZ"/>
        </w:rPr>
        <w:t>“.</w:t>
      </w:r>
    </w:p>
    <w:p w:rsidR="00AA4ACA" w:rsidRPr="00AA4ACA" w:rsidRDefault="00AA4ACA" w:rsidP="00AA4ACA">
      <w:pPr>
        <w:tabs>
          <w:tab w:val="left" w:pos="1185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AA4ACA">
        <w:rPr>
          <w:rFonts w:eastAsia="Times New Roman" w:cs="Times New Roman"/>
          <w:szCs w:val="24"/>
          <w:lang w:eastAsia="cs-CZ"/>
        </w:rPr>
        <w:tab/>
      </w:r>
    </w:p>
    <w:p w:rsidR="00AA4ACA" w:rsidRDefault="00AA4ACA" w:rsidP="00AA4AC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873EB" w:rsidRPr="00C56619" w:rsidRDefault="005873EB" w:rsidP="00D709BD">
      <w:pPr>
        <w:spacing w:after="80"/>
        <w:rPr>
          <w:rFonts w:cs="Times New Roman"/>
          <w:b/>
          <w:sz w:val="24"/>
          <w:szCs w:val="20"/>
        </w:rPr>
      </w:pPr>
      <w:r w:rsidRPr="00C56619">
        <w:rPr>
          <w:rFonts w:cs="Times New Roman"/>
          <w:b/>
          <w:sz w:val="24"/>
          <w:szCs w:val="20"/>
        </w:rPr>
        <w:lastRenderedPageBreak/>
        <w:t>S</w:t>
      </w:r>
      <w:r w:rsidR="00D709BD" w:rsidRPr="00C56619">
        <w:rPr>
          <w:rFonts w:cs="Times New Roman"/>
          <w:b/>
          <w:sz w:val="24"/>
          <w:szCs w:val="20"/>
        </w:rPr>
        <w:t xml:space="preserve">ELF/EVALUATION SHEET OF STUDENTS CO-TEACHERS </w:t>
      </w:r>
    </w:p>
    <w:p w:rsidR="005873EB" w:rsidRPr="00BE78C8" w:rsidRDefault="005873EB" w:rsidP="005873EB">
      <w:pPr>
        <w:spacing w:after="80"/>
        <w:jc w:val="center"/>
        <w:rPr>
          <w:rFonts w:asciiTheme="minorHAnsi" w:hAnsiTheme="minorHAnsi" w:cstheme="minorHAnsi"/>
          <w:b/>
          <w:sz w:val="1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709BD" w:rsidRPr="0084190E" w:rsidTr="00D709BD">
        <w:tc>
          <w:tcPr>
            <w:tcW w:w="9174" w:type="dxa"/>
          </w:tcPr>
          <w:p w:rsidR="00D709BD" w:rsidRPr="0084190E" w:rsidRDefault="00D709BD" w:rsidP="0044769E">
            <w:pPr>
              <w:spacing w:after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190E">
              <w:rPr>
                <w:b/>
                <w:sz w:val="24"/>
                <w:szCs w:val="24"/>
              </w:rPr>
              <w:t>First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name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and </w:t>
            </w:r>
            <w:proofErr w:type="spellStart"/>
            <w:r w:rsidRPr="0084190E">
              <w:rPr>
                <w:b/>
                <w:sz w:val="24"/>
                <w:szCs w:val="24"/>
              </w:rPr>
              <w:t>surname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of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student, student ID:</w:t>
            </w:r>
          </w:p>
        </w:tc>
      </w:tr>
      <w:tr w:rsidR="005873EB" w:rsidRPr="0084190E" w:rsidTr="00D709BD">
        <w:tc>
          <w:tcPr>
            <w:tcW w:w="9174" w:type="dxa"/>
          </w:tcPr>
          <w:p w:rsidR="005873EB" w:rsidRPr="0084190E" w:rsidRDefault="005873EB" w:rsidP="0044769E">
            <w:pPr>
              <w:spacing w:after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190E">
              <w:rPr>
                <w:b/>
                <w:sz w:val="24"/>
                <w:szCs w:val="24"/>
              </w:rPr>
              <w:t>First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name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and </w:t>
            </w:r>
            <w:proofErr w:type="spellStart"/>
            <w:r w:rsidRPr="0084190E">
              <w:rPr>
                <w:b/>
                <w:sz w:val="24"/>
                <w:szCs w:val="24"/>
              </w:rPr>
              <w:t>surname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of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student, student ID:</w:t>
            </w:r>
          </w:p>
        </w:tc>
      </w:tr>
      <w:tr w:rsidR="005873EB" w:rsidRPr="0084190E" w:rsidTr="00D709BD">
        <w:tc>
          <w:tcPr>
            <w:tcW w:w="9174" w:type="dxa"/>
          </w:tcPr>
          <w:p w:rsidR="005873EB" w:rsidRPr="0084190E" w:rsidRDefault="00D709BD" w:rsidP="00D709BD">
            <w:pPr>
              <w:spacing w:after="80"/>
              <w:rPr>
                <w:b/>
                <w:sz w:val="24"/>
                <w:szCs w:val="24"/>
              </w:rPr>
            </w:pPr>
            <w:r w:rsidRPr="0084190E">
              <w:rPr>
                <w:b/>
                <w:sz w:val="24"/>
                <w:szCs w:val="24"/>
              </w:rPr>
              <w:t xml:space="preserve">MU </w:t>
            </w:r>
            <w:proofErr w:type="spellStart"/>
            <w:r w:rsidRPr="0084190E">
              <w:rPr>
                <w:b/>
                <w:sz w:val="24"/>
                <w:szCs w:val="24"/>
              </w:rPr>
              <w:t>Course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C</w:t>
            </w:r>
            <w:r w:rsidR="005873EB" w:rsidRPr="0084190E">
              <w:rPr>
                <w:b/>
                <w:sz w:val="24"/>
                <w:szCs w:val="24"/>
              </w:rPr>
              <w:t>ode</w:t>
            </w:r>
            <w:proofErr w:type="spellEnd"/>
            <w:r w:rsidR="005873EB" w:rsidRPr="0084190E">
              <w:rPr>
                <w:b/>
                <w:sz w:val="24"/>
                <w:szCs w:val="24"/>
              </w:rPr>
              <w:t xml:space="preserve">:    </w:t>
            </w:r>
          </w:p>
        </w:tc>
      </w:tr>
      <w:tr w:rsidR="005873EB" w:rsidRPr="0084190E" w:rsidTr="00D709BD">
        <w:tc>
          <w:tcPr>
            <w:tcW w:w="9174" w:type="dxa"/>
          </w:tcPr>
          <w:p w:rsidR="005873EB" w:rsidRPr="0084190E" w:rsidRDefault="005873EB" w:rsidP="0044769E">
            <w:pPr>
              <w:spacing w:after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90E">
              <w:rPr>
                <w:b/>
                <w:sz w:val="24"/>
                <w:szCs w:val="24"/>
              </w:rPr>
              <w:t xml:space="preserve">Name and </w:t>
            </w:r>
            <w:proofErr w:type="spellStart"/>
            <w:r w:rsidRPr="0084190E">
              <w:rPr>
                <w:b/>
                <w:sz w:val="24"/>
                <w:szCs w:val="24"/>
              </w:rPr>
              <w:t>address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of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school</w:t>
            </w:r>
            <w:proofErr w:type="spellEnd"/>
            <w:r w:rsidRPr="0084190E">
              <w:rPr>
                <w:b/>
                <w:sz w:val="24"/>
                <w:szCs w:val="24"/>
              </w:rPr>
              <w:t>:</w:t>
            </w:r>
          </w:p>
        </w:tc>
      </w:tr>
      <w:tr w:rsidR="005873EB" w:rsidRPr="0084190E" w:rsidTr="00D709BD">
        <w:tc>
          <w:tcPr>
            <w:tcW w:w="9174" w:type="dxa"/>
          </w:tcPr>
          <w:p w:rsidR="005873EB" w:rsidRPr="0084190E" w:rsidRDefault="005873EB" w:rsidP="0044769E">
            <w:pPr>
              <w:spacing w:after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190E">
              <w:rPr>
                <w:b/>
                <w:sz w:val="24"/>
                <w:szCs w:val="24"/>
              </w:rPr>
              <w:t>First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name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and </w:t>
            </w:r>
            <w:proofErr w:type="spellStart"/>
            <w:r w:rsidRPr="0084190E">
              <w:rPr>
                <w:b/>
                <w:sz w:val="24"/>
                <w:szCs w:val="24"/>
              </w:rPr>
              <w:t>surname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90E">
              <w:rPr>
                <w:b/>
                <w:sz w:val="24"/>
                <w:szCs w:val="24"/>
              </w:rPr>
              <w:t>of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4190E">
              <w:rPr>
                <w:b/>
                <w:sz w:val="24"/>
                <w:szCs w:val="24"/>
              </w:rPr>
              <w:t>teacher</w:t>
            </w:r>
            <w:proofErr w:type="spellEnd"/>
            <w:r w:rsidR="0084190E">
              <w:rPr>
                <w:b/>
                <w:sz w:val="24"/>
                <w:szCs w:val="24"/>
              </w:rPr>
              <w:t>-</w:t>
            </w:r>
            <w:r w:rsidRPr="0084190E">
              <w:rPr>
                <w:b/>
                <w:sz w:val="24"/>
                <w:szCs w:val="24"/>
              </w:rPr>
              <w:t>mentor:</w:t>
            </w:r>
          </w:p>
        </w:tc>
      </w:tr>
      <w:tr w:rsidR="005873EB" w:rsidRPr="0084190E" w:rsidTr="00D709BD">
        <w:tc>
          <w:tcPr>
            <w:tcW w:w="9174" w:type="dxa"/>
          </w:tcPr>
          <w:p w:rsidR="005873EB" w:rsidRPr="0084190E" w:rsidRDefault="005873EB" w:rsidP="0044769E">
            <w:pPr>
              <w:spacing w:after="80"/>
              <w:rPr>
                <w:b/>
                <w:sz w:val="24"/>
                <w:szCs w:val="24"/>
              </w:rPr>
            </w:pPr>
            <w:r w:rsidRPr="0084190E">
              <w:rPr>
                <w:b/>
                <w:sz w:val="24"/>
                <w:szCs w:val="24"/>
              </w:rPr>
              <w:t xml:space="preserve">Email </w:t>
            </w:r>
            <w:proofErr w:type="spellStart"/>
            <w:r w:rsidRPr="0084190E">
              <w:rPr>
                <w:b/>
                <w:sz w:val="24"/>
                <w:szCs w:val="24"/>
              </w:rPr>
              <w:t>of</w:t>
            </w:r>
            <w:proofErr w:type="spellEnd"/>
            <w:r w:rsidRPr="0084190E">
              <w:rPr>
                <w:b/>
                <w:sz w:val="24"/>
                <w:szCs w:val="24"/>
              </w:rPr>
              <w:t xml:space="preserve"> mentor:</w:t>
            </w:r>
          </w:p>
        </w:tc>
      </w:tr>
    </w:tbl>
    <w:p w:rsidR="005873EB" w:rsidRDefault="005873EB" w:rsidP="005873EB">
      <w:pPr>
        <w:spacing w:after="80"/>
        <w:rPr>
          <w:rFonts w:asciiTheme="minorHAnsi" w:hAnsiTheme="minorHAnsi" w:cstheme="minorHAnsi"/>
          <w:b/>
          <w:szCs w:val="20"/>
        </w:rPr>
      </w:pPr>
    </w:p>
    <w:p w:rsidR="005873EB" w:rsidRPr="0084190E" w:rsidRDefault="005873EB" w:rsidP="005873EB">
      <w:pPr>
        <w:jc w:val="both"/>
        <w:rPr>
          <w:rFonts w:cstheme="minorHAnsi"/>
          <w:i/>
          <w:iCs/>
          <w:sz w:val="20"/>
          <w:szCs w:val="20"/>
        </w:rPr>
      </w:pPr>
      <w:r w:rsidRPr="0084190E">
        <w:rPr>
          <w:rFonts w:cstheme="minorHAnsi"/>
          <w:i/>
          <w:iCs/>
          <w:sz w:val="20"/>
          <w:szCs w:val="20"/>
        </w:rPr>
        <w:t xml:space="preserve">At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the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beginning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of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the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teaching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practice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both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students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co-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teachers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will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define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„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Primary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goals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“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of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students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co-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teachers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professional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development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with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teacher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-mentor.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Teacher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-mentor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will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evaluate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setting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this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goals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. At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the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end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of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the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practice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teaching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students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co-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teachers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and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teacher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-mentor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will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evaluate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„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Primary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goals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“ and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define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„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Possitives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and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negatives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of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co-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teaching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practice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“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for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future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professional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development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of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the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student. </w:t>
      </w:r>
    </w:p>
    <w:p w:rsidR="005873EB" w:rsidRPr="0084190E" w:rsidRDefault="005873EB" w:rsidP="00D709BD">
      <w:pPr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84190E">
        <w:rPr>
          <w:rFonts w:cstheme="minorHAnsi"/>
          <w:i/>
          <w:iCs/>
          <w:sz w:val="20"/>
          <w:szCs w:val="20"/>
        </w:rPr>
        <w:t>The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formulation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of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goals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has to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be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defined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specifically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–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it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has to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be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evaluated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if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they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were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84190E">
        <w:rPr>
          <w:rFonts w:cstheme="minorHAnsi"/>
          <w:i/>
          <w:iCs/>
          <w:sz w:val="20"/>
          <w:szCs w:val="20"/>
        </w:rPr>
        <w:t>achieved</w:t>
      </w:r>
      <w:proofErr w:type="spellEnd"/>
      <w:r w:rsidRPr="0084190E">
        <w:rPr>
          <w:rFonts w:cstheme="minorHAnsi"/>
          <w:i/>
          <w:iCs/>
          <w:sz w:val="20"/>
          <w:szCs w:val="20"/>
        </w:rPr>
        <w:t xml:space="preserve">. </w:t>
      </w:r>
    </w:p>
    <w:tbl>
      <w:tblPr>
        <w:tblStyle w:val="Mkatabulky"/>
        <w:tblpPr w:leftFromText="141" w:rightFromText="141" w:vertAnchor="text" w:horzAnchor="margin" w:tblpY="88"/>
        <w:tblW w:w="9500" w:type="dxa"/>
        <w:tblLook w:val="04A0" w:firstRow="1" w:lastRow="0" w:firstColumn="1" w:lastColumn="0" w:noHBand="0" w:noVBand="1"/>
      </w:tblPr>
      <w:tblGrid>
        <w:gridCol w:w="1034"/>
        <w:gridCol w:w="8466"/>
      </w:tblGrid>
      <w:tr w:rsidR="005873EB" w:rsidRPr="00491E7C" w:rsidTr="00D709BD">
        <w:trPr>
          <w:trHeight w:val="4954"/>
        </w:trPr>
        <w:tc>
          <w:tcPr>
            <w:tcW w:w="1034" w:type="dxa"/>
          </w:tcPr>
          <w:p w:rsidR="005873EB" w:rsidRDefault="005873EB" w:rsidP="004476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873EB" w:rsidRDefault="005873EB" w:rsidP="004476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709BD" w:rsidRDefault="00D709BD" w:rsidP="004476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873EB" w:rsidRPr="00491E7C" w:rsidRDefault="005873EB" w:rsidP="004476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Before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start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Primary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8466" w:type="dxa"/>
          </w:tcPr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Primary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goals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first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student co-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teacher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Primary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goals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second student co-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teacher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Evaluation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primary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goals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set by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both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students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co-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teachers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by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teacher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>-mentor:</w:t>
            </w: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873EB" w:rsidRPr="00491E7C" w:rsidTr="00D709BD">
        <w:trPr>
          <w:trHeight w:val="4677"/>
        </w:trPr>
        <w:tc>
          <w:tcPr>
            <w:tcW w:w="1034" w:type="dxa"/>
          </w:tcPr>
          <w:p w:rsidR="005873EB" w:rsidRDefault="005873EB" w:rsidP="004476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73EB" w:rsidRDefault="005873EB" w:rsidP="004476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73EB" w:rsidRDefault="005873EB" w:rsidP="004476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73EB" w:rsidRDefault="005873EB" w:rsidP="004476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73EB" w:rsidRDefault="005873EB" w:rsidP="004476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73EB" w:rsidRDefault="005873EB" w:rsidP="004476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73EB" w:rsidRPr="00491E7C" w:rsidRDefault="005873EB" w:rsidP="004476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end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Primary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8466" w:type="dxa"/>
          </w:tcPr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Evaluation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primary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goals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set by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first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student co-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teacher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Evaluation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primary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goals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set by second student co-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teacher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Possitives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negatives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co-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teaching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first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student:</w:t>
            </w: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Possitives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negatives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co-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teaching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– second student:</w:t>
            </w: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Final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evaluation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teaching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practice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of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both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students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co-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teachers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 xml:space="preserve"> by </w:t>
            </w:r>
            <w:proofErr w:type="spellStart"/>
            <w:r w:rsidRPr="002F52BE">
              <w:rPr>
                <w:rFonts w:cs="Times New Roman"/>
                <w:b/>
                <w:sz w:val="24"/>
                <w:szCs w:val="24"/>
              </w:rPr>
              <w:t>teacher</w:t>
            </w:r>
            <w:proofErr w:type="spellEnd"/>
            <w:r w:rsidRPr="002F52BE">
              <w:rPr>
                <w:rFonts w:cs="Times New Roman"/>
                <w:b/>
                <w:sz w:val="24"/>
                <w:szCs w:val="24"/>
              </w:rPr>
              <w:t>-mentor:</w:t>
            </w:r>
          </w:p>
          <w:p w:rsidR="005873EB" w:rsidRPr="002F52BE" w:rsidRDefault="005873EB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09BD" w:rsidRPr="002F52BE" w:rsidRDefault="00D709BD" w:rsidP="0044769E">
            <w:pPr>
              <w:rPr>
                <w:rFonts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spacing w:after="12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 xml:space="preserve">:                                             </w:t>
            </w:r>
            <w:proofErr w:type="spellStart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>Teacher-mentors</w:t>
            </w:r>
            <w:proofErr w:type="spellEnd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 xml:space="preserve">’ </w:t>
            </w:r>
            <w:proofErr w:type="spellStart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>signature</w:t>
            </w:r>
            <w:proofErr w:type="spellEnd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>stamp</w:t>
            </w:r>
            <w:proofErr w:type="spellEnd"/>
            <w:r w:rsidRPr="002F52BE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  <w:p w:rsidR="005873EB" w:rsidRPr="002F52BE" w:rsidRDefault="005873EB" w:rsidP="0044769E">
            <w:pPr>
              <w:spacing w:after="12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spacing w:after="12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873EB" w:rsidRPr="002F52BE" w:rsidRDefault="005873EB" w:rsidP="0044769E">
            <w:pPr>
              <w:spacing w:after="12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43B39" w:rsidRPr="00C21FA8" w:rsidRDefault="00D43B39" w:rsidP="00C21FA8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D43B39" w:rsidRPr="00C21FA8" w:rsidSect="00EB4053">
      <w:footerReference w:type="default" r:id="rId11"/>
      <w:pgSz w:w="11906" w:h="16838" w:code="9"/>
      <w:pgMar w:top="2353" w:right="1361" w:bottom="1928" w:left="1361" w:header="709" w:footer="839" w:gutter="0"/>
      <w:pgNumType w:start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08" w:rsidRDefault="00AC0F08">
      <w:pPr>
        <w:spacing w:after="0" w:line="240" w:lineRule="auto"/>
      </w:pPr>
      <w:r>
        <w:separator/>
      </w:r>
    </w:p>
  </w:endnote>
  <w:endnote w:type="continuationSeparator" w:id="0">
    <w:p w:rsidR="00AC0F08" w:rsidRDefault="00AC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11675"/>
      <w:docPartObj>
        <w:docPartGallery w:val="Page Numbers (Bottom of Page)"/>
        <w:docPartUnique/>
      </w:docPartObj>
    </w:sdtPr>
    <w:sdtEndPr/>
    <w:sdtContent>
      <w:p w:rsidR="00C67FE4" w:rsidRDefault="00C67F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AC2">
          <w:rPr>
            <w:noProof/>
          </w:rPr>
          <w:t>4</w:t>
        </w:r>
        <w:r>
          <w:fldChar w:fldCharType="end"/>
        </w:r>
      </w:p>
    </w:sdtContent>
  </w:sdt>
  <w:p w:rsidR="00211F80" w:rsidRPr="00F53B0F" w:rsidRDefault="00211F80" w:rsidP="00AD4F8E">
    <w:pPr>
      <w:pStyle w:val="Zpatsslovnmstrnky"/>
      <w:rPr>
        <w:rStyle w:val="slovnstr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08" w:rsidRDefault="00AC0F08">
      <w:pPr>
        <w:spacing w:after="0" w:line="240" w:lineRule="auto"/>
      </w:pPr>
      <w:r>
        <w:separator/>
      </w:r>
    </w:p>
  </w:footnote>
  <w:footnote w:type="continuationSeparator" w:id="0">
    <w:p w:rsidR="00AC0F08" w:rsidRDefault="00AC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6623"/>
    <w:multiLevelType w:val="hybridMultilevel"/>
    <w:tmpl w:val="58C6277E"/>
    <w:lvl w:ilvl="0" w:tplc="7952D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6FA0"/>
    <w:multiLevelType w:val="hybridMultilevel"/>
    <w:tmpl w:val="CA721B92"/>
    <w:lvl w:ilvl="0" w:tplc="72FA4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4DE8"/>
    <w:multiLevelType w:val="hybridMultilevel"/>
    <w:tmpl w:val="235E4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6869F7"/>
    <w:multiLevelType w:val="hybridMultilevel"/>
    <w:tmpl w:val="3AB49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33707"/>
    <w:multiLevelType w:val="hybridMultilevel"/>
    <w:tmpl w:val="49629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F7BDD"/>
    <w:multiLevelType w:val="hybridMultilevel"/>
    <w:tmpl w:val="38B83B10"/>
    <w:lvl w:ilvl="0" w:tplc="7952D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A7AD2"/>
    <w:multiLevelType w:val="hybridMultilevel"/>
    <w:tmpl w:val="1B0E2970"/>
    <w:lvl w:ilvl="0" w:tplc="7952D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05F0B"/>
    <w:multiLevelType w:val="hybridMultilevel"/>
    <w:tmpl w:val="D1265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12A53"/>
    <w:rsid w:val="000218B9"/>
    <w:rsid w:val="000306AF"/>
    <w:rsid w:val="00040BC9"/>
    <w:rsid w:val="00042835"/>
    <w:rsid w:val="00074185"/>
    <w:rsid w:val="00086D29"/>
    <w:rsid w:val="00090003"/>
    <w:rsid w:val="000A5AD7"/>
    <w:rsid w:val="000C5DEC"/>
    <w:rsid w:val="000C6547"/>
    <w:rsid w:val="000E653F"/>
    <w:rsid w:val="000F6900"/>
    <w:rsid w:val="00102F12"/>
    <w:rsid w:val="0010638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1F3AAF"/>
    <w:rsid w:val="00211F80"/>
    <w:rsid w:val="00221B36"/>
    <w:rsid w:val="00227BC5"/>
    <w:rsid w:val="00231021"/>
    <w:rsid w:val="00247E5F"/>
    <w:rsid w:val="0028290E"/>
    <w:rsid w:val="002879AE"/>
    <w:rsid w:val="002A469F"/>
    <w:rsid w:val="002A52F4"/>
    <w:rsid w:val="002B6D09"/>
    <w:rsid w:val="002C0A32"/>
    <w:rsid w:val="002C33A9"/>
    <w:rsid w:val="002D4222"/>
    <w:rsid w:val="002D69EE"/>
    <w:rsid w:val="002D6ECD"/>
    <w:rsid w:val="002E764E"/>
    <w:rsid w:val="002F52BE"/>
    <w:rsid w:val="00302AC2"/>
    <w:rsid w:val="00304F72"/>
    <w:rsid w:val="00310D63"/>
    <w:rsid w:val="00323952"/>
    <w:rsid w:val="00332338"/>
    <w:rsid w:val="00342316"/>
    <w:rsid w:val="0036682E"/>
    <w:rsid w:val="00371A95"/>
    <w:rsid w:val="00380A0F"/>
    <w:rsid w:val="00386365"/>
    <w:rsid w:val="00392249"/>
    <w:rsid w:val="00394B2D"/>
    <w:rsid w:val="003C2B73"/>
    <w:rsid w:val="003D4425"/>
    <w:rsid w:val="003D6F06"/>
    <w:rsid w:val="003E1EB5"/>
    <w:rsid w:val="003F17E7"/>
    <w:rsid w:val="003F2066"/>
    <w:rsid w:val="003F5963"/>
    <w:rsid w:val="004055F9"/>
    <w:rsid w:val="004067DE"/>
    <w:rsid w:val="0041218C"/>
    <w:rsid w:val="00421B09"/>
    <w:rsid w:val="0042387A"/>
    <w:rsid w:val="00466430"/>
    <w:rsid w:val="004771A1"/>
    <w:rsid w:val="00490F37"/>
    <w:rsid w:val="004A5445"/>
    <w:rsid w:val="004B08D3"/>
    <w:rsid w:val="004B5E58"/>
    <w:rsid w:val="004C7801"/>
    <w:rsid w:val="004D09D6"/>
    <w:rsid w:val="004D7F60"/>
    <w:rsid w:val="004F3B9D"/>
    <w:rsid w:val="00511E3C"/>
    <w:rsid w:val="0051601D"/>
    <w:rsid w:val="00532849"/>
    <w:rsid w:val="0056170E"/>
    <w:rsid w:val="00566E2A"/>
    <w:rsid w:val="00582DFC"/>
    <w:rsid w:val="005873EB"/>
    <w:rsid w:val="00592634"/>
    <w:rsid w:val="005B357E"/>
    <w:rsid w:val="005B615F"/>
    <w:rsid w:val="005B701F"/>
    <w:rsid w:val="005C1BC3"/>
    <w:rsid w:val="005C6D34"/>
    <w:rsid w:val="005D1F84"/>
    <w:rsid w:val="005E31A7"/>
    <w:rsid w:val="005F4CB2"/>
    <w:rsid w:val="005F57B0"/>
    <w:rsid w:val="00611EAC"/>
    <w:rsid w:val="00616507"/>
    <w:rsid w:val="006329CE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11C9C"/>
    <w:rsid w:val="00721AA4"/>
    <w:rsid w:val="00725CE6"/>
    <w:rsid w:val="007272DA"/>
    <w:rsid w:val="0073428B"/>
    <w:rsid w:val="007361FE"/>
    <w:rsid w:val="007414F6"/>
    <w:rsid w:val="00742A86"/>
    <w:rsid w:val="00756259"/>
    <w:rsid w:val="007639C0"/>
    <w:rsid w:val="00767E6F"/>
    <w:rsid w:val="00775DB9"/>
    <w:rsid w:val="007807D0"/>
    <w:rsid w:val="007814A2"/>
    <w:rsid w:val="00790002"/>
    <w:rsid w:val="00790B72"/>
    <w:rsid w:val="0079758E"/>
    <w:rsid w:val="007B000E"/>
    <w:rsid w:val="007B25EC"/>
    <w:rsid w:val="007C738C"/>
    <w:rsid w:val="007D77E7"/>
    <w:rsid w:val="007E3048"/>
    <w:rsid w:val="00810299"/>
    <w:rsid w:val="00824279"/>
    <w:rsid w:val="008300B3"/>
    <w:rsid w:val="0084190E"/>
    <w:rsid w:val="00846178"/>
    <w:rsid w:val="00857B8C"/>
    <w:rsid w:val="00860CFB"/>
    <w:rsid w:val="008640E6"/>
    <w:rsid w:val="008758CC"/>
    <w:rsid w:val="008A1753"/>
    <w:rsid w:val="008A6EBC"/>
    <w:rsid w:val="008B5304"/>
    <w:rsid w:val="008D35D7"/>
    <w:rsid w:val="00927D65"/>
    <w:rsid w:val="0093108E"/>
    <w:rsid w:val="00935080"/>
    <w:rsid w:val="009645A8"/>
    <w:rsid w:val="00976A9A"/>
    <w:rsid w:val="00991866"/>
    <w:rsid w:val="009929DF"/>
    <w:rsid w:val="00993F65"/>
    <w:rsid w:val="009A05B9"/>
    <w:rsid w:val="009E3B1C"/>
    <w:rsid w:val="009F27E4"/>
    <w:rsid w:val="00A02235"/>
    <w:rsid w:val="00A27490"/>
    <w:rsid w:val="00A371DC"/>
    <w:rsid w:val="00A63644"/>
    <w:rsid w:val="00A71A6E"/>
    <w:rsid w:val="00A816D9"/>
    <w:rsid w:val="00AA4ACA"/>
    <w:rsid w:val="00AA7DB8"/>
    <w:rsid w:val="00AB451F"/>
    <w:rsid w:val="00AC0F08"/>
    <w:rsid w:val="00AC2D36"/>
    <w:rsid w:val="00AC6B6B"/>
    <w:rsid w:val="00AD4F8E"/>
    <w:rsid w:val="00AE49A6"/>
    <w:rsid w:val="00AF52ED"/>
    <w:rsid w:val="00B43F1E"/>
    <w:rsid w:val="00B44F80"/>
    <w:rsid w:val="00B904AA"/>
    <w:rsid w:val="00B90F56"/>
    <w:rsid w:val="00BA2EB2"/>
    <w:rsid w:val="00BA48C0"/>
    <w:rsid w:val="00BC1CE3"/>
    <w:rsid w:val="00BE045D"/>
    <w:rsid w:val="00BF224C"/>
    <w:rsid w:val="00C06373"/>
    <w:rsid w:val="00C20847"/>
    <w:rsid w:val="00C21FA8"/>
    <w:rsid w:val="00C3745F"/>
    <w:rsid w:val="00C44C72"/>
    <w:rsid w:val="00C56619"/>
    <w:rsid w:val="00C5752D"/>
    <w:rsid w:val="00C665D2"/>
    <w:rsid w:val="00C67FE4"/>
    <w:rsid w:val="00C738BA"/>
    <w:rsid w:val="00CA321A"/>
    <w:rsid w:val="00CC2597"/>
    <w:rsid w:val="00CC48E7"/>
    <w:rsid w:val="00CE5D2D"/>
    <w:rsid w:val="00D12CE0"/>
    <w:rsid w:val="00D140C3"/>
    <w:rsid w:val="00D15C5D"/>
    <w:rsid w:val="00D43B39"/>
    <w:rsid w:val="00D4417E"/>
    <w:rsid w:val="00D45579"/>
    <w:rsid w:val="00D47639"/>
    <w:rsid w:val="00D54496"/>
    <w:rsid w:val="00D65140"/>
    <w:rsid w:val="00D709BD"/>
    <w:rsid w:val="00D80C2F"/>
    <w:rsid w:val="00D84EC1"/>
    <w:rsid w:val="00D87462"/>
    <w:rsid w:val="00DB0117"/>
    <w:rsid w:val="00DD48FF"/>
    <w:rsid w:val="00DE223D"/>
    <w:rsid w:val="00DE590E"/>
    <w:rsid w:val="00E02F97"/>
    <w:rsid w:val="00E05F2B"/>
    <w:rsid w:val="00E07D8C"/>
    <w:rsid w:val="00E22EFF"/>
    <w:rsid w:val="00E26CA3"/>
    <w:rsid w:val="00E43F09"/>
    <w:rsid w:val="00E760BF"/>
    <w:rsid w:val="00E80B96"/>
    <w:rsid w:val="00E84342"/>
    <w:rsid w:val="00E84B33"/>
    <w:rsid w:val="00E86ACB"/>
    <w:rsid w:val="00E9771D"/>
    <w:rsid w:val="00EB0CFF"/>
    <w:rsid w:val="00EB4053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747F4"/>
    <w:rsid w:val="00F870DB"/>
    <w:rsid w:val="00F941B2"/>
    <w:rsid w:val="00FA10BD"/>
    <w:rsid w:val="00FB130A"/>
    <w:rsid w:val="00FC2768"/>
    <w:rsid w:val="00FE331D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C1A2A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636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rsid w:val="003F5963"/>
    <w:pPr>
      <w:spacing w:after="120" w:line="360" w:lineRule="auto"/>
      <w:jc w:val="both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596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21F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EB4053"/>
    <w:pPr>
      <w:spacing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B4053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ospisil@ped.muni.cz" TargetMode="External"/><Relationship Id="rId4" Type="http://schemas.openxmlformats.org/officeDocument/2006/relationships/styles" Target="styles.xml"/><Relationship Id="rId9" Type="http://schemas.openxmlformats.org/officeDocument/2006/relationships/hyperlink" Target="mailto:vystrcilova@ped.mun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textbook is designed for Erasmus students who are interested in practice teaching at mainstream and alternative primary schools in Brno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2ECB10-7AC0-4469-BD16-4D2A7C79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43</TotalTime>
  <Pages>8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PRACTICE TEACHING AT PRIMARY SCHOOL</vt:lpstr>
    </vt:vector>
  </TitlesOfParts>
  <Company>ATC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TEACHING AT PRIMARY SCHOOL</dc:title>
  <dc:subject>TEXTBOOK</dc:subject>
  <dc:creator>Mgr. Petra Vystrčilová, Ph.D. &amp; Mgr. Radek Pospíšil, Ph.D.</dc:creator>
  <cp:lastModifiedBy>Petra Vystrčilová</cp:lastModifiedBy>
  <cp:revision>13</cp:revision>
  <cp:lastPrinted>2018-09-12T18:45:00Z</cp:lastPrinted>
  <dcterms:created xsi:type="dcterms:W3CDTF">2019-09-18T11:55:00Z</dcterms:created>
  <dcterms:modified xsi:type="dcterms:W3CDTF">2019-09-19T10:15:00Z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