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59" w:rsidRDefault="00E866D4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  <w:r>
        <w:rPr>
          <w:rStyle w:val="Nadpis1Char"/>
        </w:rPr>
        <w:t>MA</w:t>
      </w:r>
      <w:r w:rsidR="00BA2018">
        <w:rPr>
          <w:rStyle w:val="Nadpis1Char"/>
        </w:rPr>
        <w:t>2 cvičení – pokud mohu předjímat, že tyto věci se budou probírat (pokud ne, tak na to upozorním); materiály:</w:t>
      </w:r>
      <w:r w:rsidR="00CA2859">
        <w:rPr>
          <w:rStyle w:val="Nadpis1Char"/>
        </w:rPr>
        <w:t xml:space="preserve"> </w:t>
      </w:r>
    </w:p>
    <w:p w:rsidR="00CA2859" w:rsidRDefault="00CA2859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  <w:r>
        <w:rPr>
          <w:rStyle w:val="Nadpis1Char"/>
        </w:rPr>
        <w:tab/>
        <w:t xml:space="preserve">a) Dula, Hájek: Mat. analýza </w:t>
      </w:r>
      <w:proofErr w:type="gramStart"/>
      <w:r>
        <w:rPr>
          <w:rStyle w:val="Nadpis1Char"/>
        </w:rPr>
        <w:t>cvičení  –</w:t>
      </w:r>
      <w:proofErr w:type="gramEnd"/>
      <w:r>
        <w:rPr>
          <w:rStyle w:val="Nadpis1Char"/>
        </w:rPr>
        <w:t xml:space="preserve"> nekonečné řady</w:t>
      </w:r>
      <w:r w:rsidR="00BA2018">
        <w:rPr>
          <w:rStyle w:val="Nadpis1Char"/>
        </w:rPr>
        <w:t xml:space="preserve"> … zákl. mat.</w:t>
      </w:r>
    </w:p>
    <w:p w:rsidR="00BA2018" w:rsidRDefault="00CA2859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  <w:r>
        <w:rPr>
          <w:rStyle w:val="Nadpis1Char"/>
        </w:rPr>
        <w:tab/>
        <w:t xml:space="preserve">b) </w:t>
      </w:r>
      <w:r w:rsidR="00BA2018">
        <w:rPr>
          <w:rStyle w:val="Nadpis1Char"/>
        </w:rPr>
        <w:t>Došlá Novák: Nekonečné řady – spíše pro přednášku</w:t>
      </w:r>
    </w:p>
    <w:p w:rsidR="00ED18C1" w:rsidRDefault="00BA2018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  <w:r>
        <w:rPr>
          <w:rStyle w:val="Nadpis1Char"/>
        </w:rPr>
        <w:tab/>
        <w:t>c) strojarna01-06 … přednáška i cvičení, hutné, ale dobré … pozor, v souboru 03 v př. 2.8 je chyba – obr. 2.1 má mít grafy vzhledem k zadání posunuté o jednu jednotku nahoru – jinak vynikající materiál</w:t>
      </w:r>
      <w:r w:rsidR="00CA2859">
        <w:rPr>
          <w:rStyle w:val="Nadpis1Char"/>
        </w:rPr>
        <w:t>)</w:t>
      </w:r>
    </w:p>
    <w:p w:rsidR="00FA6027" w:rsidRDefault="00FA6027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</w:p>
    <w:p w:rsidR="00BA2018" w:rsidRDefault="00BA2018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  <w:r>
        <w:rPr>
          <w:rStyle w:val="Nadpis1Char"/>
        </w:rPr>
        <w:t>Otázky musíte znát – některé i do cvičení, protože Vám pomohou s řadami pracovat.</w:t>
      </w:r>
    </w:p>
    <w:p w:rsidR="00BA2018" w:rsidRDefault="00BA2018" w:rsidP="001F1473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</w:p>
    <w:p w:rsidR="00E866D4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>Otázka 1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="00E866D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Definice nekonečné číselné řady; definice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součt</w:t>
      </w:r>
      <w:r w:rsidR="00E866D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u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nekonečné </w:t>
      </w:r>
      <w:r w:rsidR="00E866D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číselné řady; řada konvergentní, divergentní, oscilující</w:t>
      </w:r>
    </w:p>
    <w:p w:rsidR="00E866D4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D18C1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2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Odvoďte vzorec pro výpočet součtu geometrické </w:t>
      </w:r>
      <w:proofErr w:type="gramStart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řady )</w:t>
      </w:r>
      <w:proofErr w:type="gramEnd"/>
      <w:r w:rsidR="003A054C"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</w:p>
    <w:p w:rsidR="00E866D4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866D4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3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Co říká nutná podmínka konvergence pro číselné řady? Respektive její logická obměna? </w:t>
      </w:r>
    </w:p>
    <w:p w:rsidR="00E866D4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cs-CZ"/>
        </w:rPr>
      </w:pPr>
    </w:p>
    <w:p w:rsidR="00E866D4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4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Kritéria konvergence pro řady s kladnými členy: </w:t>
      </w:r>
      <w:proofErr w:type="gramStart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a)srovnávací</w:t>
      </w:r>
      <w:proofErr w:type="gramEnd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, b) limitní podílové, c) limitní odmocninové,  d) integrální </w:t>
      </w:r>
    </w:p>
    <w:p w:rsidR="00ED18C1" w:rsidRDefault="00ED18C1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866D4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Style w:val="Nadpis1Char"/>
        </w:rPr>
        <w:t>Poznámky ke cvičení 1</w:t>
      </w:r>
      <w:r w:rsidR="00BA2018">
        <w:rPr>
          <w:rStyle w:val="Nadpis1Char"/>
        </w:rPr>
        <w:t xml:space="preserve"> (odkazy do zákl. mat. Dula, Hájek)</w:t>
      </w:r>
      <w:r w:rsidR="003A054C"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proofErr w:type="spellStart"/>
      <w:r w:rsidR="00BA2018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sc</w:t>
      </w:r>
      <w:proofErr w:type="spellEnd"/>
      <w:r w:rsidR="00BA2018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= soubor cvičení</w:t>
      </w: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 01-a,b,g,h,i ... příklady na geometrickou řadu</w:t>
      </w:r>
      <w:r w:rsidR="00AB2D54">
        <w:rPr>
          <w:rFonts w:ascii="Calibri" w:hAnsi="Calibri" w:cs="Calibri"/>
          <w:color w:val="000000"/>
        </w:rPr>
        <w:t>:</w:t>
      </w:r>
      <w:r w:rsidR="00AB2D54" w:rsidRPr="00E06264">
        <w:rPr>
          <w:rFonts w:ascii="Calibri" w:hAnsi="Calibri" w:cs="Calibri"/>
          <w:color w:val="000000"/>
        </w:rPr>
        <w:t xml:space="preserve"> </w:t>
      </w:r>
      <w:r w:rsidR="00AB2D54">
        <w:rPr>
          <w:rFonts w:ascii="Calibri" w:hAnsi="Calibri" w:cs="Calibri"/>
          <w:color w:val="000000"/>
        </w:rPr>
        <w:t xml:space="preserve"> </w:t>
      </w:r>
      <w:r w:rsidR="00AB2D54" w:rsidRPr="00E06264">
        <w:rPr>
          <w:rFonts w:ascii="Calibri" w:hAnsi="Calibri" w:cs="Calibri"/>
          <w:color w:val="000000"/>
        </w:rPr>
        <w:t>a),b)</w:t>
      </w:r>
      <w:r w:rsidR="00AB2D54">
        <w:rPr>
          <w:rFonts w:ascii="Calibri" w:hAnsi="Calibri" w:cs="Calibri"/>
          <w:color w:val="000000"/>
        </w:rPr>
        <w:t>,</w:t>
      </w:r>
      <w:r w:rsidR="00AB2D54" w:rsidRPr="00E06264">
        <w:rPr>
          <w:rFonts w:ascii="Calibri" w:hAnsi="Calibri" w:cs="Calibri"/>
          <w:color w:val="000000"/>
        </w:rPr>
        <w:t>g)</w:t>
      </w:r>
      <w:r w:rsidR="00AB2D54">
        <w:rPr>
          <w:rFonts w:ascii="Calibri" w:hAnsi="Calibri" w:cs="Calibri"/>
          <w:color w:val="000000"/>
        </w:rPr>
        <w:t xml:space="preserve"> … </w:t>
      </w:r>
      <w:r w:rsidR="00AB2D54" w:rsidRPr="00E06264">
        <w:rPr>
          <w:rFonts w:ascii="Calibri" w:hAnsi="Calibri" w:cs="Calibri"/>
          <w:color w:val="000000"/>
        </w:rPr>
        <w:t>součet pomocí geometrické řady</w:t>
      </w:r>
      <w:r w:rsidR="00AB2D54">
        <w:rPr>
          <w:rFonts w:ascii="Calibri" w:hAnsi="Calibri" w:cs="Calibri"/>
          <w:color w:val="000000"/>
        </w:rPr>
        <w:t xml:space="preserve">;  </w:t>
      </w:r>
      <w:r w:rsidR="00AB2D54" w:rsidRPr="00E06264">
        <w:rPr>
          <w:rFonts w:ascii="Calibri" w:hAnsi="Calibri" w:cs="Calibri"/>
          <w:color w:val="000000"/>
        </w:rPr>
        <w:t xml:space="preserve"> </w:t>
      </w:r>
      <w:r w:rsidR="00AB2D54">
        <w:rPr>
          <w:rFonts w:ascii="Calibri" w:hAnsi="Calibri" w:cs="Calibri"/>
          <w:color w:val="000000"/>
        </w:rPr>
        <w:t xml:space="preserve">  </w:t>
      </w:r>
      <w:r w:rsidR="00AB2D54" w:rsidRPr="00E06264">
        <w:rPr>
          <w:rFonts w:ascii="Calibri" w:hAnsi="Calibri" w:cs="Calibri"/>
          <w:color w:val="000000"/>
        </w:rPr>
        <w:t>h),i)</w:t>
      </w:r>
      <w:r w:rsidR="00AB2D54">
        <w:rPr>
          <w:rFonts w:ascii="Calibri" w:hAnsi="Calibri" w:cs="Calibri"/>
          <w:color w:val="000000"/>
        </w:rPr>
        <w:t xml:space="preserve"> … </w:t>
      </w:r>
      <w:r w:rsidR="00AB2D54" w:rsidRPr="00E06264">
        <w:rPr>
          <w:rFonts w:ascii="Calibri" w:hAnsi="Calibri" w:cs="Calibri"/>
          <w:color w:val="000000"/>
        </w:rPr>
        <w:t>pře</w:t>
      </w:r>
      <w:r w:rsidR="00AB2D54">
        <w:rPr>
          <w:rFonts w:ascii="Calibri" w:hAnsi="Calibri" w:cs="Calibri"/>
          <w:color w:val="000000"/>
        </w:rPr>
        <w:t>vod desetinného čísla na zlomek</w:t>
      </w:r>
    </w:p>
    <w:p w:rsidR="00AB2D54" w:rsidRDefault="00AB2D5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 02-</w:t>
      </w:r>
      <w:proofErr w:type="gramStart"/>
      <w:r>
        <w:rPr>
          <w:rFonts w:ascii="Calibri" w:hAnsi="Calibri" w:cs="Calibri"/>
          <w:color w:val="000000"/>
        </w:rPr>
        <w:t>a,f</w:t>
      </w:r>
      <w:proofErr w:type="gramEnd"/>
      <w:r>
        <w:rPr>
          <w:rFonts w:ascii="Calibri" w:hAnsi="Calibri" w:cs="Calibri"/>
          <w:color w:val="000000"/>
        </w:rPr>
        <w:t>,g ... kejkle s částečným součtem, všechny tři doporučované příklady se řeší analogicky jako př.4 ve cvičení na str.10 (Dula, Hájek: MA cvičení nekonečné řady) - řešený příklad </w:t>
      </w: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(násobením a odčítáním násobku rovnic pro částečný součet převádíme na geometrickou řadu)</w:t>
      </w:r>
    </w:p>
    <w:p w:rsidR="00C7023C" w:rsidRDefault="00C7023C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 03-</w:t>
      </w:r>
      <w:proofErr w:type="gramStart"/>
      <w:r>
        <w:rPr>
          <w:rFonts w:ascii="Calibri" w:hAnsi="Calibri" w:cs="Calibri"/>
          <w:color w:val="000000"/>
        </w:rPr>
        <w:t>a,b</w:t>
      </w:r>
      <w:proofErr w:type="gramEnd"/>
      <w:r>
        <w:rPr>
          <w:rFonts w:ascii="Calibri" w:hAnsi="Calibri" w:cs="Calibri"/>
          <w:color w:val="000000"/>
        </w:rPr>
        <w:t>,c ... rozklad na parciální zlomky, pak v částečném součtu se některé zlomky odečtou a dostaneme výraz, jehož limitu dokážeme spočítat, analogický řešenému příkladu 6/str. 11</w:t>
      </w: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7023C" w:rsidRDefault="00C7023C" w:rsidP="00C7023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Style w:val="Nadpis1Char"/>
        </w:rPr>
        <w:t>Poznámky ke cvičení 2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</w:p>
    <w:p w:rsidR="00C7023C" w:rsidRDefault="00C7023C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 04</w:t>
      </w:r>
      <w:r w:rsidR="00B47492">
        <w:rPr>
          <w:rFonts w:ascii="Calibri" w:hAnsi="Calibri" w:cs="Calibri"/>
          <w:color w:val="000000"/>
        </w:rPr>
        <w:t>-</w:t>
      </w:r>
      <w:proofErr w:type="gramStart"/>
      <w:r w:rsidR="00B47492">
        <w:rPr>
          <w:rFonts w:ascii="Calibri" w:hAnsi="Calibri" w:cs="Calibri"/>
          <w:color w:val="000000"/>
        </w:rPr>
        <w:t>a,b</w:t>
      </w:r>
      <w:proofErr w:type="gramEnd"/>
      <w:r w:rsidR="00B47492">
        <w:rPr>
          <w:rFonts w:ascii="Calibri" w:hAnsi="Calibri" w:cs="Calibri"/>
          <w:color w:val="000000"/>
        </w:rPr>
        <w:t>,c,d,e,f</w:t>
      </w:r>
      <w:r>
        <w:rPr>
          <w:rFonts w:ascii="Calibri" w:hAnsi="Calibri" w:cs="Calibri"/>
          <w:color w:val="000000"/>
        </w:rPr>
        <w:t>,</w:t>
      </w:r>
      <w:r w:rsidR="00B4749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05</w:t>
      </w:r>
      <w:r w:rsidR="00B47492">
        <w:rPr>
          <w:rFonts w:ascii="Calibri" w:hAnsi="Calibri" w:cs="Calibri"/>
          <w:color w:val="000000"/>
        </w:rPr>
        <w:t>-a,b</w:t>
      </w:r>
      <w:r>
        <w:rPr>
          <w:rFonts w:ascii="Calibri" w:hAnsi="Calibri" w:cs="Calibri"/>
          <w:color w:val="000000"/>
        </w:rPr>
        <w:t>,</w:t>
      </w:r>
      <w:r w:rsidR="00B4749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06</w:t>
      </w:r>
      <w:r w:rsidR="00B47492">
        <w:rPr>
          <w:rFonts w:ascii="Calibri" w:hAnsi="Calibri" w:cs="Calibri"/>
          <w:color w:val="000000"/>
        </w:rPr>
        <w:t>-f,j</w:t>
      </w:r>
      <w:r>
        <w:rPr>
          <w:rFonts w:ascii="Calibri" w:hAnsi="Calibri" w:cs="Calibri"/>
          <w:color w:val="000000"/>
        </w:rPr>
        <w:t xml:space="preserve"> ... užití kritérií pro důkaz, zda řada konverguje nebo ne; </w:t>
      </w: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prosím přidejte jim nějaký příklad řady, která nesplňuje nutnou podmínku konvergence, </w:t>
      </w: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např. Došlá-Novák, str.11(</w:t>
      </w:r>
      <w:proofErr w:type="spellStart"/>
      <w:r>
        <w:rPr>
          <w:rFonts w:ascii="Calibri" w:hAnsi="Calibri" w:cs="Calibri"/>
          <w:color w:val="000000"/>
        </w:rPr>
        <w:t>pdf</w:t>
      </w:r>
      <w:proofErr w:type="spellEnd"/>
      <w:r>
        <w:rPr>
          <w:rFonts w:ascii="Calibri" w:hAnsi="Calibri" w:cs="Calibri"/>
          <w:color w:val="000000"/>
        </w:rPr>
        <w:t>-strana 16), příklad 1.3</w:t>
      </w:r>
    </w:p>
    <w:p w:rsidR="00C7023C" w:rsidRDefault="00C7023C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E866D4" w:rsidRDefault="00E866D4" w:rsidP="00E866D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závěrem těchto tří SC</w:t>
      </w:r>
      <w:r w:rsidR="00C7023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by měli zhruba vědět, jaké kritérium použít podle tvaru členu á-</w:t>
      </w:r>
      <w:proofErr w:type="spellStart"/>
      <w:r>
        <w:rPr>
          <w:rFonts w:ascii="Calibri" w:hAnsi="Calibri" w:cs="Calibri"/>
          <w:color w:val="000000"/>
        </w:rPr>
        <w:t>ká</w:t>
      </w:r>
      <w:proofErr w:type="spellEnd"/>
      <w:r>
        <w:rPr>
          <w:rFonts w:ascii="Calibri" w:hAnsi="Calibri" w:cs="Calibri"/>
          <w:color w:val="000000"/>
        </w:rPr>
        <w:t>, popřípadě nezapomenout na obměnu nutné podmínky konvergence</w:t>
      </w:r>
      <w:r w:rsidR="00AB2D54">
        <w:rPr>
          <w:rFonts w:ascii="Calibri" w:hAnsi="Calibri" w:cs="Calibri"/>
          <w:color w:val="000000"/>
        </w:rPr>
        <w:t xml:space="preserve"> (limita z n-</w:t>
      </w:r>
      <w:proofErr w:type="spellStart"/>
      <w:r w:rsidR="00AB2D54">
        <w:rPr>
          <w:rFonts w:ascii="Calibri" w:hAnsi="Calibri" w:cs="Calibri"/>
          <w:color w:val="000000"/>
        </w:rPr>
        <w:t>tého</w:t>
      </w:r>
      <w:proofErr w:type="spellEnd"/>
      <w:r w:rsidR="00AB2D54">
        <w:rPr>
          <w:rFonts w:ascii="Calibri" w:hAnsi="Calibri" w:cs="Calibri"/>
          <w:color w:val="000000"/>
        </w:rPr>
        <w:t xml:space="preserve"> členu je nenulová … z toho plyne, že řada konvergovat nemůže)</w:t>
      </w:r>
    </w:p>
    <w:p w:rsidR="00E866D4" w:rsidRPr="00F5780F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</w:pPr>
    </w:p>
    <w:p w:rsidR="00E866D4" w:rsidRPr="00B47492" w:rsidRDefault="00B47492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5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87751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schopnost rozvinout řadu ze vzorce do prvních pěti členů VERSUS schopnost rozvinutou řadu zapsat vzorcem pro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n-</w:t>
      </w:r>
      <w:proofErr w:type="spellStart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tý</w:t>
      </w:r>
      <w:proofErr w:type="spellEnd"/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člen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(příklady na procvičení: z SC 10, který je opakovací, zkuste zapsat vzorec pro n-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tý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člen u příkladů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a,d</w:t>
      </w:r>
      <w:proofErr w:type="gram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,e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.</w:t>
      </w:r>
    </w:p>
    <w:p w:rsidR="00E866D4" w:rsidRDefault="00E866D4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022C8" w:rsidRDefault="008022C8" w:rsidP="008022C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6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7B2F2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Pro která p konverguje řada SUMA_(k=1)</w:t>
      </w:r>
      <w:r w:rsidRPr="007B2F2E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cs-CZ"/>
        </w:rPr>
        <w:t>^</w:t>
      </w:r>
      <w:proofErr w:type="spellStart"/>
      <w:r w:rsidRPr="007B2F2E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cs-CZ"/>
        </w:rPr>
        <w:t>nekone</w:t>
      </w:r>
      <w:r w:rsidRPr="007B2F2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čno</w:t>
      </w:r>
      <w:proofErr w:type="spellEnd"/>
      <w:r w:rsidRPr="007B2F2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 1/(k na p)?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Příklad</w:t>
      </w:r>
      <w:r w:rsidR="007B2F2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provedený pomocí integrálního kritéria, řešení viz přednáška nebo sada strojarna02 (IS), příklad 1.10.</w:t>
      </w:r>
    </w:p>
    <w:p w:rsidR="008022C8" w:rsidRDefault="008022C8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D18C1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 w:rsidR="007B2F2E">
        <w:rPr>
          <w:rStyle w:val="Nadpis1Char"/>
        </w:rPr>
        <w:t>7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="008022C8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Leibnizovo kr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itérium konvergence pro alternují</w:t>
      </w:r>
      <w:r w:rsidR="008022C8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cí řady + příklad</w:t>
      </w:r>
      <w:r w:rsidR="00B62FF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(Leibnizova řada)</w:t>
      </w:r>
    </w:p>
    <w:p w:rsidR="008022C8" w:rsidRDefault="008022C8" w:rsidP="00ED18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022C8" w:rsidRDefault="008022C8" w:rsidP="008022C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 w:rsidR="007B2F2E">
        <w:rPr>
          <w:rStyle w:val="Nadpis1Char"/>
        </w:rPr>
        <w:t>8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Grandiho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řada – příklad různých součtů při různ</w:t>
      </w:r>
      <w:r w:rsidR="00C7023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é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m uzávorkování +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Věta: kdy lze dvojice sousedních členů uzávorkovat, aniž je ovlivněn výsledek součtu řady? </w:t>
      </w:r>
    </w:p>
    <w:p w:rsidR="008022C8" w:rsidRDefault="008022C8" w:rsidP="00ED18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7B2F2E" w:rsidRDefault="007B2F2E" w:rsidP="007B2F2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9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Definice absolutní a neabsolutní konvergence číselné řady. </w:t>
      </w:r>
    </w:p>
    <w:p w:rsidR="007B2F2E" w:rsidRPr="007B2F2E" w:rsidRDefault="007B2F2E" w:rsidP="007B2F2E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K čemu je absolutní konvergence dobrá? </w:t>
      </w:r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[</w:t>
      </w:r>
      <w:proofErr w:type="spellStart"/>
      <w:r w:rsidR="00CA2859"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odpověď</w:t>
      </w:r>
      <w:proofErr w:type="spellEnd"/>
      <w:r w:rsidR="00CA2859"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 xml:space="preserve">: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lze užít kritéria pro řady s kladnými členu bez ohledu na znaménko</w:t>
      </w:r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]</w:t>
      </w:r>
    </w:p>
    <w:p w:rsidR="007B2F2E" w:rsidRPr="007B2F2E" w:rsidRDefault="007B2F2E" w:rsidP="007B2F2E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Uveďte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příklad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řady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která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konverguje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neabsolutně</w:t>
      </w:r>
      <w:proofErr w:type="spellEnd"/>
    </w:p>
    <w:p w:rsidR="007B2F2E" w:rsidRDefault="007B2F2E" w:rsidP="007B2F2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7B2F2E" w:rsidRDefault="007B2F2E" w:rsidP="007B2F2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10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komutativní zákon pro řady</w:t>
      </w:r>
      <w:r w:rsidR="00B62FF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:</w:t>
      </w:r>
    </w:p>
    <w:p w:rsidR="00B62FFE" w:rsidRDefault="00B62FFE" w:rsidP="00B62FFE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Pro které řady může nastat: přeházením pořadí členů lze získat různé součty?</w:t>
      </w:r>
    </w:p>
    <w:p w:rsidR="00B62FFE" w:rsidRPr="00B62FFE" w:rsidRDefault="00B62FFE" w:rsidP="00B62FFE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Kdy lze přehazovat pořadí členů řady „beztrestně“, tj. dostáváme stále stejný součet?</w:t>
      </w:r>
    </w:p>
    <w:p w:rsidR="007B2F2E" w:rsidRPr="007B2F2E" w:rsidRDefault="007B2F2E" w:rsidP="007B2F2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022C8" w:rsidRDefault="007B2F2E" w:rsidP="007B2F2E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11: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kritéria pro odhad zbytku řady: a) odhad zbytku podle srovnávacího kritéria, b) podle integrálního kritéria, c) podle Leibnizova kritéria</w:t>
      </w:r>
    </w:p>
    <w:p w:rsidR="005C5A3F" w:rsidRDefault="005C5A3F" w:rsidP="008022C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Nadpis1Char"/>
        </w:rPr>
      </w:pPr>
    </w:p>
    <w:p w:rsidR="008022C8" w:rsidRDefault="008022C8" w:rsidP="008022C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Style w:val="Nadpis1Char"/>
        </w:rPr>
        <w:t xml:space="preserve">Poznámky ke cvičení </w:t>
      </w:r>
      <w:r w:rsidR="00E0654D">
        <w:rPr>
          <w:rStyle w:val="Nadpis1Char"/>
        </w:rPr>
        <w:t>3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</w:p>
    <w:p w:rsidR="00290310" w:rsidRDefault="00290310" w:rsidP="008022C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7B2F2E" w:rsidRPr="00E934E9" w:rsidRDefault="003A054C" w:rsidP="00ED18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 07</w:t>
      </w:r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gramStart"/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</w:t>
      </w:r>
      <w:proofErr w:type="gramEnd"/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,d,f</w:t>
      </w:r>
      <w:r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</w:p>
    <w:p w:rsidR="007B2F2E" w:rsidRPr="00E934E9" w:rsidRDefault="007B2F2E" w:rsidP="00ED18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SC </w:t>
      </w:r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08-</w:t>
      </w:r>
      <w:proofErr w:type="gramStart"/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</w:t>
      </w:r>
      <w:proofErr w:type="gramEnd"/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,c,e, </w:t>
      </w:r>
    </w:p>
    <w:p w:rsidR="003A054C" w:rsidRPr="00E934E9" w:rsidRDefault="007B2F2E" w:rsidP="00ED18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SC 10 … </w:t>
      </w:r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opakující soubor cvičení</w:t>
      </w:r>
      <w:r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příkl</w:t>
      </w:r>
      <w:r w:rsidR="00941E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</w:t>
      </w:r>
      <w:r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dy</w:t>
      </w:r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</w:t>
      </w:r>
      <w:proofErr w:type="gramEnd"/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,c,d,e,f,g,h,i</w:t>
      </w:r>
      <w:proofErr w:type="spellEnd"/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(pozor, výsledek 10 f je</w:t>
      </w:r>
      <w:r w:rsidR="00E34BA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7A6D3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jinak</w:t>
      </w:r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řada konverguje podle podílového kritéria</w:t>
      </w:r>
      <w:r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limita vyjde menší než 1!!</w:t>
      </w:r>
      <w:r w:rsidR="00ED18C1"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7B2F2E" w:rsidRPr="00E934E9" w:rsidRDefault="007B2F2E" w:rsidP="00ED18C1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934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Ve cvičení nebo v rámci přípravy na písemky lze udělat ještě příklady ze sady strojarna02 (viz IS), příklady 1.3, 1.16, 1.18, 1.19, 1.20, 1.22, 1.25, 1.26</w:t>
      </w:r>
    </w:p>
    <w:p w:rsidR="007B2F2E" w:rsidRPr="003A054C" w:rsidRDefault="007B2F2E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ED18C1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 w:rsidR="000C310C">
        <w:rPr>
          <w:rStyle w:val="Nadpis1Char"/>
        </w:rPr>
        <w:t>12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řady funkcí </w:t>
      </w:r>
      <w:r w:rsidR="00AB2D5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–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="00AB2D5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definice součtu, definice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obor</w:t>
      </w:r>
      <w:r w:rsidR="00AB2D5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u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Pr="00AB2D5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konvergence</w:t>
      </w:r>
      <w:r w:rsidR="00ED18C1" w:rsidRPr="00AB2D5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  <w:r w:rsidR="00AB2D54" w:rsidRPr="00AB2D54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funkční řady</w:t>
      </w:r>
    </w:p>
    <w:p w:rsidR="000C310C" w:rsidRDefault="000C310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5C5A3F" w:rsidRDefault="005C5A3F" w:rsidP="005C5A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13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příklady součtů nekonečných řad … vzorce, které dostaneme z věty 1 (součtu geometrické řady) </w:t>
      </w:r>
    </w:p>
    <w:p w:rsidR="00E40D46" w:rsidRDefault="00E40D46" w:rsidP="005C5A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</w:p>
    <w:p w:rsidR="00290310" w:rsidRDefault="00290310" w:rsidP="00290310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14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Zjišťování oboru konvergence funkční řady pomocí limitního podílového nebo odmocninového kritéria: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(použijeme kritérium podílové nebo limitní pro absolutní hodnotu funkce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f</w:t>
      </w:r>
      <w:r>
        <w:rPr>
          <w:rFonts w:ascii="Courier New" w:eastAsia="Times New Roman" w:hAnsi="Courier New" w:cs="Courier New"/>
          <w:color w:val="000000"/>
          <w:sz w:val="26"/>
          <w:szCs w:val="26"/>
          <w:vertAlign w:val="subscript"/>
          <w:lang w:eastAsia="cs-CZ"/>
        </w:rPr>
        <w:t>k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(x), tj.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a</w:t>
      </w:r>
      <w:r>
        <w:rPr>
          <w:rFonts w:ascii="Courier New" w:eastAsia="Times New Roman" w:hAnsi="Courier New" w:cs="Courier New"/>
          <w:color w:val="000000"/>
          <w:sz w:val="26"/>
          <w:szCs w:val="26"/>
          <w:vertAlign w:val="subscript"/>
          <w:lang w:eastAsia="cs-CZ"/>
        </w:rPr>
        <w:t>k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=</w:t>
      </w:r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|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f</w:t>
      </w:r>
      <w:r>
        <w:rPr>
          <w:rFonts w:ascii="Courier New" w:eastAsia="Times New Roman" w:hAnsi="Courier New" w:cs="Courier New"/>
          <w:color w:val="000000"/>
          <w:sz w:val="26"/>
          <w:szCs w:val="26"/>
          <w:vertAlign w:val="subscript"/>
          <w:lang w:val="en-US" w:eastAsia="cs-CZ"/>
        </w:rPr>
        <w:t>k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 xml:space="preserve">(x)|,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vypo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čteme limitu pro k jdoucí do nekonečna, a tu položíme menší než jedna … vyřešením této nerovnice dostaneme ta x, která leží v oboru konvergence;</w:t>
      </w:r>
    </w:p>
    <w:p w:rsidR="00290310" w:rsidRDefault="00290310" w:rsidP="00290310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290310" w:rsidRPr="005C5A3F" w:rsidRDefault="00290310" w:rsidP="00290310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PLUS krajní body intervalu konvergence musíme vyšetřit zvlášť, protože limitní kritérium pro hodnotu limity rovnu 1 neumí rozhodnout o konvergenci)</w:t>
      </w:r>
    </w:p>
    <w:p w:rsidR="00941E3D" w:rsidRDefault="00941E3D" w:rsidP="005C5A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</w:p>
    <w:p w:rsidR="005C5A3F" w:rsidRDefault="005C5A3F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Style w:val="Nadpis1Char"/>
        </w:rPr>
        <w:t xml:space="preserve">Poznámky ke cvičení </w:t>
      </w:r>
      <w:r w:rsidR="00941E3D">
        <w:rPr>
          <w:rStyle w:val="Nadpis1Char"/>
        </w:rPr>
        <w:t>4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:</w:t>
      </w:r>
    </w:p>
    <w:p w:rsidR="005C5A3F" w:rsidRDefault="005C5A3F" w:rsidP="000C310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5C5A3F" w:rsidRDefault="000C310C" w:rsidP="000C310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nekonečné řady funkcí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(soubory cvičení jsou znovu číslovány od čísla 1, k číslu jsou přidány další dvě nuly, aby bylo naznačeno že se jedná o soubor cvičení v hlubině textu, v jeho druhé půlce)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soubor cvičení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01</w:t>
      </w:r>
      <w:r>
        <w:rPr>
          <w:rFonts w:ascii="Calibri" w:eastAsia="Times New Roman" w:hAnsi="Calibri" w:cs="Calibri"/>
          <w:color w:val="000000"/>
          <w:sz w:val="24"/>
          <w:szCs w:val="24"/>
          <w:lang w:val="en-US" w:eastAsia="cs-CZ"/>
        </w:rPr>
        <w:t>/str.33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určete obor konvergence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podílové kritérium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</w:t>
      </w:r>
      <w:proofErr w:type="spellStart"/>
      <w:proofErr w:type="gram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b,c</w:t>
      </w:r>
      <w:proofErr w:type="gram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,f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(krajní body vyšetřete zvlášť dosazením za x)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</w:p>
    <w:p w:rsidR="000C310C" w:rsidRDefault="000C310C" w:rsidP="000C310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soubor cvičení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02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/str.34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určete obor konvergence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odmocninové kritérium</w:t>
      </w:r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b</w:t>
      </w:r>
      <w:proofErr w:type="gramStart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),d</w:t>
      </w:r>
      <w:proofErr w:type="gramEnd"/>
      <w:r w:rsidRPr="00E0626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(pozor u příkladu b) … i krajní bod (-4/3) patří do oboru konvergence, ve výsledku ve skriptech je chyba)</w:t>
      </w:r>
    </w:p>
    <w:p w:rsidR="000C310C" w:rsidRDefault="000C310C" w:rsidP="000C310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530E9" w:rsidRDefault="000C310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310C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nedělejte</w:t>
      </w:r>
      <w:r w:rsidRPr="000C310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soubor cvičení 0003,0004 (ověření stejnoměrné konvergence</w:t>
      </w:r>
      <w:r w:rsidR="00C8425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="00C8425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Weierstrassovo</w:t>
      </w:r>
      <w:proofErr w:type="spellEnd"/>
      <w:r w:rsidR="00C8425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kritérium</w:t>
      </w:r>
      <w:r w:rsidRPr="000C310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E530E9" w:rsidRDefault="00E530E9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90310" w:rsidRDefault="00290310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</w:p>
    <w:p w:rsidR="00290310" w:rsidRDefault="00290310" w:rsidP="00290310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</w:t>
      </w:r>
      <w:r w:rsidR="007A6D38">
        <w:rPr>
          <w:rStyle w:val="Nadpis1Char"/>
        </w:rPr>
        <w:t>5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k čemu je dobrá integrace a derivace funkční řady člen po členu? Odpověď: Dostáváme vzorce pro další součty řad, které už nejsou geometrické … příkladem je určení hodnoty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cs-CZ"/>
        </w:rPr>
        <w:t xml:space="preserve">π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(pí) integrací rozvoje </w:t>
      </w:r>
      <m:oMath>
        <m:r>
          <m:rPr>
            <m:sty m:val="bi"/>
          </m:rPr>
          <w:rPr>
            <w:rFonts w:ascii="Cambria Math" w:eastAsia="Times New Roman" w:hAnsi="Cambria Math" w:cs="Courier New"/>
            <w:color w:val="000000"/>
            <w:sz w:val="26"/>
            <w:szCs w:val="26"/>
            <w:lang w:eastAsia="cs-CZ"/>
          </w:rPr>
          <m:t>1-</m:t>
        </m:r>
        <m:sSup>
          <m:sSupPr>
            <m:ctrlPr>
              <w:rPr>
                <w:rFonts w:ascii="Cambria Math" w:eastAsia="Times New Roman" w:hAnsi="Cambria Math" w:cs="Courier New"/>
                <w:b/>
                <w:i/>
                <w:color w:val="000000"/>
                <w:sz w:val="26"/>
                <w:szCs w:val="26"/>
                <w:lang w:eastAsia="cs-CZ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Courier New"/>
            <w:color w:val="000000"/>
            <w:sz w:val="26"/>
            <w:szCs w:val="26"/>
            <w:lang w:eastAsia="cs-CZ"/>
          </w:rPr>
          <m:t>+</m:t>
        </m:r>
        <m:sSup>
          <m:sSupPr>
            <m:ctrlPr>
              <w:rPr>
                <w:rFonts w:ascii="Cambria Math" w:eastAsia="Times New Roman" w:hAnsi="Cambria Math" w:cs="Courier New"/>
                <w:b/>
                <w:i/>
                <w:color w:val="000000"/>
                <w:sz w:val="26"/>
                <w:szCs w:val="26"/>
                <w:lang w:eastAsia="cs-CZ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4</m:t>
            </m:r>
          </m:sup>
        </m:sSup>
        <m:r>
          <m:rPr>
            <m:sty m:val="bi"/>
          </m:rPr>
          <w:rPr>
            <w:rFonts w:ascii="Cambria Math" w:eastAsia="Times New Roman" w:hAnsi="Cambria Math" w:cs="Courier New"/>
            <w:color w:val="000000"/>
            <w:sz w:val="26"/>
            <w:szCs w:val="26"/>
            <w:lang w:eastAsia="cs-CZ"/>
          </w:rPr>
          <m:t>-</m:t>
        </m:r>
        <m:sSup>
          <m:sSupPr>
            <m:ctrlPr>
              <w:rPr>
                <w:rFonts w:ascii="Cambria Math" w:eastAsia="Times New Roman" w:hAnsi="Cambria Math" w:cs="Courier New"/>
                <w:b/>
                <w:i/>
                <w:color w:val="000000"/>
                <w:sz w:val="26"/>
                <w:szCs w:val="26"/>
                <w:lang w:eastAsia="cs-CZ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6</m:t>
            </m:r>
          </m:sup>
        </m:sSup>
      </m:oMath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+</w:t>
      </w:r>
      <m:oMath>
        <m:sSup>
          <m:sSupPr>
            <m:ctrlPr>
              <w:rPr>
                <w:rFonts w:ascii="Cambria Math" w:eastAsia="Times New Roman" w:hAnsi="Cambria Math" w:cs="Courier New"/>
                <w:b/>
                <w:i/>
                <w:color w:val="000000"/>
                <w:sz w:val="26"/>
                <w:szCs w:val="26"/>
                <w:lang w:eastAsia="cs-CZ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8</m:t>
            </m:r>
          </m:sup>
        </m:sSup>
        <m:r>
          <m:rPr>
            <m:sty m:val="bi"/>
          </m:rPr>
          <w:rPr>
            <w:rFonts w:ascii="Cambria Math" w:eastAsia="Times New Roman" w:hAnsi="Cambria Math" w:cs="Courier New"/>
            <w:color w:val="000000"/>
            <w:sz w:val="26"/>
            <w:szCs w:val="26"/>
            <w:lang w:eastAsia="cs-CZ"/>
          </w:rPr>
          <m:t xml:space="preserve">-…= </m:t>
        </m:r>
        <m:f>
          <m:fPr>
            <m:ctrlPr>
              <w:rPr>
                <w:rFonts w:ascii="Cambria Math" w:eastAsia="Times New Roman" w:hAnsi="Cambria Math" w:cs="Courier New"/>
                <w:b/>
                <w:i/>
                <w:color w:val="000000"/>
                <w:sz w:val="26"/>
                <w:szCs w:val="26"/>
                <w:lang w:eastAsia="cs-C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Courier New"/>
                <w:color w:val="000000"/>
                <w:sz w:val="26"/>
                <w:szCs w:val="26"/>
                <w:lang w:eastAsia="cs-CZ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Courier New"/>
                    <w:b/>
                    <w:i/>
                    <w:color w:val="000000"/>
                    <w:sz w:val="26"/>
                    <w:szCs w:val="26"/>
                    <w:lang w:eastAsia="cs-C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Courier New"/>
                    <w:color w:val="000000"/>
                    <w:sz w:val="26"/>
                    <w:szCs w:val="26"/>
                    <w:lang w:eastAsia="cs-C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Courier New"/>
                    <w:color w:val="000000"/>
                    <w:sz w:val="26"/>
                    <w:szCs w:val="26"/>
                    <w:lang w:eastAsia="cs-CZ"/>
                  </w:rPr>
                  <m:t>2</m:t>
                </m:r>
              </m:sup>
            </m:sSup>
          </m:den>
        </m:f>
      </m:oMath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</w:p>
    <w:p w:rsidR="007A6D38" w:rsidRDefault="007A6D38" w:rsidP="00290310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(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viz cvičení v posledním týdnu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)</w:t>
      </w:r>
    </w:p>
    <w:p w:rsidR="00290310" w:rsidRDefault="00290310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</w:p>
    <w:p w:rsidR="000F2422" w:rsidRDefault="000F2422" w:rsidP="00E40D4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>
        <w:rPr>
          <w:rStyle w:val="Nadpis1Char"/>
        </w:rPr>
        <w:t>1</w:t>
      </w:r>
      <w:r w:rsidR="007A6D38">
        <w:rPr>
          <w:rStyle w:val="Nadpis1Char"/>
        </w:rPr>
        <w:t>6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a) </w:t>
      </w: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co je to mocninná řada?</w:t>
      </w:r>
    </w:p>
    <w:p w:rsidR="000F2422" w:rsidRDefault="007A6D38" w:rsidP="00E40D4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Důležitá věta</w:t>
      </w:r>
      <w:r w:rsidR="008A59B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:</w:t>
      </w:r>
      <w:r w:rsidR="000F2422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mocninné řa</w:t>
      </w:r>
      <w:r w:rsidR="008A59B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dy v</w:t>
      </w:r>
      <w:r w:rsidR="000F2422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e vnitřních bodech svého oboru konvergence lze derivovat i integrovat člen po členu</w:t>
      </w:r>
      <w:r w:rsidR="008A59B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, přičemž integrovat</w:t>
      </w:r>
      <w:r w:rsidR="00B106A6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určitým integrálem</w:t>
      </w:r>
      <w:r w:rsidR="008A59B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lze na každém uzavřeném podintervalu oboru konvergence</w:t>
      </w:r>
      <w:r w:rsidR="000554DD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</w:t>
      </w:r>
    </w:p>
    <w:p w:rsidR="00E40D46" w:rsidRDefault="00E40D46" w:rsidP="00E40D46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</w:p>
    <w:p w:rsidR="000F2422" w:rsidRDefault="003A054C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lastRenderedPageBreak/>
        <w:t xml:space="preserve">Otázka </w:t>
      </w:r>
      <w:r w:rsidR="000F2422">
        <w:rPr>
          <w:rStyle w:val="Nadpis1Char"/>
        </w:rPr>
        <w:t>1</w:t>
      </w:r>
      <w:r w:rsidR="007A6D38">
        <w:rPr>
          <w:rStyle w:val="Nadpis1Char"/>
        </w:rPr>
        <w:t>7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Rozvoj funkce do </w:t>
      </w:r>
      <w:proofErr w:type="spellStart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Taylorovy</w:t>
      </w:r>
      <w:proofErr w:type="spellEnd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nebo </w:t>
      </w:r>
      <w:proofErr w:type="spellStart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Maclaurinovy</w:t>
      </w:r>
      <w:proofErr w:type="spellEnd"/>
      <w:r w:rsidRPr="00ED18C1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nekonečné řady</w:t>
      </w:r>
      <w:r w:rsidR="000F2422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: a) vzorec pro </w:t>
      </w:r>
      <w:proofErr w:type="spellStart"/>
      <w:r w:rsidR="000F2422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Taylorovu</w:t>
      </w:r>
      <w:proofErr w:type="spellEnd"/>
      <w:r w:rsidR="000F2422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 xml:space="preserve"> řadu</w:t>
      </w:r>
    </w:p>
    <w:p w:rsidR="000F2422" w:rsidRDefault="000F2422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b) odvození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Taylorovy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řady známých funkcí e</w:t>
      </w:r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cs-CZ"/>
        </w:rPr>
        <w:t>^x, sin x, cos x, ln (x+1)</w:t>
      </w:r>
    </w:p>
    <w:p w:rsidR="000F2422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</w:pPr>
    </w:p>
    <w:p w:rsidR="000F2422" w:rsidRPr="003A054C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ED18C1">
        <w:rPr>
          <w:rStyle w:val="Nadpis1Char"/>
        </w:rPr>
        <w:t xml:space="preserve">Otázka </w:t>
      </w:r>
      <w:r w:rsidR="007A6D38">
        <w:rPr>
          <w:rStyle w:val="Nadpis1Char"/>
        </w:rPr>
        <w:t>18</w:t>
      </w:r>
      <w:r>
        <w:rPr>
          <w:rStyle w:val="Nadpis1Char"/>
        </w:rPr>
        <w:t xml:space="preserve"> (pouze na přednášce</w:t>
      </w:r>
      <w:r w:rsidR="007A6D38">
        <w:rPr>
          <w:rStyle w:val="Nadpis1Char"/>
        </w:rPr>
        <w:t>, na cvičení na ni asi nezbyde čas</w:t>
      </w:r>
      <w:r>
        <w:rPr>
          <w:rStyle w:val="Nadpis1Char"/>
        </w:rPr>
        <w:t>)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: </w:t>
      </w:r>
      <w:r w:rsidRPr="004475A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Binomická řada (1+</w:t>
      </w:r>
      <w:proofErr w:type="gramStart"/>
      <w:r w:rsidRPr="004475A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x)^</w:t>
      </w:r>
      <w:proofErr w:type="gramEnd"/>
      <w:r w:rsidRPr="004475AE">
        <w:rPr>
          <w:rFonts w:ascii="Courier New" w:eastAsia="Times New Roman" w:hAnsi="Courier New" w:cs="Courier New"/>
          <w:b/>
          <w:color w:val="000000"/>
          <w:sz w:val="26"/>
          <w:szCs w:val="26"/>
          <w:lang w:eastAsia="cs-CZ"/>
        </w:rPr>
        <w:t>(alfa)=...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tato řada je speciální případ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Taylorovy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řady pro rozvoj funkce (1+x)^(alfa) a je užitečná pro rozvoj některých</w:t>
      </w:r>
    </w:p>
    <w:p w:rsidR="000F2422" w:rsidRPr="003A054C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funkcí v nekonečnou řadu, a tedy např. pro výpočet přibližných hodnot těchto</w:t>
      </w:r>
    </w:p>
    <w:p w:rsidR="000F2422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funkcí; objevuje se v SC 0006, příklad e, a v SC 0009, příklady </w:t>
      </w:r>
      <w:proofErr w:type="spellStart"/>
      <w:proofErr w:type="gram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a,b</w:t>
      </w:r>
      <w:proofErr w:type="gram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,c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(nejprve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teori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e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a řešené příklady na str. 52-53).</w:t>
      </w:r>
    </w:p>
    <w:p w:rsidR="001E5BCD" w:rsidRPr="003A054C" w:rsidRDefault="001E5BCD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0F2422" w:rsidRPr="003A054C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musíte umět: vzorec binomické řady pro obecné alfa, pak se Vám snadno budou</w:t>
      </w:r>
      <w:r w:rsidR="00CA2859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rozvíjet následující:</w:t>
      </w:r>
    </w:p>
    <w:p w:rsidR="000F2422" w:rsidRPr="003A054C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odmocnina z (1+x) ... alfa = 1/2</w:t>
      </w:r>
    </w:p>
    <w:p w:rsidR="000F2422" w:rsidRPr="003A054C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odmocnina z (</w:t>
      </w:r>
      <w:proofErr w:type="gram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1-x</w:t>
      </w:r>
      <w:proofErr w:type="gram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) ... alfa = 1/2,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subst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. t=-x</w:t>
      </w:r>
    </w:p>
    <w:p w:rsidR="000F2422" w:rsidRPr="003A054C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odmocnina z 1/(1+x) ... alfa = -1/2</w:t>
      </w:r>
    </w:p>
    <w:p w:rsidR="000F2422" w:rsidRPr="003A054C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odmocnina z 1/(</w:t>
      </w:r>
      <w:proofErr w:type="gram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1-x</w:t>
      </w:r>
      <w:proofErr w:type="gram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) ... alfa=-1/2,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subst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. t=-x</w:t>
      </w:r>
    </w:p>
    <w:p w:rsidR="000F2422" w:rsidRPr="003A054C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odmocnina z 1/(</w:t>
      </w:r>
      <w:proofErr w:type="gram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1-x</w:t>
      </w:r>
      <w:proofErr w:type="gram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^2) ... alfa=-1/2,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subst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. t=-x^2</w:t>
      </w:r>
    </w:p>
    <w:p w:rsidR="000F2422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integrací předchozího řádku dostaneme rozvoj funkce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arcsin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x ... </w:t>
      </w:r>
      <w:proofErr w:type="spellStart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remember</w:t>
      </w:r>
      <w:proofErr w:type="spellEnd"/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!</w:t>
      </w:r>
    </w:p>
    <w:p w:rsidR="000F2422" w:rsidRDefault="000F2422" w:rsidP="000F2422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0F2422" w:rsidRPr="007A6D38" w:rsidRDefault="000F2422" w:rsidP="007A6D38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r>
        <w:rPr>
          <w:rStyle w:val="Nadpis1Char"/>
        </w:rPr>
        <w:t>Poznámky ke cvičení 5</w:t>
      </w:r>
      <w:r w:rsidRPr="003A054C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:</w:t>
      </w:r>
    </w:p>
    <w:p w:rsidR="001E5BCD" w:rsidRPr="001E5BCD" w:rsidRDefault="001E5BCD" w:rsidP="001E5BCD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E5B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integrace a derivaci řad člen po členu (s využitím tvrzení že ve vnitřních bodech oboru konvergence mocninné řady lze integrovat nebo derivovat člen po členu):</w:t>
      </w:r>
    </w:p>
    <w:p w:rsidR="001E5BCD" w:rsidRPr="001E5BCD" w:rsidRDefault="001E5BCD" w:rsidP="001E5BCD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E5BCD" w:rsidRPr="001E5BCD" w:rsidRDefault="001E5BCD" w:rsidP="001E5BCD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E5B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 0005-</w:t>
      </w:r>
      <w:proofErr w:type="gramStart"/>
      <w:r w:rsidRPr="001E5B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a,b</w:t>
      </w:r>
      <w:proofErr w:type="gramEnd"/>
      <w:r w:rsidRPr="001E5B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,c, a také řešené příklady 07,08-str.38-39; </w:t>
      </w:r>
    </w:p>
    <w:p w:rsidR="001E5BCD" w:rsidRPr="001E5BCD" w:rsidRDefault="001E5BCD" w:rsidP="001E5BCD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E5BCD" w:rsidRDefault="001E5BCD" w:rsidP="001E5BCD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E5B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 0006-</w:t>
      </w:r>
      <w:proofErr w:type="gramStart"/>
      <w:r w:rsidRPr="001E5B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a,d</w:t>
      </w:r>
      <w:proofErr w:type="gramEnd"/>
      <w:r w:rsidRPr="001E5BC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... jen tyto dva příklady</w:t>
      </w:r>
    </w:p>
    <w:p w:rsidR="001E5BCD" w:rsidRPr="001E5BCD" w:rsidRDefault="001E5BCD" w:rsidP="001E5BCD">
      <w:pPr>
        <w:pStyle w:val="Odstavecseseznamem"/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A054C" w:rsidRPr="000F2422" w:rsidRDefault="000F2422" w:rsidP="00C95220">
      <w:pPr>
        <w:pStyle w:val="Odstavecseseznamem"/>
        <w:numPr>
          <w:ilvl w:val="0"/>
          <w:numId w:val="4"/>
        </w:num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  <w:proofErr w:type="spellStart"/>
      <w:r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Taylorova</w:t>
      </w:r>
      <w:proofErr w:type="spellEnd"/>
      <w:r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řada … </w:t>
      </w:r>
      <w:r w:rsidR="003A054C"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SC</w:t>
      </w:r>
      <w:r w:rsidR="00ED18C1"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</w:t>
      </w:r>
      <w:r w:rsidR="003A054C"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0007</w:t>
      </w:r>
      <w:r w:rsidR="004475AE"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</w:t>
      </w:r>
      <w:proofErr w:type="gramStart"/>
      <w:r w:rsidR="004475AE"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a,b</w:t>
      </w:r>
      <w:proofErr w:type="gramEnd"/>
      <w:r w:rsidR="004475AE"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,c; </w:t>
      </w:r>
      <w:r w:rsidR="003A054C"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0008</w:t>
      </w:r>
      <w:r w:rsidR="004475AE" w:rsidRPr="000F2422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-b,c,f</w:t>
      </w:r>
      <w:r w:rsidR="008A59B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(pokud se </w:t>
      </w:r>
      <w:proofErr w:type="spellStart"/>
      <w:r w:rsidR="008A59B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>Tayolorova</w:t>
      </w:r>
      <w:proofErr w:type="spellEnd"/>
      <w:r w:rsidR="008A59BE"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  <w:t xml:space="preserve"> řada neprocvičí, zůstává jen jako teoretická otázka na přednášce)</w:t>
      </w:r>
    </w:p>
    <w:p w:rsidR="004475AE" w:rsidRPr="003A054C" w:rsidRDefault="004475AE" w:rsidP="003A054C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cs-CZ"/>
        </w:rPr>
      </w:pPr>
    </w:p>
    <w:p w:rsidR="0087751E" w:rsidRDefault="0087751E">
      <w:bookmarkStart w:id="0" w:name="_GoBack"/>
      <w:bookmarkEnd w:id="0"/>
    </w:p>
    <w:sectPr w:rsidR="0087751E" w:rsidSect="004475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1E48"/>
    <w:multiLevelType w:val="hybridMultilevel"/>
    <w:tmpl w:val="A4409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2315"/>
    <w:multiLevelType w:val="hybridMultilevel"/>
    <w:tmpl w:val="EE4A4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C00A3"/>
    <w:multiLevelType w:val="hybridMultilevel"/>
    <w:tmpl w:val="6F6AC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36702"/>
    <w:multiLevelType w:val="hybridMultilevel"/>
    <w:tmpl w:val="0C5EE6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723F3"/>
    <w:multiLevelType w:val="hybridMultilevel"/>
    <w:tmpl w:val="446EAB22"/>
    <w:lvl w:ilvl="0" w:tplc="6648407C">
      <w:numFmt w:val="bullet"/>
      <w:lvlText w:val="-"/>
      <w:lvlJc w:val="left"/>
      <w:pPr>
        <w:ind w:left="1275" w:hanging="360"/>
      </w:pPr>
      <w:rPr>
        <w:rFonts w:ascii="Courier New" w:eastAsia="Times New Roman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4C"/>
    <w:rsid w:val="00001CC7"/>
    <w:rsid w:val="000028E4"/>
    <w:rsid w:val="000111F0"/>
    <w:rsid w:val="0002511B"/>
    <w:rsid w:val="000554DD"/>
    <w:rsid w:val="00072F5E"/>
    <w:rsid w:val="000B2650"/>
    <w:rsid w:val="000C310C"/>
    <w:rsid w:val="000D50F5"/>
    <w:rsid w:val="000F2422"/>
    <w:rsid w:val="0011099A"/>
    <w:rsid w:val="00153A6E"/>
    <w:rsid w:val="001A34CB"/>
    <w:rsid w:val="001E5BCD"/>
    <w:rsid w:val="001F1473"/>
    <w:rsid w:val="0021081E"/>
    <w:rsid w:val="00272438"/>
    <w:rsid w:val="0028380A"/>
    <w:rsid w:val="00290310"/>
    <w:rsid w:val="002A34A6"/>
    <w:rsid w:val="002E27E1"/>
    <w:rsid w:val="002E5551"/>
    <w:rsid w:val="002F2EF6"/>
    <w:rsid w:val="00305D10"/>
    <w:rsid w:val="00326573"/>
    <w:rsid w:val="003A054C"/>
    <w:rsid w:val="003D04E4"/>
    <w:rsid w:val="004475AE"/>
    <w:rsid w:val="004779C4"/>
    <w:rsid w:val="00527CED"/>
    <w:rsid w:val="00566D7D"/>
    <w:rsid w:val="005C5A3F"/>
    <w:rsid w:val="005E4E72"/>
    <w:rsid w:val="0060579A"/>
    <w:rsid w:val="00655C8B"/>
    <w:rsid w:val="006900F8"/>
    <w:rsid w:val="006D0B7F"/>
    <w:rsid w:val="0070179D"/>
    <w:rsid w:val="0070332E"/>
    <w:rsid w:val="00732194"/>
    <w:rsid w:val="007A6D38"/>
    <w:rsid w:val="007B2F2E"/>
    <w:rsid w:val="008022C8"/>
    <w:rsid w:val="00831092"/>
    <w:rsid w:val="00863376"/>
    <w:rsid w:val="00874724"/>
    <w:rsid w:val="0087751E"/>
    <w:rsid w:val="008A275F"/>
    <w:rsid w:val="008A59BE"/>
    <w:rsid w:val="00941E3D"/>
    <w:rsid w:val="00A2529E"/>
    <w:rsid w:val="00A97D53"/>
    <w:rsid w:val="00AB2D54"/>
    <w:rsid w:val="00B1054A"/>
    <w:rsid w:val="00B106A6"/>
    <w:rsid w:val="00B10F35"/>
    <w:rsid w:val="00B1145A"/>
    <w:rsid w:val="00B41ED7"/>
    <w:rsid w:val="00B47492"/>
    <w:rsid w:val="00B55F29"/>
    <w:rsid w:val="00B62FFE"/>
    <w:rsid w:val="00B82574"/>
    <w:rsid w:val="00B85D5C"/>
    <w:rsid w:val="00BA2018"/>
    <w:rsid w:val="00C47841"/>
    <w:rsid w:val="00C60704"/>
    <w:rsid w:val="00C7023C"/>
    <w:rsid w:val="00C72C6A"/>
    <w:rsid w:val="00C8425B"/>
    <w:rsid w:val="00CA084B"/>
    <w:rsid w:val="00CA2859"/>
    <w:rsid w:val="00D12D5A"/>
    <w:rsid w:val="00D41518"/>
    <w:rsid w:val="00DA6B11"/>
    <w:rsid w:val="00E01C3D"/>
    <w:rsid w:val="00E0654D"/>
    <w:rsid w:val="00E34BA1"/>
    <w:rsid w:val="00E40D46"/>
    <w:rsid w:val="00E530E9"/>
    <w:rsid w:val="00E866D4"/>
    <w:rsid w:val="00E934E9"/>
    <w:rsid w:val="00E9609B"/>
    <w:rsid w:val="00EC0D19"/>
    <w:rsid w:val="00ED18C1"/>
    <w:rsid w:val="00F44C75"/>
    <w:rsid w:val="00F5780F"/>
    <w:rsid w:val="00FA4BF7"/>
    <w:rsid w:val="00FA6027"/>
    <w:rsid w:val="00FB128A"/>
    <w:rsid w:val="00FD38B2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CBF8"/>
  <w15:chartTrackingRefBased/>
  <w15:docId w15:val="{06C591B1-88BD-4247-8896-6BA95EA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1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1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1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18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A0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A054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3A054C"/>
  </w:style>
  <w:style w:type="paragraph" w:styleId="Odstavecseseznamem">
    <w:name w:val="List Paragraph"/>
    <w:basedOn w:val="Normln"/>
    <w:uiPriority w:val="34"/>
    <w:qFormat/>
    <w:rsid w:val="003A05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1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18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18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D18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Standardnpsmoodstavce"/>
    <w:uiPriority w:val="99"/>
    <w:semiHidden/>
    <w:rsid w:val="00CA084B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E8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1018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Durnova</dc:creator>
  <cp:keywords/>
  <dc:description/>
  <cp:lastModifiedBy>Breta</cp:lastModifiedBy>
  <cp:revision>5</cp:revision>
  <dcterms:created xsi:type="dcterms:W3CDTF">2018-11-19T11:51:00Z</dcterms:created>
  <dcterms:modified xsi:type="dcterms:W3CDTF">2018-11-19T13:55:00Z</dcterms:modified>
</cp:coreProperties>
</file>