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2F8E" w14:textId="42EF61C8" w:rsidR="00A91838" w:rsidRPr="00A16C90" w:rsidRDefault="00F36C54" w:rsidP="00CE5BC4">
      <w:pPr>
        <w:jc w:val="center"/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Семинар 8. Предложения с вводными конструкциями и обращениями.</w:t>
      </w:r>
    </w:p>
    <w:p w14:paraId="74DDA3CF" w14:textId="278E7C48" w:rsidR="00F36C54" w:rsidRPr="00A16C90" w:rsidRDefault="00444CCE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Задание 1. </w:t>
      </w:r>
      <w:r w:rsidR="00F36C54" w:rsidRPr="00A16C90">
        <w:rPr>
          <w:rFonts w:ascii="Times New Roman" w:hAnsi="Times New Roman" w:cs="Times New Roman"/>
        </w:rPr>
        <w:t xml:space="preserve">Прочитайте предложения. </w:t>
      </w:r>
      <w:r w:rsidRPr="00A16C90">
        <w:rPr>
          <w:rFonts w:ascii="Times New Roman" w:hAnsi="Times New Roman" w:cs="Times New Roman"/>
        </w:rPr>
        <w:t>Расставьте</w:t>
      </w:r>
      <w:r w:rsidR="00F36C54" w:rsidRPr="00A16C90">
        <w:rPr>
          <w:rFonts w:ascii="Times New Roman" w:hAnsi="Times New Roman" w:cs="Times New Roman"/>
        </w:rPr>
        <w:t xml:space="preserve"> недостающие знаки препинания. </w:t>
      </w:r>
    </w:p>
    <w:p w14:paraId="75E230DC" w14:textId="77777777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1. Эта безлунная </w:t>
      </w:r>
      <w:proofErr w:type="gramStart"/>
      <w:r w:rsidRPr="00A16C90">
        <w:rPr>
          <w:rFonts w:ascii="Times New Roman" w:hAnsi="Times New Roman" w:cs="Times New Roman"/>
        </w:rPr>
        <w:t>ночь казалось</w:t>
      </w:r>
      <w:proofErr w:type="gramEnd"/>
      <w:r w:rsidRPr="00A16C90">
        <w:rPr>
          <w:rFonts w:ascii="Times New Roman" w:hAnsi="Times New Roman" w:cs="Times New Roman"/>
        </w:rPr>
        <w:t xml:space="preserve"> была всё так же великолепна как и прежде. (И. Тургенев.) – У Татьяны Андреевны замёрзли ресницы и поэтому ей </w:t>
      </w:r>
      <w:proofErr w:type="gramStart"/>
      <w:r w:rsidRPr="00A16C90">
        <w:rPr>
          <w:rFonts w:ascii="Times New Roman" w:hAnsi="Times New Roman" w:cs="Times New Roman"/>
        </w:rPr>
        <w:t>казалось</w:t>
      </w:r>
      <w:proofErr w:type="gramEnd"/>
      <w:r w:rsidRPr="00A16C90">
        <w:rPr>
          <w:rFonts w:ascii="Times New Roman" w:hAnsi="Times New Roman" w:cs="Times New Roman"/>
        </w:rPr>
        <w:t xml:space="preserve"> что от звезды падают на дорогу ломкие полосы света. (К. Паустовский.)</w:t>
      </w:r>
    </w:p>
    <w:p w14:paraId="01796116" w14:textId="77777777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2. Когда наблюдаешь как ведёт себя человек наедине сам с собою – он кажется безумным. (М. Горький.) – Впрочем судьба наша кажется одинакова и родились мы видно под единым созвездием. (А. Пушкин.)</w:t>
      </w:r>
    </w:p>
    <w:p w14:paraId="288E3188" w14:textId="77777777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3. Из предыдущей главы </w:t>
      </w:r>
      <w:proofErr w:type="gramStart"/>
      <w:r w:rsidRPr="00A16C90">
        <w:rPr>
          <w:rFonts w:ascii="Times New Roman" w:hAnsi="Times New Roman" w:cs="Times New Roman"/>
        </w:rPr>
        <w:t>видно</w:t>
      </w:r>
      <w:proofErr w:type="gramEnd"/>
      <w:r w:rsidRPr="00A16C90">
        <w:rPr>
          <w:rFonts w:ascii="Times New Roman" w:hAnsi="Times New Roman" w:cs="Times New Roman"/>
        </w:rPr>
        <w:t xml:space="preserve"> в чём состоял главный предмет его вкуса и склонностей. (Н. Гоголь.) – Предположения, сметы, </w:t>
      </w:r>
      <w:proofErr w:type="gramStart"/>
      <w:r w:rsidRPr="00A16C90">
        <w:rPr>
          <w:rFonts w:ascii="Times New Roman" w:hAnsi="Times New Roman" w:cs="Times New Roman"/>
        </w:rPr>
        <w:t>соображения</w:t>
      </w:r>
      <w:proofErr w:type="gramEnd"/>
      <w:r w:rsidRPr="00A16C90">
        <w:rPr>
          <w:rFonts w:ascii="Times New Roman" w:hAnsi="Times New Roman" w:cs="Times New Roman"/>
        </w:rPr>
        <w:t xml:space="preserve"> блуждавшие по лицу его видно были очень приятны. (Н. Гоголь.)</w:t>
      </w:r>
    </w:p>
    <w:p w14:paraId="748717F6" w14:textId="045B9DB9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4. Почти напротив его подвала простирался огромный пустырь городской земли</w:t>
      </w:r>
      <w:proofErr w:type="gramStart"/>
      <w:r w:rsidRPr="00A16C90">
        <w:rPr>
          <w:rFonts w:ascii="Times New Roman" w:hAnsi="Times New Roman" w:cs="Times New Roman"/>
        </w:rPr>
        <w:t>…(</w:t>
      </w:r>
      <w:proofErr w:type="gramEnd"/>
      <w:r w:rsidRPr="00A16C90">
        <w:rPr>
          <w:rFonts w:ascii="Times New Roman" w:hAnsi="Times New Roman" w:cs="Times New Roman"/>
        </w:rPr>
        <w:t>А. Куприн.) – Зато…Архип сохранял спокойствие невозмутимое и не горевал нисколько; напротив он даже не без удовольствия через них перескакивал и кнутиком по ним постёгивал. (И. Тургенев.)</w:t>
      </w:r>
    </w:p>
    <w:p w14:paraId="49BE74DC" w14:textId="2A95EDAC" w:rsidR="00F36C54" w:rsidRPr="00A16C90" w:rsidRDefault="00F36C54" w:rsidP="00F36C54">
      <w:pPr>
        <w:rPr>
          <w:rFonts w:ascii="Times New Roman" w:hAnsi="Times New Roman" w:cs="Times New Roman"/>
        </w:rPr>
      </w:pPr>
    </w:p>
    <w:p w14:paraId="1F298F2D" w14:textId="6AE50813" w:rsidR="00F36C54" w:rsidRPr="00A16C90" w:rsidRDefault="00444CCE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Задание 2. </w:t>
      </w:r>
      <w:r w:rsidR="00F36C54" w:rsidRPr="00A16C90">
        <w:rPr>
          <w:rFonts w:ascii="Times New Roman" w:hAnsi="Times New Roman" w:cs="Times New Roman"/>
        </w:rPr>
        <w:t xml:space="preserve">С данными словами составьте пары предложений, употребив их в роли вводных и в роли членов предложения. </w:t>
      </w:r>
    </w:p>
    <w:p w14:paraId="54CB997A" w14:textId="1F0334B9" w:rsidR="00F36C54" w:rsidRPr="00A16C90" w:rsidRDefault="00F36C54" w:rsidP="00F36C54">
      <w:pPr>
        <w:rPr>
          <w:rFonts w:ascii="Times New Roman" w:hAnsi="Times New Roman" w:cs="Times New Roman"/>
          <w:i/>
        </w:rPr>
      </w:pPr>
      <w:r w:rsidRPr="00A16C90">
        <w:rPr>
          <w:rFonts w:ascii="Times New Roman" w:hAnsi="Times New Roman" w:cs="Times New Roman"/>
          <w:i/>
        </w:rPr>
        <w:t>Казалось, кажется, видно, верно, напротив</w:t>
      </w:r>
    </w:p>
    <w:p w14:paraId="3AF701E9" w14:textId="6F73B7A9" w:rsidR="00F36C54" w:rsidRPr="00A16C90" w:rsidRDefault="00444CCE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Задание 3. Расставьте</w:t>
      </w:r>
      <w:r w:rsidR="00F36C54" w:rsidRPr="00A16C90">
        <w:rPr>
          <w:rFonts w:ascii="Times New Roman" w:hAnsi="Times New Roman" w:cs="Times New Roman"/>
        </w:rPr>
        <w:t xml:space="preserve"> знак</w:t>
      </w:r>
      <w:r w:rsidRPr="00A16C90">
        <w:rPr>
          <w:rFonts w:ascii="Times New Roman" w:hAnsi="Times New Roman" w:cs="Times New Roman"/>
        </w:rPr>
        <w:t>и</w:t>
      </w:r>
      <w:r w:rsidR="00F36C54" w:rsidRPr="00A16C90">
        <w:rPr>
          <w:rFonts w:ascii="Times New Roman" w:hAnsi="Times New Roman" w:cs="Times New Roman"/>
        </w:rPr>
        <w:t xml:space="preserve"> препинания</w:t>
      </w:r>
      <w:r w:rsidRPr="00A16C90">
        <w:rPr>
          <w:rFonts w:ascii="Times New Roman" w:hAnsi="Times New Roman" w:cs="Times New Roman"/>
        </w:rPr>
        <w:t>.</w:t>
      </w:r>
    </w:p>
    <w:p w14:paraId="6984633B" w14:textId="09E03660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1.Как нарочно</w:t>
      </w:r>
      <w:r w:rsidR="00444CCE" w:rsidRPr="00A16C90">
        <w:rPr>
          <w:rFonts w:ascii="Times New Roman" w:hAnsi="Times New Roman" w:cs="Times New Roman"/>
        </w:rPr>
        <w:t xml:space="preserve"> </w:t>
      </w:r>
      <w:r w:rsidRPr="00A16C90">
        <w:rPr>
          <w:rFonts w:ascii="Times New Roman" w:hAnsi="Times New Roman" w:cs="Times New Roman"/>
        </w:rPr>
        <w:t>дожди и холод продолжались весь май.</w:t>
      </w:r>
    </w:p>
    <w:p w14:paraId="16DFC31A" w14:textId="113436A4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2.Ты верно Моцарт чем-нибудь расстроен?</w:t>
      </w:r>
    </w:p>
    <w:p w14:paraId="214C68CE" w14:textId="5AAF1CD9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3.Горный воздух без всякого сомнения действует благотворно на здоровье человека.</w:t>
      </w:r>
    </w:p>
    <w:p w14:paraId="0B5D6EB2" w14:textId="0AF296BD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4.Кажется ваша история там наделала много шуму.</w:t>
      </w:r>
    </w:p>
    <w:p w14:paraId="1A6C5D8F" w14:textId="7802C19A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5.Мы приближались к городку, где по словам бородатого коменданта находился </w:t>
      </w:r>
      <w:proofErr w:type="gramStart"/>
      <w:r w:rsidRPr="00A16C90">
        <w:rPr>
          <w:rFonts w:ascii="Times New Roman" w:hAnsi="Times New Roman" w:cs="Times New Roman"/>
        </w:rPr>
        <w:t>сильный отряд</w:t>
      </w:r>
      <w:proofErr w:type="gramEnd"/>
      <w:r w:rsidRPr="00A16C90">
        <w:rPr>
          <w:rFonts w:ascii="Times New Roman" w:hAnsi="Times New Roman" w:cs="Times New Roman"/>
        </w:rPr>
        <w:t xml:space="preserve"> идущий на соединение к коменданту.</w:t>
      </w:r>
    </w:p>
    <w:p w14:paraId="4A4E07F2" w14:textId="1CCA2B88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6.Одним словом у этого человека наблюдалось постоянное и </w:t>
      </w:r>
      <w:proofErr w:type="gramStart"/>
      <w:r w:rsidRPr="00A16C90">
        <w:rPr>
          <w:rFonts w:ascii="Times New Roman" w:hAnsi="Times New Roman" w:cs="Times New Roman"/>
        </w:rPr>
        <w:t>непреодолимое  стремление</w:t>
      </w:r>
      <w:proofErr w:type="gramEnd"/>
      <w:r w:rsidRPr="00A16C90">
        <w:rPr>
          <w:rFonts w:ascii="Times New Roman" w:hAnsi="Times New Roman" w:cs="Times New Roman"/>
        </w:rPr>
        <w:t xml:space="preserve"> окружить себя оболочкой, создать себе футляр.</w:t>
      </w:r>
    </w:p>
    <w:p w14:paraId="40F671B7" w14:textId="17648BEB" w:rsidR="00F36C54" w:rsidRPr="00A16C90" w:rsidRDefault="00444CCE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Задание 4. </w:t>
      </w:r>
      <w:r w:rsidR="00F36C54" w:rsidRPr="00A16C90">
        <w:rPr>
          <w:rFonts w:ascii="Times New Roman" w:hAnsi="Times New Roman" w:cs="Times New Roman"/>
        </w:rPr>
        <w:t>Назовите предложения с вводными словами, расставьте запятые.</w:t>
      </w:r>
    </w:p>
    <w:p w14:paraId="1F8D26B4" w14:textId="12F4BA2E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1. </w:t>
      </w:r>
      <w:r w:rsidR="00444CCE" w:rsidRPr="00A16C90">
        <w:rPr>
          <w:rFonts w:ascii="Times New Roman" w:hAnsi="Times New Roman" w:cs="Times New Roman"/>
        </w:rPr>
        <w:t xml:space="preserve"> </w:t>
      </w:r>
      <w:r w:rsidRPr="00A16C90">
        <w:rPr>
          <w:rFonts w:ascii="Times New Roman" w:hAnsi="Times New Roman" w:cs="Times New Roman"/>
        </w:rPr>
        <w:t>Поезд мчит меня к счастью.</w:t>
      </w:r>
    </w:p>
    <w:p w14:paraId="0512940C" w14:textId="77777777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2.    </w:t>
      </w:r>
      <w:proofErr w:type="gramStart"/>
      <w:r w:rsidRPr="00A16C90">
        <w:rPr>
          <w:rFonts w:ascii="Times New Roman" w:hAnsi="Times New Roman" w:cs="Times New Roman"/>
        </w:rPr>
        <w:t>К счастью</w:t>
      </w:r>
      <w:proofErr w:type="gramEnd"/>
      <w:r w:rsidRPr="00A16C90">
        <w:rPr>
          <w:rFonts w:ascii="Times New Roman" w:hAnsi="Times New Roman" w:cs="Times New Roman"/>
        </w:rPr>
        <w:t xml:space="preserve"> на всём протяжении река имеет большую глубину.</w:t>
      </w:r>
    </w:p>
    <w:p w14:paraId="34C63CDE" w14:textId="77777777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3.    Всё казалось ему родным и близким.</w:t>
      </w:r>
    </w:p>
    <w:p w14:paraId="3419E671" w14:textId="77777777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4.    Должно быть в самом деле он ничем не мог помочь.</w:t>
      </w:r>
    </w:p>
    <w:p w14:paraId="01B49BED" w14:textId="77777777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6.    Дождь прошёл стороной. Погода изменилась.</w:t>
      </w:r>
    </w:p>
    <w:p w14:paraId="5E55B1E1" w14:textId="186B2FEC" w:rsidR="00F36C54" w:rsidRPr="00A16C90" w:rsidRDefault="00444CCE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Задание 5. Расставьте знаки препинания.</w:t>
      </w:r>
    </w:p>
    <w:p w14:paraId="495330FD" w14:textId="747A5DDA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Портреты </w:t>
      </w:r>
      <w:proofErr w:type="gramStart"/>
      <w:r w:rsidRPr="00A16C90">
        <w:rPr>
          <w:rFonts w:ascii="Times New Roman" w:hAnsi="Times New Roman" w:cs="Times New Roman"/>
        </w:rPr>
        <w:t>висели  напротив</w:t>
      </w:r>
      <w:proofErr w:type="gramEnd"/>
      <w:r w:rsidRPr="00A16C90">
        <w:rPr>
          <w:rFonts w:ascii="Times New Roman" w:hAnsi="Times New Roman" w:cs="Times New Roman"/>
        </w:rPr>
        <w:t xml:space="preserve"> зеркала.</w:t>
      </w:r>
    </w:p>
    <w:p w14:paraId="178B3853" w14:textId="6FE83DC4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16C90">
        <w:rPr>
          <w:rFonts w:ascii="Times New Roman" w:hAnsi="Times New Roman" w:cs="Times New Roman"/>
        </w:rPr>
        <w:t>Напротив  он</w:t>
      </w:r>
      <w:proofErr w:type="gramEnd"/>
      <w:r w:rsidRPr="00A16C90">
        <w:rPr>
          <w:rFonts w:ascii="Times New Roman" w:hAnsi="Times New Roman" w:cs="Times New Roman"/>
        </w:rPr>
        <w:t xml:space="preserve"> даже не изменился в лице.</w:t>
      </w:r>
    </w:p>
    <w:p w14:paraId="52FC7688" w14:textId="15051D42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С одной </w:t>
      </w:r>
      <w:proofErr w:type="gramStart"/>
      <w:r w:rsidRPr="00A16C90">
        <w:rPr>
          <w:rFonts w:ascii="Times New Roman" w:hAnsi="Times New Roman" w:cs="Times New Roman"/>
        </w:rPr>
        <w:t>стороны  я</w:t>
      </w:r>
      <w:proofErr w:type="gramEnd"/>
      <w:r w:rsidRPr="00A16C90">
        <w:rPr>
          <w:rFonts w:ascii="Times New Roman" w:hAnsi="Times New Roman" w:cs="Times New Roman"/>
        </w:rPr>
        <w:t xml:space="preserve"> с вами полностью согласен.</w:t>
      </w:r>
    </w:p>
    <w:p w14:paraId="3A5C29F4" w14:textId="38B961D6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С одной </w:t>
      </w:r>
      <w:proofErr w:type="gramStart"/>
      <w:r w:rsidRPr="00A16C90">
        <w:rPr>
          <w:rFonts w:ascii="Times New Roman" w:hAnsi="Times New Roman" w:cs="Times New Roman"/>
        </w:rPr>
        <w:t>стороны  на</w:t>
      </w:r>
      <w:proofErr w:type="gramEnd"/>
      <w:r w:rsidRPr="00A16C90">
        <w:rPr>
          <w:rFonts w:ascii="Times New Roman" w:hAnsi="Times New Roman" w:cs="Times New Roman"/>
        </w:rPr>
        <w:t xml:space="preserve"> монете был изображен двуглавый орел.</w:t>
      </w:r>
    </w:p>
    <w:p w14:paraId="7CC25AB7" w14:textId="6AD4186F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16C90">
        <w:rPr>
          <w:rFonts w:ascii="Times New Roman" w:hAnsi="Times New Roman" w:cs="Times New Roman"/>
        </w:rPr>
        <w:lastRenderedPageBreak/>
        <w:t>Правда  всегда</w:t>
      </w:r>
      <w:proofErr w:type="gramEnd"/>
      <w:r w:rsidRPr="00A16C90">
        <w:rPr>
          <w:rFonts w:ascii="Times New Roman" w:hAnsi="Times New Roman" w:cs="Times New Roman"/>
        </w:rPr>
        <w:t xml:space="preserve"> лучше лжи.</w:t>
      </w:r>
    </w:p>
    <w:p w14:paraId="471F1FF5" w14:textId="0DE7E1DD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16C90">
        <w:rPr>
          <w:rFonts w:ascii="Times New Roman" w:hAnsi="Times New Roman" w:cs="Times New Roman"/>
        </w:rPr>
        <w:t>Я  правда</w:t>
      </w:r>
      <w:proofErr w:type="gramEnd"/>
      <w:r w:rsidRPr="00A16C90">
        <w:rPr>
          <w:rFonts w:ascii="Times New Roman" w:hAnsi="Times New Roman" w:cs="Times New Roman"/>
        </w:rPr>
        <w:t xml:space="preserve">  был несколько удивлен этой новостью.</w:t>
      </w:r>
    </w:p>
    <w:p w14:paraId="1019CF0D" w14:textId="39ECA0B6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16C90">
        <w:rPr>
          <w:rFonts w:ascii="Times New Roman" w:hAnsi="Times New Roman" w:cs="Times New Roman"/>
        </w:rPr>
        <w:t>Весной  возможно</w:t>
      </w:r>
      <w:proofErr w:type="gramEnd"/>
      <w:r w:rsidRPr="00A16C90">
        <w:rPr>
          <w:rFonts w:ascii="Times New Roman" w:hAnsi="Times New Roman" w:cs="Times New Roman"/>
        </w:rPr>
        <w:t xml:space="preserve">  наводнение.</w:t>
      </w:r>
    </w:p>
    <w:p w14:paraId="4928DF6B" w14:textId="2117F619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16C90">
        <w:rPr>
          <w:rFonts w:ascii="Times New Roman" w:hAnsi="Times New Roman" w:cs="Times New Roman"/>
        </w:rPr>
        <w:t>Весной  возможно</w:t>
      </w:r>
      <w:proofErr w:type="gramEnd"/>
      <w:r w:rsidRPr="00A16C90">
        <w:rPr>
          <w:rFonts w:ascii="Times New Roman" w:hAnsi="Times New Roman" w:cs="Times New Roman"/>
        </w:rPr>
        <w:t xml:space="preserve">  будет наводнение.</w:t>
      </w:r>
    </w:p>
    <w:p w14:paraId="400FE077" w14:textId="181C0A8B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Уже все в нашем </w:t>
      </w:r>
      <w:proofErr w:type="gramStart"/>
      <w:r w:rsidRPr="00A16C90">
        <w:rPr>
          <w:rFonts w:ascii="Times New Roman" w:hAnsi="Times New Roman" w:cs="Times New Roman"/>
        </w:rPr>
        <w:t>городе  говорят</w:t>
      </w:r>
      <w:proofErr w:type="gramEnd"/>
      <w:r w:rsidRPr="00A16C90">
        <w:rPr>
          <w:rFonts w:ascii="Times New Roman" w:hAnsi="Times New Roman" w:cs="Times New Roman"/>
        </w:rPr>
        <w:t xml:space="preserve">  об этом.</w:t>
      </w:r>
    </w:p>
    <w:p w14:paraId="3C2311D8" w14:textId="102EBD3A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В </w:t>
      </w:r>
      <w:proofErr w:type="gramStart"/>
      <w:r w:rsidRPr="00A16C90">
        <w:rPr>
          <w:rFonts w:ascii="Times New Roman" w:hAnsi="Times New Roman" w:cs="Times New Roman"/>
        </w:rPr>
        <w:t>Греции  говорят</w:t>
      </w:r>
      <w:proofErr w:type="gramEnd"/>
      <w:r w:rsidRPr="00A16C90">
        <w:rPr>
          <w:rFonts w:ascii="Times New Roman" w:hAnsi="Times New Roman" w:cs="Times New Roman"/>
        </w:rPr>
        <w:t xml:space="preserve">  все есть.</w:t>
      </w:r>
    </w:p>
    <w:p w14:paraId="2870526D" w14:textId="5A368BCB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Может </w:t>
      </w:r>
      <w:proofErr w:type="gramStart"/>
      <w:r w:rsidRPr="00A16C90">
        <w:rPr>
          <w:rFonts w:ascii="Times New Roman" w:hAnsi="Times New Roman" w:cs="Times New Roman"/>
        </w:rPr>
        <w:t>быть  вы</w:t>
      </w:r>
      <w:proofErr w:type="gramEnd"/>
      <w:r w:rsidRPr="00A16C90">
        <w:rPr>
          <w:rFonts w:ascii="Times New Roman" w:hAnsi="Times New Roman" w:cs="Times New Roman"/>
        </w:rPr>
        <w:t xml:space="preserve"> изволили выразиться так для красоты слога? (Гоголь).</w:t>
      </w:r>
    </w:p>
    <w:p w14:paraId="7816F9F5" w14:textId="3812178E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По сообщениям </w:t>
      </w:r>
      <w:proofErr w:type="gramStart"/>
      <w:r w:rsidRPr="00A16C90">
        <w:rPr>
          <w:rFonts w:ascii="Times New Roman" w:hAnsi="Times New Roman" w:cs="Times New Roman"/>
        </w:rPr>
        <w:t>синоптиков  на</w:t>
      </w:r>
      <w:proofErr w:type="gramEnd"/>
      <w:r w:rsidRPr="00A16C90">
        <w:rPr>
          <w:rFonts w:ascii="Times New Roman" w:hAnsi="Times New Roman" w:cs="Times New Roman"/>
        </w:rPr>
        <w:t xml:space="preserve"> следующей неделе будет похолодание.</w:t>
      </w:r>
    </w:p>
    <w:p w14:paraId="24802E75" w14:textId="1313A234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Как говорят </w:t>
      </w:r>
      <w:proofErr w:type="gramStart"/>
      <w:r w:rsidRPr="00A16C90">
        <w:rPr>
          <w:rFonts w:ascii="Times New Roman" w:hAnsi="Times New Roman" w:cs="Times New Roman"/>
        </w:rPr>
        <w:t>ученые  нас</w:t>
      </w:r>
      <w:proofErr w:type="gramEnd"/>
      <w:r w:rsidRPr="00A16C90">
        <w:rPr>
          <w:rFonts w:ascii="Times New Roman" w:hAnsi="Times New Roman" w:cs="Times New Roman"/>
        </w:rPr>
        <w:t xml:space="preserve"> ожидает глобальное потепление.</w:t>
      </w:r>
    </w:p>
    <w:p w14:paraId="6482FB1E" w14:textId="0FA582BC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Поезд отправляется через </w:t>
      </w:r>
      <w:proofErr w:type="gramStart"/>
      <w:r w:rsidRPr="00A16C90">
        <w:rPr>
          <w:rFonts w:ascii="Times New Roman" w:hAnsi="Times New Roman" w:cs="Times New Roman"/>
        </w:rPr>
        <w:t>час  следовательно</w:t>
      </w:r>
      <w:proofErr w:type="gramEnd"/>
      <w:r w:rsidRPr="00A16C90">
        <w:rPr>
          <w:rFonts w:ascii="Times New Roman" w:hAnsi="Times New Roman" w:cs="Times New Roman"/>
        </w:rPr>
        <w:t xml:space="preserve">  нам нужно выходить из дома.</w:t>
      </w:r>
    </w:p>
    <w:p w14:paraId="0FE8AC15" w14:textId="01163D99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К </w:t>
      </w:r>
      <w:proofErr w:type="gramStart"/>
      <w:r w:rsidRPr="00A16C90">
        <w:rPr>
          <w:rFonts w:ascii="Times New Roman" w:hAnsi="Times New Roman" w:cs="Times New Roman"/>
        </w:rPr>
        <w:t>счастью  Печорин</w:t>
      </w:r>
      <w:proofErr w:type="gramEnd"/>
      <w:r w:rsidRPr="00A16C90">
        <w:rPr>
          <w:rFonts w:ascii="Times New Roman" w:hAnsi="Times New Roman" w:cs="Times New Roman"/>
        </w:rPr>
        <w:t xml:space="preserve"> был погружен в задумчивость (Лермонтов).</w:t>
      </w:r>
    </w:p>
    <w:p w14:paraId="6C1E509B" w14:textId="67A9CE79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Мы собрались </w:t>
      </w:r>
      <w:proofErr w:type="gramStart"/>
      <w:r w:rsidRPr="00A16C90">
        <w:rPr>
          <w:rFonts w:ascii="Times New Roman" w:hAnsi="Times New Roman" w:cs="Times New Roman"/>
        </w:rPr>
        <w:t>здесь  во</w:t>
      </w:r>
      <w:proofErr w:type="gramEnd"/>
      <w:r w:rsidRPr="00A16C90">
        <w:rPr>
          <w:rFonts w:ascii="Times New Roman" w:hAnsi="Times New Roman" w:cs="Times New Roman"/>
        </w:rPr>
        <w:t>-первых  для того, чтобы решить вопрос о сроках работы.</w:t>
      </w:r>
    </w:p>
    <w:p w14:paraId="6207463D" w14:textId="505E92A1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Он </w:t>
      </w:r>
      <w:proofErr w:type="gramStart"/>
      <w:r w:rsidRPr="00A16C90">
        <w:rPr>
          <w:rFonts w:ascii="Times New Roman" w:hAnsi="Times New Roman" w:cs="Times New Roman"/>
        </w:rPr>
        <w:t>застрелиться  слава</w:t>
      </w:r>
      <w:proofErr w:type="gramEnd"/>
      <w:r w:rsidRPr="00A16C90">
        <w:rPr>
          <w:rFonts w:ascii="Times New Roman" w:hAnsi="Times New Roman" w:cs="Times New Roman"/>
        </w:rPr>
        <w:t xml:space="preserve"> богу  попробовать не захотел… (Пушкин) .</w:t>
      </w:r>
    </w:p>
    <w:p w14:paraId="4C1E7CC8" w14:textId="51CDF83C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16C90">
        <w:rPr>
          <w:rFonts w:ascii="Times New Roman" w:hAnsi="Times New Roman" w:cs="Times New Roman"/>
        </w:rPr>
        <w:t>Конечно  вы</w:t>
      </w:r>
      <w:proofErr w:type="gramEnd"/>
      <w:r w:rsidRPr="00A16C90">
        <w:rPr>
          <w:rFonts w:ascii="Times New Roman" w:hAnsi="Times New Roman" w:cs="Times New Roman"/>
        </w:rPr>
        <w:t xml:space="preserve"> не раз видали уездной барышни альбом (Пушкин).</w:t>
      </w:r>
    </w:p>
    <w:p w14:paraId="48A5F0B4" w14:textId="486E4EC3" w:rsidR="00F36C54" w:rsidRPr="00A16C90" w:rsidRDefault="00F36C54" w:rsidP="00F36C5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16C90">
        <w:rPr>
          <w:rFonts w:ascii="Times New Roman" w:hAnsi="Times New Roman" w:cs="Times New Roman"/>
        </w:rPr>
        <w:t>Вы  одним</w:t>
      </w:r>
      <w:proofErr w:type="gramEnd"/>
      <w:r w:rsidRPr="00A16C90">
        <w:rPr>
          <w:rFonts w:ascii="Times New Roman" w:hAnsi="Times New Roman" w:cs="Times New Roman"/>
        </w:rPr>
        <w:t xml:space="preserve"> словом  легко отделались.</w:t>
      </w:r>
    </w:p>
    <w:p w14:paraId="4BE39FF6" w14:textId="6A48A61C" w:rsidR="00F36C54" w:rsidRPr="00A16C90" w:rsidRDefault="00F36C54" w:rsidP="006B0E2A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16C90">
        <w:rPr>
          <w:rFonts w:ascii="Times New Roman" w:hAnsi="Times New Roman" w:cs="Times New Roman"/>
        </w:rPr>
        <w:t>Итак  теперь</w:t>
      </w:r>
      <w:proofErr w:type="gramEnd"/>
      <w:r w:rsidRPr="00A16C90">
        <w:rPr>
          <w:rFonts w:ascii="Times New Roman" w:hAnsi="Times New Roman" w:cs="Times New Roman"/>
        </w:rPr>
        <w:t xml:space="preserve"> можно сделать вывод.</w:t>
      </w:r>
    </w:p>
    <w:p w14:paraId="0019645B" w14:textId="692BA4EA" w:rsidR="00444CCE" w:rsidRPr="00A16C90" w:rsidRDefault="00444CCE" w:rsidP="00444CCE">
      <w:pPr>
        <w:rPr>
          <w:rFonts w:ascii="Times New Roman" w:hAnsi="Times New Roman" w:cs="Times New Roman"/>
        </w:rPr>
      </w:pPr>
    </w:p>
    <w:p w14:paraId="5081672B" w14:textId="3C653403" w:rsidR="00E50AC7" w:rsidRPr="00A16C90" w:rsidRDefault="00444CCE" w:rsidP="00444CCE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Задание 6. </w:t>
      </w:r>
      <w:r w:rsidR="00E50AC7" w:rsidRPr="00A16C90">
        <w:rPr>
          <w:rFonts w:ascii="Times New Roman" w:hAnsi="Times New Roman" w:cs="Times New Roman"/>
        </w:rPr>
        <w:t>Расставьте знаки препинания</w:t>
      </w:r>
    </w:p>
    <w:p w14:paraId="4A628524" w14:textId="03BEF8AA" w:rsidR="00444CCE" w:rsidRPr="00A16C90" w:rsidRDefault="00444CCE" w:rsidP="00444CCE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4. По-моему самое лучшее, что вы можете сделать, это совсем оставить медицинский факультет. Если вам никак не удаётся выдержать экзамена, то очевидно у вас нет ни желания</w:t>
      </w:r>
      <w:r w:rsidR="00E50AC7" w:rsidRPr="00A16C90">
        <w:rPr>
          <w:rFonts w:ascii="Times New Roman" w:hAnsi="Times New Roman" w:cs="Times New Roman"/>
        </w:rPr>
        <w:t>,</w:t>
      </w:r>
      <w:r w:rsidRPr="00A16C90">
        <w:rPr>
          <w:rFonts w:ascii="Times New Roman" w:hAnsi="Times New Roman" w:cs="Times New Roman"/>
        </w:rPr>
        <w:t xml:space="preserve"> ни призвания быть врачом... Но тотчас же мне становится жаль его, и я спешу сказать: – </w:t>
      </w:r>
      <w:proofErr w:type="gramStart"/>
      <w:r w:rsidRPr="00A16C90">
        <w:rPr>
          <w:rFonts w:ascii="Times New Roman" w:hAnsi="Times New Roman" w:cs="Times New Roman"/>
        </w:rPr>
        <w:t>Впрочем</w:t>
      </w:r>
      <w:proofErr w:type="gramEnd"/>
      <w:r w:rsidRPr="00A16C90">
        <w:rPr>
          <w:rFonts w:ascii="Times New Roman" w:hAnsi="Times New Roman" w:cs="Times New Roman"/>
        </w:rPr>
        <w:t xml:space="preserve"> как знаете. </w:t>
      </w:r>
      <w:proofErr w:type="gramStart"/>
      <w:r w:rsidRPr="00A16C90">
        <w:rPr>
          <w:rFonts w:ascii="Times New Roman" w:hAnsi="Times New Roman" w:cs="Times New Roman"/>
        </w:rPr>
        <w:t>Итак</w:t>
      </w:r>
      <w:proofErr w:type="gramEnd"/>
      <w:r w:rsidRPr="00A16C90">
        <w:rPr>
          <w:rFonts w:ascii="Times New Roman" w:hAnsi="Times New Roman" w:cs="Times New Roman"/>
        </w:rPr>
        <w:t xml:space="preserve"> почитайте ещё немножко и приходите (Чехов). 5. Наверно не </w:t>
      </w:r>
      <w:proofErr w:type="gramStart"/>
      <w:r w:rsidRPr="00A16C90">
        <w:rPr>
          <w:rFonts w:ascii="Times New Roman" w:hAnsi="Times New Roman" w:cs="Times New Roman"/>
        </w:rPr>
        <w:t>знаю</w:t>
      </w:r>
      <w:proofErr w:type="gramEnd"/>
      <w:r w:rsidRPr="00A16C90">
        <w:rPr>
          <w:rFonts w:ascii="Times New Roman" w:hAnsi="Times New Roman" w:cs="Times New Roman"/>
        </w:rPr>
        <w:t xml:space="preserve"> но кажется вся эта выходка была преднамеренная а не импровизированная (Достоевский). 6. Среди птиц насекомых в сухой </w:t>
      </w:r>
      <w:proofErr w:type="gramStart"/>
      <w:r w:rsidRPr="00A16C90">
        <w:rPr>
          <w:rFonts w:ascii="Times New Roman" w:hAnsi="Times New Roman" w:cs="Times New Roman"/>
        </w:rPr>
        <w:t>траве словом</w:t>
      </w:r>
      <w:proofErr w:type="gramEnd"/>
      <w:r w:rsidRPr="00A16C90">
        <w:rPr>
          <w:rFonts w:ascii="Times New Roman" w:hAnsi="Times New Roman" w:cs="Times New Roman"/>
        </w:rPr>
        <w:t xml:space="preserve"> всюду даже в воздухе чувствовалось приближение осени (Арсеньев). 7. Я проедусь по городу кстати и куплю сигар (Гончаров). 8. Кстати он был замечательно хорош собой (Достоевский). 9. Засаленная кепка, с которой </w:t>
      </w:r>
      <w:proofErr w:type="spellStart"/>
      <w:r w:rsidRPr="00A16C90">
        <w:rPr>
          <w:rFonts w:ascii="Times New Roman" w:hAnsi="Times New Roman" w:cs="Times New Roman"/>
        </w:rPr>
        <w:t>Бредюк</w:t>
      </w:r>
      <w:proofErr w:type="spellEnd"/>
      <w:r w:rsidRPr="00A16C90">
        <w:rPr>
          <w:rFonts w:ascii="Times New Roman" w:hAnsi="Times New Roman" w:cs="Times New Roman"/>
        </w:rPr>
        <w:t xml:space="preserve"> похоже не расставался и во сне, была надвинута на лоб (Фадеев). 10. Он и в самом деле интересовался философией (Караваева). 11. Ключница по крайней мере не бреет </w:t>
      </w:r>
      <w:proofErr w:type="gramStart"/>
      <w:r w:rsidRPr="00A16C90">
        <w:rPr>
          <w:rFonts w:ascii="Times New Roman" w:hAnsi="Times New Roman" w:cs="Times New Roman"/>
        </w:rPr>
        <w:t>бороды</w:t>
      </w:r>
      <w:proofErr w:type="gramEnd"/>
      <w:r w:rsidRPr="00A16C90">
        <w:rPr>
          <w:rFonts w:ascii="Times New Roman" w:hAnsi="Times New Roman" w:cs="Times New Roman"/>
        </w:rPr>
        <w:t xml:space="preserve"> а этот напротив того брил и казалось довольно редко (Гоголь). 12. В строгом смысле человек с </w:t>
      </w:r>
      <w:proofErr w:type="gramStart"/>
      <w:r w:rsidRPr="00A16C90">
        <w:rPr>
          <w:rFonts w:ascii="Times New Roman" w:hAnsi="Times New Roman" w:cs="Times New Roman"/>
        </w:rPr>
        <w:t>десять разумеется</w:t>
      </w:r>
      <w:proofErr w:type="gramEnd"/>
      <w:r w:rsidRPr="00A16C90">
        <w:rPr>
          <w:rFonts w:ascii="Times New Roman" w:hAnsi="Times New Roman" w:cs="Times New Roman"/>
        </w:rPr>
        <w:t xml:space="preserve"> в том числе и я не стоили этого назначения за неимением достаточных знаний и по молодости (Аксаков). 13. Мимо пробежал кто-то по счастью нас не заметивший (Чехов). 14. Его литературные произведения надо сказать довольно удачные принесли ему известность (М. Горький). 15. От соседней комнаты по всей видимости столовой гостиную отделяла </w:t>
      </w:r>
      <w:proofErr w:type="gramStart"/>
      <w:r w:rsidRPr="00A16C90">
        <w:rPr>
          <w:rFonts w:ascii="Times New Roman" w:hAnsi="Times New Roman" w:cs="Times New Roman"/>
        </w:rPr>
        <w:t>арка</w:t>
      </w:r>
      <w:proofErr w:type="gramEnd"/>
      <w:r w:rsidRPr="00A16C90">
        <w:rPr>
          <w:rFonts w:ascii="Times New Roman" w:hAnsi="Times New Roman" w:cs="Times New Roman"/>
        </w:rPr>
        <w:t xml:space="preserve"> занавешенная тяжёлой портьерой (Катаев). 16. Несчастье нисколько его не </w:t>
      </w:r>
      <w:proofErr w:type="gramStart"/>
      <w:r w:rsidRPr="00A16C90">
        <w:rPr>
          <w:rFonts w:ascii="Times New Roman" w:hAnsi="Times New Roman" w:cs="Times New Roman"/>
        </w:rPr>
        <w:t>изменило</w:t>
      </w:r>
      <w:proofErr w:type="gramEnd"/>
      <w:r w:rsidRPr="00A16C90">
        <w:rPr>
          <w:rFonts w:ascii="Times New Roman" w:hAnsi="Times New Roman" w:cs="Times New Roman"/>
        </w:rPr>
        <w:t xml:space="preserve"> а напротив он стал ещё крепче и энергичнее (Тургенев). 17. Мы </w:t>
      </w:r>
      <w:proofErr w:type="gramStart"/>
      <w:r w:rsidRPr="00A16C90">
        <w:rPr>
          <w:rFonts w:ascii="Times New Roman" w:hAnsi="Times New Roman" w:cs="Times New Roman"/>
        </w:rPr>
        <w:t>знаем а стало быть</w:t>
      </w:r>
      <w:proofErr w:type="gramEnd"/>
      <w:r w:rsidRPr="00A16C90">
        <w:rPr>
          <w:rFonts w:ascii="Times New Roman" w:hAnsi="Times New Roman" w:cs="Times New Roman"/>
        </w:rPr>
        <w:t xml:space="preserve"> верим, что сказкам сбываться дано и нам побывать на Венере быть может ещё суждено (Михалков). 18. А Петр Петрович по крайней мере по многим признакам человек весьма почтенный (Достоевский). 20. Терентий пробавлялся мелкой слесарной работой; </w:t>
      </w:r>
      <w:proofErr w:type="gramStart"/>
      <w:r w:rsidRPr="00A16C90">
        <w:rPr>
          <w:rFonts w:ascii="Times New Roman" w:hAnsi="Times New Roman" w:cs="Times New Roman"/>
        </w:rPr>
        <w:t>но во-первых</w:t>
      </w:r>
      <w:proofErr w:type="gramEnd"/>
      <w:r w:rsidRPr="00A16C90">
        <w:rPr>
          <w:rFonts w:ascii="Times New Roman" w:hAnsi="Times New Roman" w:cs="Times New Roman"/>
        </w:rPr>
        <w:t xml:space="preserve"> работы было мало, и во-вторых много времени отнимали неотложные дела (Катаев). 21. Для них он </w:t>
      </w:r>
      <w:proofErr w:type="gramStart"/>
      <w:r w:rsidRPr="00A16C90">
        <w:rPr>
          <w:rFonts w:ascii="Times New Roman" w:hAnsi="Times New Roman" w:cs="Times New Roman"/>
        </w:rPr>
        <w:t>герой</w:t>
      </w:r>
      <w:proofErr w:type="gramEnd"/>
      <w:r w:rsidRPr="00A16C90">
        <w:rPr>
          <w:rFonts w:ascii="Times New Roman" w:hAnsi="Times New Roman" w:cs="Times New Roman"/>
        </w:rPr>
        <w:t xml:space="preserve"> а признаться сказать я </w:t>
      </w:r>
      <w:bookmarkStart w:id="0" w:name="_GoBack"/>
      <w:bookmarkEnd w:id="0"/>
      <w:r w:rsidRPr="00A16C90">
        <w:rPr>
          <w:rFonts w:ascii="Times New Roman" w:hAnsi="Times New Roman" w:cs="Times New Roman"/>
        </w:rPr>
        <w:t xml:space="preserve">себе героев иначе представляю (Тургенев). 22. Не </w:t>
      </w:r>
      <w:proofErr w:type="gramStart"/>
      <w:r w:rsidRPr="00A16C90">
        <w:rPr>
          <w:rFonts w:ascii="Times New Roman" w:hAnsi="Times New Roman" w:cs="Times New Roman"/>
        </w:rPr>
        <w:t>год</w:t>
      </w:r>
      <w:proofErr w:type="gramEnd"/>
      <w:r w:rsidRPr="00A16C90">
        <w:rPr>
          <w:rFonts w:ascii="Times New Roman" w:hAnsi="Times New Roman" w:cs="Times New Roman"/>
        </w:rPr>
        <w:t xml:space="preserve"> а может быть десять лет прожил Иван Георгиевич за одну ночь (Лаптев).</w:t>
      </w:r>
    </w:p>
    <w:p w14:paraId="5199CA3F" w14:textId="13F0AF0D" w:rsidR="00F36C54" w:rsidRPr="00A16C90" w:rsidRDefault="00F36C54" w:rsidP="00F36C54">
      <w:pPr>
        <w:rPr>
          <w:rFonts w:ascii="Times New Roman" w:hAnsi="Times New Roman" w:cs="Times New Roman"/>
        </w:rPr>
      </w:pPr>
    </w:p>
    <w:p w14:paraId="0DF48D3E" w14:textId="48AE859D" w:rsidR="00F36C54" w:rsidRPr="00A16C90" w:rsidRDefault="00444CCE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lastRenderedPageBreak/>
        <w:t xml:space="preserve">Задание 7. </w:t>
      </w:r>
      <w:r w:rsidR="00D74A40" w:rsidRPr="00A16C90">
        <w:rPr>
          <w:rFonts w:ascii="Times New Roman" w:hAnsi="Times New Roman" w:cs="Times New Roman"/>
        </w:rPr>
        <w:t>К</w:t>
      </w:r>
      <w:r w:rsidR="00F36C54" w:rsidRPr="00A16C90">
        <w:rPr>
          <w:rFonts w:ascii="Times New Roman" w:hAnsi="Times New Roman" w:cs="Times New Roman"/>
        </w:rPr>
        <w:t>аждое из предложений перепишите дважды: в одном случае заключенные в скобках слова должны стать вводными, а в другом - членами предложения; укажите смысловое значение каждого варианта.</w:t>
      </w:r>
    </w:p>
    <w:p w14:paraId="6B8059A9" w14:textId="1D901A54" w:rsidR="00F36C54" w:rsidRPr="00A16C90" w:rsidRDefault="00D74A40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Пример</w:t>
      </w:r>
      <w:proofErr w:type="gramStart"/>
      <w:r w:rsidR="00F36C54" w:rsidRPr="00A16C90">
        <w:rPr>
          <w:rFonts w:ascii="Times New Roman" w:hAnsi="Times New Roman" w:cs="Times New Roman"/>
        </w:rPr>
        <w:t>: Решить</w:t>
      </w:r>
      <w:proofErr w:type="gramEnd"/>
      <w:r w:rsidR="00F36C54" w:rsidRPr="00A16C90">
        <w:rPr>
          <w:rFonts w:ascii="Times New Roman" w:hAnsi="Times New Roman" w:cs="Times New Roman"/>
        </w:rPr>
        <w:t xml:space="preserve"> задачу (таким образом) было нетрудно</w:t>
      </w:r>
    </w:p>
    <w:p w14:paraId="34423C5A" w14:textId="342ACA84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1. Решить задачу таким образом было нетрудно (как решить задачу, каким способом?</w:t>
      </w:r>
      <w:r w:rsidR="00D74A40" w:rsidRPr="00A16C90">
        <w:rPr>
          <w:rFonts w:ascii="Times New Roman" w:hAnsi="Times New Roman" w:cs="Times New Roman"/>
        </w:rPr>
        <w:t xml:space="preserve"> </w:t>
      </w:r>
      <w:r w:rsidRPr="00A16C90">
        <w:rPr>
          <w:rFonts w:ascii="Times New Roman" w:hAnsi="Times New Roman" w:cs="Times New Roman"/>
        </w:rPr>
        <w:t>Таким образом - обстоятельство образа действия).</w:t>
      </w:r>
    </w:p>
    <w:p w14:paraId="6C122AB3" w14:textId="05C5C707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 xml:space="preserve">2. </w:t>
      </w:r>
      <w:r w:rsidR="00D74A40" w:rsidRPr="00A16C90">
        <w:rPr>
          <w:rFonts w:ascii="Times New Roman" w:hAnsi="Times New Roman" w:cs="Times New Roman"/>
        </w:rPr>
        <w:t>Таким образом, р</w:t>
      </w:r>
      <w:r w:rsidRPr="00A16C90">
        <w:rPr>
          <w:rFonts w:ascii="Times New Roman" w:hAnsi="Times New Roman" w:cs="Times New Roman"/>
        </w:rPr>
        <w:t>ешить задачу было нетрудно (таким образом - вводное слово, указывающее на связь мыслей).</w:t>
      </w:r>
    </w:p>
    <w:p w14:paraId="1378493C" w14:textId="58291B58" w:rsidR="00F36C54" w:rsidRPr="00A16C90" w:rsidRDefault="00F36C54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1. (Таким образом) разногласия были устранены. 2. За крутым поворотом (видно) было поле. 3. (Прежде всего) необходимо изучить имеющуюся по теме литературу. 4. Учащийся (безусловно) справился с заданием. 5. Конструктор (верно) решил сложную задачу. 6. Эксперимент (естественно) подводит нас к правильным выводам. 7. Дом (напротив) был очень красив. 8. Сказанное (кстати) очень верно. 9. В данный момент учитель (может быть) на собрании. 10. Он (к счастью) привык уже.</w:t>
      </w:r>
    </w:p>
    <w:p w14:paraId="3C0AE998" w14:textId="4E3A087B" w:rsidR="008D7444" w:rsidRPr="00CE5BC4" w:rsidRDefault="00CE5BC4" w:rsidP="00CE5BC4">
      <w:pPr>
        <w:jc w:val="center"/>
        <w:rPr>
          <w:rFonts w:ascii="Times New Roman" w:hAnsi="Times New Roman" w:cs="Times New Roman"/>
          <w:b/>
        </w:rPr>
      </w:pPr>
      <w:r w:rsidRPr="00CE5BC4">
        <w:rPr>
          <w:rFonts w:ascii="Times New Roman" w:hAnsi="Times New Roman" w:cs="Times New Roman"/>
          <w:b/>
        </w:rPr>
        <w:t>Знаки препинания при обращении</w:t>
      </w:r>
    </w:p>
    <w:p w14:paraId="477741E9" w14:textId="21E61274" w:rsidR="008D7444" w:rsidRPr="00A16C90" w:rsidRDefault="00A16C90" w:rsidP="00F36C54">
      <w:pPr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</w:rPr>
        <w:t>Задание 1. Найдите в предложении обращения и расставьте знаки препинания.</w:t>
      </w:r>
    </w:p>
    <w:p w14:paraId="2FCB3BAF" w14:textId="1700AE65" w:rsidR="008D7444" w:rsidRPr="00A16C90" w:rsidRDefault="008D7444" w:rsidP="008D744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16C90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Pr="00A16C90">
        <w:rPr>
          <w:rFonts w:ascii="Times New Roman" w:hAnsi="Times New Roman" w:cs="Times New Roman"/>
          <w:sz w:val="24"/>
          <w:szCs w:val="24"/>
        </w:rPr>
        <w:t>Дружок</w:t>
      </w:r>
      <w:r w:rsidRPr="00A16C90">
        <w:rPr>
          <w:rFonts w:ascii="Times New Roman" w:hAnsi="Times New Roman" w:cs="Times New Roman"/>
        </w:rPr>
        <w:t xml:space="preserve">  прочитать</w:t>
      </w:r>
      <w:proofErr w:type="gramEnd"/>
      <w:r w:rsidRPr="00A16C90">
        <w:rPr>
          <w:rFonts w:ascii="Times New Roman" w:hAnsi="Times New Roman" w:cs="Times New Roman"/>
        </w:rPr>
        <w:t xml:space="preserve"> тебе интересный рассказ? </w:t>
      </w:r>
    </w:p>
    <w:p w14:paraId="22BD8710" w14:textId="125EB978" w:rsidR="008D7444" w:rsidRPr="00A16C90" w:rsidRDefault="008D7444" w:rsidP="008D74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90">
        <w:rPr>
          <w:rFonts w:ascii="Times New Roman" w:hAnsi="Times New Roman" w:cs="Times New Roman"/>
          <w:sz w:val="24"/>
          <w:szCs w:val="24"/>
        </w:rPr>
        <w:t xml:space="preserve">      2.    </w:t>
      </w:r>
      <w:proofErr w:type="gramStart"/>
      <w:r w:rsidRPr="00A16C90">
        <w:rPr>
          <w:rFonts w:ascii="Times New Roman" w:hAnsi="Times New Roman" w:cs="Times New Roman"/>
          <w:sz w:val="24"/>
          <w:szCs w:val="24"/>
        </w:rPr>
        <w:t>Будьте  ребят</w:t>
      </w:r>
      <w:r w:rsidR="00A16C90" w:rsidRPr="00A16C9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6C90">
        <w:rPr>
          <w:rFonts w:ascii="Times New Roman" w:hAnsi="Times New Roman" w:cs="Times New Roman"/>
          <w:sz w:val="24"/>
          <w:szCs w:val="24"/>
        </w:rPr>
        <w:t xml:space="preserve"> внимательны на уроках!</w:t>
      </w:r>
    </w:p>
    <w:p w14:paraId="1A0BD953" w14:textId="3611AED0" w:rsidR="008D7444" w:rsidRPr="00A16C90" w:rsidRDefault="008D7444" w:rsidP="008E3ADC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90">
        <w:rPr>
          <w:rFonts w:ascii="Times New Roman" w:hAnsi="Times New Roman" w:cs="Times New Roman"/>
          <w:sz w:val="24"/>
          <w:szCs w:val="24"/>
        </w:rPr>
        <w:t xml:space="preserve"> Друзья мои я молод был. </w:t>
      </w:r>
    </w:p>
    <w:p w14:paraId="49B8961D" w14:textId="475A270B" w:rsidR="008D7444" w:rsidRPr="00A16C90" w:rsidRDefault="008D7444" w:rsidP="008D744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90">
        <w:rPr>
          <w:rFonts w:ascii="Times New Roman" w:hAnsi="Times New Roman" w:cs="Times New Roman"/>
          <w:sz w:val="24"/>
          <w:szCs w:val="24"/>
        </w:rPr>
        <w:t xml:space="preserve">Вы слышите меня однополчане? </w:t>
      </w:r>
    </w:p>
    <w:p w14:paraId="4963BD56" w14:textId="77777777" w:rsidR="008D7444" w:rsidRPr="00A16C90" w:rsidRDefault="008D7444" w:rsidP="008D744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90">
        <w:rPr>
          <w:rFonts w:ascii="Times New Roman" w:hAnsi="Times New Roman" w:cs="Times New Roman"/>
          <w:sz w:val="24"/>
          <w:szCs w:val="24"/>
        </w:rPr>
        <w:t xml:space="preserve"> Журчи </w:t>
      </w:r>
      <w:proofErr w:type="spellStart"/>
      <w:r w:rsidRPr="00A16C90">
        <w:rPr>
          <w:rFonts w:ascii="Times New Roman" w:hAnsi="Times New Roman" w:cs="Times New Roman"/>
          <w:sz w:val="24"/>
          <w:szCs w:val="24"/>
        </w:rPr>
        <w:t>журчи</w:t>
      </w:r>
      <w:proofErr w:type="spellEnd"/>
      <w:r w:rsidRPr="00A16C90">
        <w:rPr>
          <w:rFonts w:ascii="Times New Roman" w:hAnsi="Times New Roman" w:cs="Times New Roman"/>
          <w:sz w:val="24"/>
          <w:szCs w:val="24"/>
        </w:rPr>
        <w:t xml:space="preserve"> звени родник певучий. </w:t>
      </w:r>
    </w:p>
    <w:p w14:paraId="12636E2D" w14:textId="77777777" w:rsidR="008D7444" w:rsidRPr="00A16C90" w:rsidRDefault="008D7444" w:rsidP="008D744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90">
        <w:rPr>
          <w:rFonts w:ascii="Times New Roman" w:hAnsi="Times New Roman" w:cs="Times New Roman"/>
          <w:sz w:val="24"/>
          <w:szCs w:val="24"/>
        </w:rPr>
        <w:t xml:space="preserve">Приветствую тебя Кавказ седой!  </w:t>
      </w:r>
    </w:p>
    <w:p w14:paraId="0B867756" w14:textId="77777777" w:rsidR="008D7444" w:rsidRPr="00A16C90" w:rsidRDefault="008D7444" w:rsidP="008D744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90">
        <w:rPr>
          <w:rFonts w:ascii="Times New Roman" w:hAnsi="Times New Roman" w:cs="Times New Roman"/>
          <w:sz w:val="24"/>
          <w:szCs w:val="24"/>
        </w:rPr>
        <w:t xml:space="preserve">Что ты поникла зеленая </w:t>
      </w:r>
      <w:proofErr w:type="spellStart"/>
      <w:r w:rsidRPr="00A16C90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A16C90">
        <w:rPr>
          <w:rFonts w:ascii="Times New Roman" w:hAnsi="Times New Roman" w:cs="Times New Roman"/>
          <w:sz w:val="24"/>
          <w:szCs w:val="24"/>
        </w:rPr>
        <w:t>?</w:t>
      </w:r>
    </w:p>
    <w:p w14:paraId="409CE08E" w14:textId="77777777" w:rsidR="008D7444" w:rsidRPr="00A16C90" w:rsidRDefault="008D7444" w:rsidP="008D744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90">
        <w:rPr>
          <w:rFonts w:ascii="Times New Roman" w:hAnsi="Times New Roman" w:cs="Times New Roman"/>
          <w:sz w:val="24"/>
          <w:szCs w:val="24"/>
        </w:rPr>
        <w:t xml:space="preserve"> Будь терпелив читатель милый мой! </w:t>
      </w:r>
    </w:p>
    <w:p w14:paraId="5D5F77E8" w14:textId="77777777" w:rsidR="008D7444" w:rsidRPr="00A16C90" w:rsidRDefault="008D7444" w:rsidP="008D744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90">
        <w:rPr>
          <w:rFonts w:ascii="Times New Roman" w:hAnsi="Times New Roman" w:cs="Times New Roman"/>
          <w:sz w:val="24"/>
          <w:szCs w:val="24"/>
        </w:rPr>
        <w:t xml:space="preserve">Отпусти меня родная на простор широкий.  </w:t>
      </w:r>
    </w:p>
    <w:p w14:paraId="38870B5A" w14:textId="4B972755" w:rsidR="008D7444" w:rsidRPr="00A16C90" w:rsidRDefault="008D7444" w:rsidP="00F36C54">
      <w:pPr>
        <w:rPr>
          <w:rFonts w:ascii="Times New Roman" w:hAnsi="Times New Roman" w:cs="Times New Roman"/>
        </w:rPr>
      </w:pPr>
    </w:p>
    <w:p w14:paraId="7ECF5B5C" w14:textId="22926D16" w:rsidR="008D7444" w:rsidRPr="00A16C90" w:rsidRDefault="00A16C90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i/>
          <w:iCs/>
          <w:color w:val="000000"/>
        </w:rPr>
        <w:t xml:space="preserve">Задание 2. </w:t>
      </w:r>
      <w:r w:rsidR="008D7444" w:rsidRPr="00A16C90">
        <w:rPr>
          <w:i/>
          <w:iCs/>
          <w:color w:val="000000"/>
        </w:rPr>
        <w:t>Перестройте предложения так, чтобы подлежащие стали обращениями.</w:t>
      </w:r>
    </w:p>
    <w:p w14:paraId="73F0D5ED" w14:textId="77777777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color w:val="000000"/>
        </w:rPr>
        <w:t>1. Ветер споет нам про дикие горы.</w:t>
      </w:r>
    </w:p>
    <w:p w14:paraId="794BC886" w14:textId="77777777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color w:val="000000"/>
        </w:rPr>
        <w:t>2. Мой друг настойчиво добивается цели.</w:t>
      </w:r>
    </w:p>
    <w:p w14:paraId="6B58BE61" w14:textId="77777777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color w:val="000000"/>
        </w:rPr>
        <w:t>3. Бабушка рассказывает сказку на ночь.</w:t>
      </w:r>
    </w:p>
    <w:p w14:paraId="468C7943" w14:textId="77777777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color w:val="000000"/>
        </w:rPr>
        <w:t>4. Ребята пошли на речку.</w:t>
      </w:r>
    </w:p>
    <w:p w14:paraId="1614DA15" w14:textId="77777777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color w:val="000000"/>
        </w:rPr>
        <w:t>5. Мама купила мне книгу.</w:t>
      </w:r>
    </w:p>
    <w:p w14:paraId="38FF09D5" w14:textId="77777777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color w:val="000000"/>
        </w:rPr>
        <w:t>6. Петя сначала выучил уроки, а потом пошел гулять.</w:t>
      </w:r>
    </w:p>
    <w:p w14:paraId="00CCBBA7" w14:textId="2B28FEAE" w:rsidR="008D7444" w:rsidRPr="00A16C90" w:rsidRDefault="008D7444" w:rsidP="00F36C54">
      <w:pPr>
        <w:rPr>
          <w:rFonts w:ascii="Times New Roman" w:hAnsi="Times New Roman" w:cs="Times New Roman"/>
        </w:rPr>
      </w:pPr>
    </w:p>
    <w:p w14:paraId="1F6890E2" w14:textId="20DA5459" w:rsidR="008D7444" w:rsidRPr="00A16C90" w:rsidRDefault="00A16C90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rStyle w:val="a4"/>
          <w:b/>
          <w:bCs/>
          <w:color w:val="000000"/>
        </w:rPr>
        <w:t xml:space="preserve">Задание 3. </w:t>
      </w:r>
      <w:r w:rsidR="008D7444" w:rsidRPr="00A16C90">
        <w:rPr>
          <w:rStyle w:val="a4"/>
          <w:b/>
          <w:bCs/>
          <w:color w:val="000000"/>
        </w:rPr>
        <w:t>Спишите, расставляя знаки препинания. Вставьте пропущенные буквы.</w:t>
      </w:r>
    </w:p>
    <w:p w14:paraId="098AF8BC" w14:textId="545F9414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color w:val="000000"/>
        </w:rPr>
        <w:t>I. 1) Мой друг отчизн</w:t>
      </w:r>
      <w:r w:rsidR="00A16C90" w:rsidRPr="00A16C90">
        <w:rPr>
          <w:color w:val="000000"/>
        </w:rPr>
        <w:t>е</w:t>
      </w:r>
      <w:r w:rsidRPr="00A16C90">
        <w:rPr>
          <w:color w:val="000000"/>
        </w:rPr>
        <w:t xml:space="preserve"> посвятим души пр</w:t>
      </w:r>
      <w:r w:rsidR="00A16C90" w:rsidRPr="00A16C90">
        <w:rPr>
          <w:color w:val="000000"/>
        </w:rPr>
        <w:t>е</w:t>
      </w:r>
      <w:r w:rsidRPr="00A16C90">
        <w:rPr>
          <w:color w:val="000000"/>
        </w:rPr>
        <w:t>красные порывы! 2) От меня отцу брат милый поклони</w:t>
      </w:r>
      <w:r w:rsidR="00A16C90" w:rsidRPr="00A16C90">
        <w:rPr>
          <w:color w:val="000000"/>
        </w:rPr>
        <w:t>ть</w:t>
      </w:r>
      <w:r w:rsidRPr="00A16C90">
        <w:rPr>
          <w:color w:val="000000"/>
        </w:rPr>
        <w:t>ся не забудь. 3) Покажи мне шлем Иван 5) Играйте, пойте о друзья! 6) Где был ты сын? 7) Послед</w:t>
      </w:r>
      <w:r w:rsidR="00A16C90" w:rsidRPr="00A16C90">
        <w:rPr>
          <w:color w:val="000000"/>
        </w:rPr>
        <w:t>ня</w:t>
      </w:r>
      <w:r w:rsidRPr="00A16C90">
        <w:rPr>
          <w:color w:val="000000"/>
        </w:rPr>
        <w:t xml:space="preserve">я туча </w:t>
      </w:r>
      <w:r w:rsidR="00A16C90" w:rsidRPr="00A16C90">
        <w:rPr>
          <w:color w:val="000000"/>
        </w:rPr>
        <w:t>рассеянной</w:t>
      </w:r>
      <w:r w:rsidRPr="00A16C90">
        <w:rPr>
          <w:color w:val="000000"/>
        </w:rPr>
        <w:t xml:space="preserve"> бури одна ты несё</w:t>
      </w:r>
      <w:r w:rsidR="00A16C90" w:rsidRPr="00A16C90">
        <w:rPr>
          <w:color w:val="000000"/>
        </w:rPr>
        <w:t>шь</w:t>
      </w:r>
      <w:r w:rsidRPr="00A16C90">
        <w:rPr>
          <w:color w:val="000000"/>
        </w:rPr>
        <w:t>ся по ясной лазури. 8) Звезда печальная вечерн</w:t>
      </w:r>
      <w:r w:rsidR="00A16C90" w:rsidRPr="00A16C90">
        <w:rPr>
          <w:color w:val="000000"/>
        </w:rPr>
        <w:t>я</w:t>
      </w:r>
      <w:r w:rsidRPr="00A16C90">
        <w:rPr>
          <w:color w:val="000000"/>
        </w:rPr>
        <w:t>я звезда твой луч осеребрил увядшие р</w:t>
      </w:r>
      <w:r w:rsidR="00A16C90" w:rsidRPr="00A16C90">
        <w:rPr>
          <w:color w:val="000000"/>
        </w:rPr>
        <w:t>а</w:t>
      </w:r>
      <w:r w:rsidRPr="00A16C90">
        <w:rPr>
          <w:color w:val="000000"/>
        </w:rPr>
        <w:t xml:space="preserve">внины и дремлющий залив и чёрных скал вершины. 9) Простите мирные долины и вы </w:t>
      </w:r>
      <w:proofErr w:type="gramStart"/>
      <w:r w:rsidRPr="00A16C90">
        <w:rPr>
          <w:color w:val="000000"/>
        </w:rPr>
        <w:t>знакомых гор вершины</w:t>
      </w:r>
      <w:proofErr w:type="gramEnd"/>
      <w:r w:rsidRPr="00A16C90">
        <w:rPr>
          <w:color w:val="000000"/>
        </w:rPr>
        <w:t xml:space="preserve"> и вы знакомые леса. (А. С. Пушкин.)</w:t>
      </w:r>
    </w:p>
    <w:p w14:paraId="3374F47A" w14:textId="1C19EF98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16C90">
        <w:rPr>
          <w:color w:val="000000"/>
        </w:rPr>
        <w:t>II. 1) Не буд</w:t>
      </w:r>
      <w:r w:rsidR="00A16C90" w:rsidRPr="00A16C90">
        <w:rPr>
          <w:color w:val="000000"/>
        </w:rPr>
        <w:t>ь</w:t>
      </w:r>
      <w:r w:rsidRPr="00A16C90">
        <w:rPr>
          <w:color w:val="000000"/>
        </w:rPr>
        <w:t xml:space="preserve"> товарищ слепым и глухим. Держи товарищ порох сухим. 2) Идите, слов не тратя, на красный наш костёр. Сюда миллионы братьев сюда миллионы сестёр! 3) Веди светло и прямо к работе и боям моя большая мама - республика моя. 5) Пролетарии стройтесь к последней схватк</w:t>
      </w:r>
      <w:r w:rsidR="00A16C90" w:rsidRPr="00A16C90">
        <w:rPr>
          <w:color w:val="000000"/>
        </w:rPr>
        <w:t>е</w:t>
      </w:r>
      <w:r w:rsidRPr="00A16C90">
        <w:rPr>
          <w:color w:val="000000"/>
        </w:rPr>
        <w:t>. Рабы разгибайте спины и колени. Армия пролетариев встань стройна.</w:t>
      </w:r>
    </w:p>
    <w:p w14:paraId="5F33D86C" w14:textId="77777777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14:paraId="4614FCA0" w14:textId="15807166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rStyle w:val="a4"/>
          <w:b/>
          <w:bCs/>
          <w:color w:val="000000"/>
        </w:rPr>
        <w:t>Спиши</w:t>
      </w:r>
      <w:r w:rsidR="00A16C90" w:rsidRPr="00A16C90">
        <w:rPr>
          <w:rStyle w:val="a4"/>
          <w:b/>
          <w:bCs/>
          <w:color w:val="000000"/>
        </w:rPr>
        <w:t>те</w:t>
      </w:r>
      <w:r w:rsidRPr="00A16C90">
        <w:rPr>
          <w:rStyle w:val="a4"/>
          <w:b/>
          <w:bCs/>
          <w:color w:val="000000"/>
        </w:rPr>
        <w:t>, расставляя знаки препинания, подчеркни</w:t>
      </w:r>
      <w:r w:rsidR="00A16C90" w:rsidRPr="00A16C90">
        <w:rPr>
          <w:rStyle w:val="a4"/>
          <w:b/>
          <w:bCs/>
          <w:color w:val="000000"/>
        </w:rPr>
        <w:t>те</w:t>
      </w:r>
      <w:r w:rsidRPr="00A16C90">
        <w:rPr>
          <w:rStyle w:val="a4"/>
          <w:b/>
          <w:bCs/>
          <w:color w:val="000000"/>
        </w:rPr>
        <w:t xml:space="preserve"> обращения.</w:t>
      </w:r>
    </w:p>
    <w:p w14:paraId="2E2C5BD8" w14:textId="57DCB295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color w:val="000000"/>
        </w:rPr>
        <w:t xml:space="preserve">I. Умчались вы дни радости моей. Мы долго кружили по просторному наполненному птицами заливу </w:t>
      </w:r>
      <w:proofErr w:type="gramStart"/>
      <w:r w:rsidRPr="00A16C90">
        <w:rPr>
          <w:color w:val="000000"/>
        </w:rPr>
        <w:t>и разумеется</w:t>
      </w:r>
      <w:proofErr w:type="gramEnd"/>
      <w:r w:rsidRPr="00A16C90">
        <w:rPr>
          <w:color w:val="000000"/>
        </w:rPr>
        <w:t xml:space="preserve"> заблудились. Да в этом </w:t>
      </w:r>
      <w:proofErr w:type="gramStart"/>
      <w:r w:rsidRPr="00A16C90">
        <w:rPr>
          <w:color w:val="000000"/>
        </w:rPr>
        <w:t>ты конечно</w:t>
      </w:r>
      <w:proofErr w:type="gramEnd"/>
      <w:r w:rsidRPr="00A16C90">
        <w:rPr>
          <w:color w:val="000000"/>
        </w:rPr>
        <w:t xml:space="preserve"> был прав. Антонина Петровна должно быть и не </w:t>
      </w:r>
      <w:proofErr w:type="gramStart"/>
      <w:r w:rsidRPr="00A16C90">
        <w:rPr>
          <w:color w:val="000000"/>
        </w:rPr>
        <w:t>знает</w:t>
      </w:r>
      <w:proofErr w:type="gramEnd"/>
      <w:r w:rsidRPr="00A16C90">
        <w:rPr>
          <w:color w:val="000000"/>
        </w:rPr>
        <w:t xml:space="preserve"> что ты пр</w:t>
      </w:r>
      <w:r w:rsidR="00A16C90" w:rsidRPr="00A16C90">
        <w:rPr>
          <w:color w:val="000000"/>
        </w:rPr>
        <w:t>и</w:t>
      </w:r>
      <w:r w:rsidRPr="00A16C90">
        <w:rPr>
          <w:color w:val="000000"/>
        </w:rPr>
        <w:t xml:space="preserve">ехал? </w:t>
      </w:r>
      <w:proofErr w:type="gramStart"/>
      <w:r w:rsidRPr="00A16C90">
        <w:rPr>
          <w:color w:val="000000"/>
        </w:rPr>
        <w:t>Конечно</w:t>
      </w:r>
      <w:proofErr w:type="gramEnd"/>
      <w:r w:rsidRPr="00A16C90">
        <w:rPr>
          <w:color w:val="000000"/>
        </w:rPr>
        <w:t xml:space="preserve"> говорить об этом было неприятно но я разумеется молчал. </w:t>
      </w:r>
      <w:proofErr w:type="gramStart"/>
      <w:r w:rsidRPr="00A16C90">
        <w:rPr>
          <w:color w:val="000000"/>
        </w:rPr>
        <w:t>Нам по правде сказать</w:t>
      </w:r>
      <w:proofErr w:type="gramEnd"/>
      <w:r w:rsidRPr="00A16C90">
        <w:rPr>
          <w:color w:val="000000"/>
        </w:rPr>
        <w:t xml:space="preserve"> в этот вечер и ра</w:t>
      </w:r>
      <w:r w:rsidR="00A16C90" w:rsidRPr="00A16C90">
        <w:rPr>
          <w:color w:val="000000"/>
        </w:rPr>
        <w:t>з</w:t>
      </w:r>
      <w:r w:rsidRPr="00A16C90">
        <w:rPr>
          <w:color w:val="000000"/>
        </w:rPr>
        <w:t>влеч</w:t>
      </w:r>
      <w:r w:rsidR="00A16C90" w:rsidRPr="00A16C90">
        <w:rPr>
          <w:color w:val="000000"/>
        </w:rPr>
        <w:t>ь</w:t>
      </w:r>
      <w:r w:rsidRPr="00A16C90">
        <w:rPr>
          <w:color w:val="000000"/>
        </w:rPr>
        <w:t>ся-то словно бы незачем.</w:t>
      </w:r>
    </w:p>
    <w:p w14:paraId="76CC3F83" w14:textId="4E60D476" w:rsidR="008D7444" w:rsidRPr="00A16C90" w:rsidRDefault="008D7444" w:rsidP="008D74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6C90">
        <w:rPr>
          <w:color w:val="000000"/>
        </w:rPr>
        <w:t>II. Это задание он сделает должно быть в срок. Ну-ка дождик теплой влагой ты умой нас огромной рукой. Тебе поем мы песню вечерняя з</w:t>
      </w:r>
      <w:r w:rsidR="00A16C90" w:rsidRPr="00A16C90">
        <w:rPr>
          <w:color w:val="000000"/>
        </w:rPr>
        <w:t>а</w:t>
      </w:r>
      <w:r w:rsidRPr="00A16C90">
        <w:rPr>
          <w:color w:val="000000"/>
        </w:rPr>
        <w:t>ря! К великому моему уд</w:t>
      </w:r>
      <w:r w:rsidR="00A16C90" w:rsidRPr="00A16C90">
        <w:rPr>
          <w:color w:val="000000"/>
        </w:rPr>
        <w:t>и</w:t>
      </w:r>
      <w:r w:rsidRPr="00A16C90">
        <w:rPr>
          <w:color w:val="000000"/>
        </w:rPr>
        <w:t>влению пролетка св</w:t>
      </w:r>
      <w:r w:rsidR="00A16C90" w:rsidRPr="00A16C90">
        <w:rPr>
          <w:color w:val="000000"/>
        </w:rPr>
        <w:t>е</w:t>
      </w:r>
      <w:r w:rsidRPr="00A16C90">
        <w:rPr>
          <w:color w:val="000000"/>
        </w:rPr>
        <w:t>рнула на нашу дорогу. Вам я думаю т</w:t>
      </w:r>
      <w:r w:rsidR="00A16C90" w:rsidRPr="00A16C90">
        <w:rPr>
          <w:color w:val="000000"/>
        </w:rPr>
        <w:t>я</w:t>
      </w:r>
      <w:r w:rsidRPr="00A16C90">
        <w:rPr>
          <w:color w:val="000000"/>
        </w:rPr>
        <w:t xml:space="preserve">жело жить доктор? </w:t>
      </w:r>
      <w:proofErr w:type="gramStart"/>
      <w:r w:rsidRPr="00A16C90">
        <w:rPr>
          <w:color w:val="000000"/>
        </w:rPr>
        <w:t>Конечно</w:t>
      </w:r>
      <w:proofErr w:type="gramEnd"/>
      <w:r w:rsidRPr="00A16C90">
        <w:rPr>
          <w:color w:val="000000"/>
        </w:rPr>
        <w:t xml:space="preserve"> пр</w:t>
      </w:r>
      <w:r w:rsidR="00A16C90" w:rsidRPr="00A16C90">
        <w:rPr>
          <w:color w:val="000000"/>
        </w:rPr>
        <w:t>и</w:t>
      </w:r>
      <w:r w:rsidRPr="00A16C90">
        <w:rPr>
          <w:color w:val="000000"/>
        </w:rPr>
        <w:t>ятно</w:t>
      </w:r>
      <w:r w:rsidR="00A16C90" w:rsidRPr="00A16C90">
        <w:rPr>
          <w:color w:val="000000"/>
        </w:rPr>
        <w:t xml:space="preserve">, </w:t>
      </w:r>
      <w:r w:rsidRPr="00A16C90">
        <w:rPr>
          <w:color w:val="000000"/>
        </w:rPr>
        <w:t>что дома будут бе</w:t>
      </w:r>
      <w:r w:rsidR="00A16C90" w:rsidRPr="00A16C90">
        <w:rPr>
          <w:color w:val="000000"/>
        </w:rPr>
        <w:t>с</w:t>
      </w:r>
      <w:r w:rsidRPr="00A16C90">
        <w:rPr>
          <w:color w:val="000000"/>
        </w:rPr>
        <w:t>покоиться.</w:t>
      </w:r>
    </w:p>
    <w:p w14:paraId="5EBF2BEE" w14:textId="77777777" w:rsidR="008D7444" w:rsidRPr="00A16C90" w:rsidRDefault="008D7444" w:rsidP="00F36C54">
      <w:pPr>
        <w:rPr>
          <w:rFonts w:ascii="Times New Roman" w:hAnsi="Times New Roman" w:cs="Times New Roman"/>
        </w:rPr>
      </w:pPr>
    </w:p>
    <w:sectPr w:rsidR="008D7444" w:rsidRPr="00A1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4287D"/>
    <w:multiLevelType w:val="multilevel"/>
    <w:tmpl w:val="D59A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44487"/>
    <w:multiLevelType w:val="hybridMultilevel"/>
    <w:tmpl w:val="5C0EE0E2"/>
    <w:lvl w:ilvl="0" w:tplc="E41EF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61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E6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2A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07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92C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C7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42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44"/>
    <w:rsid w:val="00444CCE"/>
    <w:rsid w:val="005D3DA4"/>
    <w:rsid w:val="008D7444"/>
    <w:rsid w:val="008F4B44"/>
    <w:rsid w:val="009652AB"/>
    <w:rsid w:val="00A16C90"/>
    <w:rsid w:val="00A91838"/>
    <w:rsid w:val="00BD3318"/>
    <w:rsid w:val="00CE5BC4"/>
    <w:rsid w:val="00D74A40"/>
    <w:rsid w:val="00E50AC7"/>
    <w:rsid w:val="00F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FA15"/>
  <w15:chartTrackingRefBased/>
  <w15:docId w15:val="{3FD57774-64EC-4BD3-B97D-979AA434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7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2019-11-17T16:38:00Z</dcterms:created>
  <dcterms:modified xsi:type="dcterms:W3CDTF">2019-11-18T07:40:00Z</dcterms:modified>
</cp:coreProperties>
</file>