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EAD" w:rsidRDefault="00B33D18" w:rsidP="00B33D18">
      <w:pPr>
        <w:pStyle w:val="Bezmezer"/>
        <w:spacing w:line="360" w:lineRule="auto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Семинар 12</w:t>
      </w:r>
    </w:p>
    <w:p w:rsidR="00B33D18" w:rsidRDefault="00B33D18" w:rsidP="00B33D18">
      <w:pPr>
        <w:pStyle w:val="Bezmezer"/>
        <w:spacing w:line="360" w:lineRule="auto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Повторение</w:t>
      </w:r>
    </w:p>
    <w:p w:rsidR="00B33D18" w:rsidRDefault="00B33D18" w:rsidP="00B33D18">
      <w:pPr>
        <w:pStyle w:val="Bezmezer"/>
        <w:spacing w:line="360" w:lineRule="auto"/>
        <w:jc w:val="both"/>
        <w:rPr>
          <w:sz w:val="24"/>
          <w:lang w:val="ru-RU"/>
        </w:rPr>
      </w:pPr>
      <w:r>
        <w:rPr>
          <w:sz w:val="24"/>
          <w:lang w:val="ru-RU"/>
        </w:rPr>
        <w:tab/>
        <w:t xml:space="preserve">Совсем недавно мы с нетерпением ждали тёплого лета, но уже конец осени, и зима на носу. На улице сильно похолодало, дует ветер, где-то уже идёт снег, а нам пора думать о своём здоровье. Ведь это самое ценное, что у нас есть. Как говорится в одной пословице, здоровье дороже всего – его ни за какие деньги не купишь. Особенно в осенних и зимних месяцах стоит задуматься над тем, как защитить себя от простуды и гриппа. </w:t>
      </w:r>
    </w:p>
    <w:p w:rsidR="00B33D18" w:rsidRDefault="00B33D18" w:rsidP="00B33D18">
      <w:pPr>
        <w:pStyle w:val="Bezmezer"/>
        <w:spacing w:line="360" w:lineRule="auto"/>
        <w:jc w:val="both"/>
        <w:rPr>
          <w:sz w:val="24"/>
          <w:lang w:val="ru-RU"/>
        </w:rPr>
      </w:pPr>
      <w:r>
        <w:rPr>
          <w:sz w:val="24"/>
          <w:lang w:val="ru-RU"/>
        </w:rPr>
        <w:tab/>
        <w:t>Чтобы не пролежать всю зиму в кровати и не ходить по врачам, необходимо прежде всего тепло одеваться. Не забывайте надевать шапку, шарф и перчатки. Они спасут вас от ненастной погоды. Следует также принимать витамин С. Для этого кушайте лимоны, грейпфруты, апельсины, мандарины, клубнику, малину или принимайте витамин в таблетках. Он поможет защитить ваш организм от вирусов. Чтобы не заболеть, также нужно много пить. В день рекомендуется выпивать 6-8 стаканов воды, чая или сока. В течение дня врачи советуют несколько раз мыть руки тёплой или горячей водой. Таким образом вы не заразитесь от заболевших знакомых, друзей или случайных прохожих.</w:t>
      </w:r>
    </w:p>
    <w:p w:rsidR="00B33D18" w:rsidRPr="00B33D18" w:rsidRDefault="00B33D18" w:rsidP="00B33D18">
      <w:pPr>
        <w:pStyle w:val="Bezmezer"/>
        <w:spacing w:line="360" w:lineRule="auto"/>
        <w:jc w:val="both"/>
        <w:rPr>
          <w:sz w:val="20"/>
        </w:rPr>
      </w:pPr>
      <w:r w:rsidRPr="00B33D18">
        <w:rPr>
          <w:sz w:val="20"/>
          <w:lang w:val="ru-RU"/>
        </w:rPr>
        <w:t xml:space="preserve">Источник: </w:t>
      </w:r>
      <w:proofErr w:type="spellStart"/>
      <w:r w:rsidRPr="00B33D18">
        <w:rPr>
          <w:sz w:val="20"/>
        </w:rPr>
        <w:t>Belyntseva</w:t>
      </w:r>
      <w:proofErr w:type="spellEnd"/>
      <w:r w:rsidRPr="00B33D18">
        <w:rPr>
          <w:sz w:val="20"/>
        </w:rPr>
        <w:t xml:space="preserve">, O., Janek, A. Učebnice současné ruštiny. 1. díl. Brno: </w:t>
      </w:r>
      <w:proofErr w:type="spellStart"/>
      <w:r w:rsidRPr="00B33D18">
        <w:rPr>
          <w:sz w:val="20"/>
        </w:rPr>
        <w:t>Computer</w:t>
      </w:r>
      <w:proofErr w:type="spellEnd"/>
      <w:r w:rsidRPr="00B33D18">
        <w:rPr>
          <w:sz w:val="20"/>
        </w:rPr>
        <w:t xml:space="preserve"> </w:t>
      </w:r>
      <w:proofErr w:type="spellStart"/>
      <w:r w:rsidRPr="00B33D18">
        <w:rPr>
          <w:sz w:val="20"/>
        </w:rPr>
        <w:t>Press</w:t>
      </w:r>
      <w:proofErr w:type="spellEnd"/>
      <w:r w:rsidRPr="00B33D18">
        <w:rPr>
          <w:sz w:val="20"/>
        </w:rPr>
        <w:t>, 2009. S. 210.</w:t>
      </w:r>
    </w:p>
    <w:p w:rsidR="00B33D18" w:rsidRDefault="00B33D18" w:rsidP="00B33D18">
      <w:pPr>
        <w:pStyle w:val="Bezmezer"/>
        <w:spacing w:line="360" w:lineRule="auto"/>
        <w:jc w:val="both"/>
        <w:rPr>
          <w:sz w:val="24"/>
          <w:lang w:val="en-US"/>
        </w:rPr>
      </w:pPr>
      <w:r w:rsidRPr="00B33D18">
        <w:rPr>
          <w:sz w:val="24"/>
          <w:lang w:val="en-US"/>
        </w:rPr>
        <w:tab/>
      </w:r>
    </w:p>
    <w:p w:rsidR="00B33D18" w:rsidRDefault="00B33D18" w:rsidP="00B33D18">
      <w:pPr>
        <w:pStyle w:val="Bezmezer"/>
        <w:spacing w:line="360" w:lineRule="auto"/>
        <w:jc w:val="both"/>
        <w:rPr>
          <w:sz w:val="24"/>
          <w:lang w:val="en-US"/>
        </w:rPr>
      </w:pPr>
    </w:p>
    <w:p w:rsidR="00B33D18" w:rsidRDefault="00B33D18" w:rsidP="00B33D18">
      <w:pPr>
        <w:pStyle w:val="Bezmezer"/>
        <w:spacing w:line="360" w:lineRule="auto"/>
        <w:jc w:val="both"/>
        <w:rPr>
          <w:sz w:val="24"/>
          <w:lang w:val="en-US"/>
        </w:rPr>
      </w:pPr>
    </w:p>
    <w:p w:rsidR="00B33D18" w:rsidRDefault="00B33D18" w:rsidP="00B33D18">
      <w:pPr>
        <w:pStyle w:val="Bezmezer"/>
        <w:spacing w:line="360" w:lineRule="auto"/>
        <w:jc w:val="both"/>
        <w:rPr>
          <w:sz w:val="24"/>
          <w:lang w:val="en-US"/>
        </w:rPr>
      </w:pPr>
    </w:p>
    <w:p w:rsidR="00B33D18" w:rsidRDefault="00B33D18" w:rsidP="00B33D18">
      <w:pPr>
        <w:pStyle w:val="Bezmezer"/>
        <w:spacing w:line="360" w:lineRule="auto"/>
        <w:jc w:val="both"/>
        <w:rPr>
          <w:sz w:val="24"/>
          <w:lang w:val="en-US"/>
        </w:rPr>
      </w:pPr>
    </w:p>
    <w:p w:rsidR="00B33D18" w:rsidRDefault="00B33D18" w:rsidP="00B33D18">
      <w:pPr>
        <w:pStyle w:val="Bezmezer"/>
        <w:spacing w:line="360" w:lineRule="auto"/>
        <w:jc w:val="both"/>
        <w:rPr>
          <w:sz w:val="24"/>
          <w:lang w:val="en-US"/>
        </w:rPr>
      </w:pPr>
    </w:p>
    <w:p w:rsidR="00B33D18" w:rsidRDefault="00B33D18" w:rsidP="00B33D18">
      <w:pPr>
        <w:pStyle w:val="Bezmezer"/>
        <w:spacing w:line="360" w:lineRule="auto"/>
        <w:jc w:val="both"/>
        <w:rPr>
          <w:sz w:val="24"/>
          <w:lang w:val="en-US"/>
        </w:rPr>
      </w:pPr>
    </w:p>
    <w:p w:rsidR="00B33D18" w:rsidRDefault="00B33D18" w:rsidP="00B33D18">
      <w:pPr>
        <w:pStyle w:val="Bezmezer"/>
        <w:spacing w:line="360" w:lineRule="auto"/>
        <w:jc w:val="both"/>
        <w:rPr>
          <w:sz w:val="24"/>
          <w:lang w:val="en-US"/>
        </w:rPr>
      </w:pPr>
    </w:p>
    <w:p w:rsidR="00B33D18" w:rsidRDefault="00B33D18" w:rsidP="00B33D18">
      <w:pPr>
        <w:pStyle w:val="Bezmezer"/>
        <w:spacing w:line="360" w:lineRule="auto"/>
        <w:jc w:val="both"/>
        <w:rPr>
          <w:sz w:val="24"/>
          <w:lang w:val="en-US"/>
        </w:rPr>
      </w:pPr>
    </w:p>
    <w:p w:rsidR="00B33D18" w:rsidRDefault="00B33D18" w:rsidP="00B33D18">
      <w:pPr>
        <w:pStyle w:val="Bezmezer"/>
        <w:spacing w:line="360" w:lineRule="auto"/>
        <w:jc w:val="both"/>
        <w:rPr>
          <w:sz w:val="24"/>
          <w:lang w:val="en-US"/>
        </w:rPr>
      </w:pPr>
    </w:p>
    <w:p w:rsidR="00B33D18" w:rsidRDefault="00B33D18" w:rsidP="00B33D18">
      <w:pPr>
        <w:pStyle w:val="Bezmezer"/>
        <w:spacing w:line="360" w:lineRule="auto"/>
        <w:jc w:val="both"/>
        <w:rPr>
          <w:sz w:val="24"/>
          <w:lang w:val="en-US"/>
        </w:rPr>
      </w:pPr>
    </w:p>
    <w:p w:rsidR="00B33D18" w:rsidRDefault="00B33D18" w:rsidP="00B33D18">
      <w:pPr>
        <w:pStyle w:val="Bezmezer"/>
        <w:spacing w:line="360" w:lineRule="auto"/>
        <w:jc w:val="both"/>
        <w:rPr>
          <w:sz w:val="24"/>
          <w:lang w:val="en-US"/>
        </w:rPr>
      </w:pPr>
    </w:p>
    <w:p w:rsidR="00B33D18" w:rsidRDefault="00B33D18" w:rsidP="00B33D18">
      <w:pPr>
        <w:pStyle w:val="Bezmezer"/>
        <w:spacing w:line="360" w:lineRule="auto"/>
        <w:jc w:val="both"/>
        <w:rPr>
          <w:sz w:val="24"/>
          <w:lang w:val="en-US"/>
        </w:rPr>
      </w:pPr>
    </w:p>
    <w:p w:rsidR="00B33D18" w:rsidRDefault="00B33D18" w:rsidP="00B33D18">
      <w:pPr>
        <w:pStyle w:val="Bezmezer"/>
        <w:spacing w:line="360" w:lineRule="auto"/>
        <w:jc w:val="both"/>
        <w:rPr>
          <w:sz w:val="24"/>
          <w:lang w:val="en-US"/>
        </w:rPr>
      </w:pPr>
    </w:p>
    <w:p w:rsidR="00B33D18" w:rsidRDefault="00B33D18" w:rsidP="00B33D18">
      <w:pPr>
        <w:pStyle w:val="Bezmezer"/>
        <w:spacing w:line="360" w:lineRule="auto"/>
        <w:jc w:val="both"/>
        <w:rPr>
          <w:sz w:val="24"/>
          <w:lang w:val="ru-RU"/>
        </w:rPr>
      </w:pPr>
      <w:r>
        <w:rPr>
          <w:sz w:val="24"/>
          <w:lang w:val="en-US"/>
        </w:rPr>
        <w:lastRenderedPageBreak/>
        <w:tab/>
      </w:r>
      <w:r>
        <w:rPr>
          <w:sz w:val="24"/>
          <w:lang w:val="ru-RU"/>
        </w:rPr>
        <w:t>Россия – крупнейшая страна мира. Она расположена в восточной части Европы и северной части Азии. Население России составляет 142 миллиона человек. Температура воздуха на западе и востоке может отличаться на 50 градусов по Цельсию. Главой государства и гарантом Конституции, прав и свобод человека и гражданина является Президент РФ. Россия – страна с богатыми традициями. Среди самых известных религиозных праздников Рождество Христово и Пасха. Рождество является главным христианским праздником. Пасха – праздник Светлого Христова Воскресения – важнейшее событие года для православных христиан. Символы Пасхи – крашеные яйца и пасхальные куличи. 1 января в России встречают Новый год. Это самый большой праздник в году. Важнейшие персонажи этого праздника – Дед Мороз и Снегурочка. Они раздают детям подарки.</w:t>
      </w:r>
    </w:p>
    <w:p w:rsidR="00B33D18" w:rsidRPr="00B33D18" w:rsidRDefault="00B33D18" w:rsidP="00B33D18">
      <w:pPr>
        <w:pStyle w:val="Bezmezer"/>
        <w:spacing w:line="360" w:lineRule="auto"/>
        <w:jc w:val="both"/>
        <w:rPr>
          <w:sz w:val="20"/>
        </w:rPr>
      </w:pPr>
      <w:r w:rsidRPr="00B33D18">
        <w:rPr>
          <w:sz w:val="20"/>
          <w:lang w:val="ru-RU"/>
        </w:rPr>
        <w:t xml:space="preserve">Источник: </w:t>
      </w:r>
      <w:proofErr w:type="spellStart"/>
      <w:r w:rsidRPr="00B33D18">
        <w:rPr>
          <w:sz w:val="20"/>
        </w:rPr>
        <w:t>Belyntseva</w:t>
      </w:r>
      <w:proofErr w:type="spellEnd"/>
      <w:r w:rsidRPr="00B33D18">
        <w:rPr>
          <w:sz w:val="20"/>
        </w:rPr>
        <w:t>, O., Janek, A. Učebnice současné ruštiny. 1. díl. Br</w:t>
      </w:r>
      <w:r>
        <w:rPr>
          <w:sz w:val="20"/>
        </w:rPr>
        <w:t xml:space="preserve">no: </w:t>
      </w:r>
      <w:proofErr w:type="spellStart"/>
      <w:r>
        <w:rPr>
          <w:sz w:val="20"/>
        </w:rPr>
        <w:t>Computer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Press</w:t>
      </w:r>
      <w:proofErr w:type="spellEnd"/>
      <w:r>
        <w:rPr>
          <w:sz w:val="20"/>
        </w:rPr>
        <w:t xml:space="preserve">, 2009. S. </w:t>
      </w:r>
      <w:r>
        <w:rPr>
          <w:sz w:val="20"/>
          <w:lang w:val="ru-RU"/>
        </w:rPr>
        <w:t>377–379</w:t>
      </w:r>
      <w:bookmarkStart w:id="0" w:name="_GoBack"/>
      <w:bookmarkEnd w:id="0"/>
      <w:r w:rsidRPr="00B33D18">
        <w:rPr>
          <w:sz w:val="20"/>
        </w:rPr>
        <w:t>.</w:t>
      </w:r>
    </w:p>
    <w:p w:rsidR="00B33D18" w:rsidRPr="00B33D18" w:rsidRDefault="00B33D18" w:rsidP="00B33D18">
      <w:pPr>
        <w:pStyle w:val="Bezmezer"/>
        <w:spacing w:line="360" w:lineRule="auto"/>
        <w:jc w:val="both"/>
        <w:rPr>
          <w:sz w:val="24"/>
        </w:rPr>
      </w:pPr>
    </w:p>
    <w:sectPr w:rsidR="00B33D18" w:rsidRPr="00B33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43D"/>
    <w:rsid w:val="0061443D"/>
    <w:rsid w:val="009E0EAD"/>
    <w:rsid w:val="00B3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33D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33D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309</Words>
  <Characters>1827</Characters>
  <Application>Microsoft Office Word</Application>
  <DocSecurity>0</DocSecurity>
  <Lines>15</Lines>
  <Paragraphs>4</Paragraphs>
  <ScaleCrop>false</ScaleCrop>
  <Company>ATC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Křížová</dc:creator>
  <cp:keywords/>
  <dc:description/>
  <cp:lastModifiedBy>Křížová</cp:lastModifiedBy>
  <cp:revision>2</cp:revision>
  <dcterms:created xsi:type="dcterms:W3CDTF">2019-12-04T09:36:00Z</dcterms:created>
  <dcterms:modified xsi:type="dcterms:W3CDTF">2019-12-04T09:51:00Z</dcterms:modified>
</cp:coreProperties>
</file>