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269" w:rsidRDefault="00983269">
      <w:pP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</w:pPr>
      <w: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  <w:t>Neslyšící je potřeba vnímat jako jazykovou a kulturní menšinu</w:t>
      </w:r>
    </w:p>
    <w:p w:rsidR="00983269" w:rsidRDefault="00983269">
      <w:hyperlink r:id="rId4" w:tgtFrame="_blank" w:history="1">
        <w:r>
          <w:rPr>
            <w:rStyle w:val="Hypertextovodkaz"/>
            <w:rFonts w:ascii="Arial" w:hAnsi="Arial" w:cs="Arial"/>
            <w:color w:val="1155CC"/>
            <w:shd w:val="clear" w:color="auto" w:fill="FFFFFF"/>
          </w:rPr>
          <w:t>https://iforum.cuni.cz/IFORUM-16537.html</w:t>
        </w:r>
      </w:hyperlink>
      <w:bookmarkStart w:id="0" w:name="_GoBack"/>
      <w:bookmarkEnd w:id="0"/>
    </w:p>
    <w:p w:rsidR="00983269" w:rsidRDefault="00983269"/>
    <w:p w:rsidR="00983269" w:rsidRDefault="00983269" w:rsidP="00983269">
      <w:pPr>
        <w:jc w:val="both"/>
      </w:pPr>
      <w: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  <w:t xml:space="preserve">Alena Macurová, Radka Novaková | Odkud a kam? Lingvistika českého znakového jazyka v posledním čtvrtstoletí · </w:t>
      </w:r>
      <w:proofErr w:type="spellStart"/>
      <w: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  <w:t>SlidesLive</w:t>
      </w:r>
      <w:proofErr w:type="spellEnd"/>
    </w:p>
    <w:p w:rsidR="00983269" w:rsidRDefault="00983269">
      <w:hyperlink r:id="rId5" w:tgtFrame="_blank" w:history="1">
        <w:r>
          <w:rPr>
            <w:rStyle w:val="Hypertextovodkaz"/>
            <w:rFonts w:ascii="Arial" w:hAnsi="Arial" w:cs="Arial"/>
            <w:color w:val="1155CC"/>
            <w:shd w:val="clear" w:color="auto" w:fill="FFFFFF"/>
          </w:rPr>
          <w:t>https://slideslive.com/38912190/odkud-a-kam-lingvistika-ceskeho-znakoveho-jazyka-v-poslednim-ctvrtstoleti</w:t>
        </w:r>
      </w:hyperlink>
    </w:p>
    <w:sectPr w:rsidR="00983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6B"/>
    <w:rsid w:val="003D2126"/>
    <w:rsid w:val="0088386B"/>
    <w:rsid w:val="00983269"/>
    <w:rsid w:val="00B2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9DC4F"/>
  <w15:chartTrackingRefBased/>
  <w15:docId w15:val="{C0B96F76-5F58-4D7D-B2BA-33C0B99C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832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lideslive.com/38912190/odkud-a-kam-lingvistika-ceskeho-znakoveho-jazyka-v-poslednim-ctvrtstoleti" TargetMode="External"/><Relationship Id="rId4" Type="http://schemas.openxmlformats.org/officeDocument/2006/relationships/hyperlink" Target="https://iforum.cuni.cz/IFORUM-16537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457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2019-10-15T18:57:00Z</dcterms:created>
  <dcterms:modified xsi:type="dcterms:W3CDTF">2019-10-15T18:59:00Z</dcterms:modified>
</cp:coreProperties>
</file>