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AB" w:rsidRDefault="001648AB" w:rsidP="002F6812">
      <w:pPr>
        <w:jc w:val="both"/>
        <w:rPr>
          <w:b/>
        </w:rPr>
      </w:pPr>
    </w:p>
    <w:p w:rsidR="001648AB" w:rsidRDefault="001648AB" w:rsidP="002F6812">
      <w:pPr>
        <w:jc w:val="both"/>
        <w:rPr>
          <w:b/>
        </w:rPr>
      </w:pPr>
      <w:r>
        <w:rPr>
          <w:b/>
        </w:rPr>
        <w:t xml:space="preserve">                                                  OKRUHY KE ZKOUŠCE</w:t>
      </w:r>
    </w:p>
    <w:p w:rsidR="001648AB" w:rsidRDefault="001648AB" w:rsidP="002F6812">
      <w:pPr>
        <w:jc w:val="both"/>
        <w:rPr>
          <w:b/>
        </w:rPr>
      </w:pPr>
    </w:p>
    <w:p w:rsidR="001648AB" w:rsidRDefault="001648AB" w:rsidP="002F6812">
      <w:pPr>
        <w:jc w:val="both"/>
        <w:rPr>
          <w:b/>
        </w:rPr>
      </w:pPr>
      <w:r>
        <w:rPr>
          <w:b/>
        </w:rPr>
        <w:t>S</w:t>
      </w:r>
      <w:r w:rsidRPr="0049113B">
        <w:rPr>
          <w:b/>
        </w:rPr>
        <w:t>PECIALIZACE</w:t>
      </w:r>
      <w:r>
        <w:rPr>
          <w:b/>
        </w:rPr>
        <w:t>:</w:t>
      </w:r>
      <w:r w:rsidR="00CE7637">
        <w:rPr>
          <w:b/>
        </w:rPr>
        <w:t xml:space="preserve"> SP</w:t>
      </w:r>
      <w:r w:rsidR="002141DF">
        <w:rPr>
          <w:b/>
        </w:rPr>
        <w:t>p</w:t>
      </w:r>
      <w:r w:rsidR="00C54A53">
        <w:rPr>
          <w:b/>
        </w:rPr>
        <w:t>545</w:t>
      </w:r>
      <w:r w:rsidR="002141DF">
        <w:rPr>
          <w:b/>
        </w:rPr>
        <w:t xml:space="preserve">/01 </w:t>
      </w:r>
      <w:r w:rsidR="00CE7637">
        <w:rPr>
          <w:b/>
        </w:rPr>
        <w:t>NARUŠENÁ KOMUNIKAČNÍ SCHOPNOST U DĚTÍ PŘEDŠKOLNÍHO VĚKU</w:t>
      </w:r>
      <w:r w:rsidR="002141DF">
        <w:rPr>
          <w:b/>
        </w:rPr>
        <w:t xml:space="preserve">  </w:t>
      </w:r>
    </w:p>
    <w:p w:rsidR="00CE7637" w:rsidRDefault="00CE7637" w:rsidP="002F6812">
      <w:pPr>
        <w:jc w:val="both"/>
        <w:rPr>
          <w:b/>
        </w:rPr>
      </w:pPr>
    </w:p>
    <w:p w:rsidR="00CE7637" w:rsidRDefault="00CE7637" w:rsidP="002F6812">
      <w:pPr>
        <w:spacing w:line="360" w:lineRule="auto"/>
        <w:jc w:val="both"/>
      </w:pPr>
    </w:p>
    <w:p w:rsidR="001648AB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>Základní atributy jazyka a řeči. Verbální komunikace, nonverbální komunikace.</w:t>
      </w:r>
    </w:p>
    <w:p w:rsidR="00CE7637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>Současné aspekty ontogeneze řeči a jazykových schopností.</w:t>
      </w:r>
    </w:p>
    <w:p w:rsidR="00CE7637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>Charakteristika jazykových rovin (lexikálně-sémantická, morfologicko-syntaktická, foneticko-fonologická, pragmatická).</w:t>
      </w:r>
    </w:p>
    <w:p w:rsidR="00DB4E38" w:rsidRDefault="00DB4E38" w:rsidP="002F6812">
      <w:pPr>
        <w:numPr>
          <w:ilvl w:val="0"/>
          <w:numId w:val="1"/>
        </w:numPr>
        <w:spacing w:line="360" w:lineRule="auto"/>
        <w:jc w:val="both"/>
      </w:pPr>
      <w:r>
        <w:t>Raná logopedická intervence</w:t>
      </w:r>
      <w:r w:rsidR="006103C2">
        <w:t xml:space="preserve">, vymezení rané logopedické intervence, </w:t>
      </w:r>
      <w:proofErr w:type="spellStart"/>
      <w:r w:rsidR="006103C2">
        <w:t>Rossettiho</w:t>
      </w:r>
      <w:proofErr w:type="spellEnd"/>
      <w:r w:rsidR="006103C2">
        <w:t xml:space="preserve"> kategorizace dětí s rizikem ve vývoji komunikační schopnosti.</w:t>
      </w:r>
    </w:p>
    <w:p w:rsidR="00CE7637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>Narušený vývoj řeči – klasifikace, charakteristika.</w:t>
      </w:r>
    </w:p>
    <w:p w:rsidR="00CE7637" w:rsidRDefault="00C54A53" w:rsidP="002F6812">
      <w:pPr>
        <w:numPr>
          <w:ilvl w:val="0"/>
          <w:numId w:val="1"/>
        </w:numPr>
        <w:spacing w:line="360" w:lineRule="auto"/>
        <w:jc w:val="both"/>
      </w:pPr>
      <w:r>
        <w:t>O</w:t>
      </w:r>
      <w:r w:rsidR="00CE7637">
        <w:t>požděný vývoj řeči – charakteristika OVŘ, diagnostické možnosti, logopedická intervence.</w:t>
      </w:r>
    </w:p>
    <w:p w:rsidR="00C54A53" w:rsidRDefault="00C54A53" w:rsidP="00DB4E38">
      <w:pPr>
        <w:numPr>
          <w:ilvl w:val="0"/>
          <w:numId w:val="1"/>
        </w:numPr>
        <w:spacing w:line="360" w:lineRule="auto"/>
        <w:jc w:val="both"/>
      </w:pPr>
      <w:r>
        <w:t>Vývojová dysfázie – vymezení specificky narušeného vývoje řeči, etiologie, symptomatologie, logopedická intervence.</w:t>
      </w:r>
    </w:p>
    <w:p w:rsidR="00DB4E38" w:rsidRDefault="00C54A53" w:rsidP="00DB4E38">
      <w:pPr>
        <w:numPr>
          <w:ilvl w:val="0"/>
          <w:numId w:val="1"/>
        </w:numPr>
        <w:spacing w:line="360" w:lineRule="auto"/>
        <w:jc w:val="both"/>
      </w:pPr>
      <w:r>
        <w:t>Dyslalie</w:t>
      </w:r>
      <w:r w:rsidR="00DB4E38">
        <w:t xml:space="preserve"> – současné pohledy na problematiku dyslalie, klasifikace dyslalie z fonetického a fonologického hlediska, logopedická intervence.</w:t>
      </w:r>
    </w:p>
    <w:p w:rsidR="00DB4E38" w:rsidRDefault="00DB4E38" w:rsidP="00DB4E38">
      <w:pPr>
        <w:numPr>
          <w:ilvl w:val="0"/>
          <w:numId w:val="1"/>
        </w:numPr>
        <w:spacing w:line="360" w:lineRule="auto"/>
        <w:jc w:val="both"/>
      </w:pPr>
      <w:r>
        <w:t xml:space="preserve">Dysartrie – vymezení, etiologie, symptomatologie. Komplexní péče o děti s dysartrií. </w:t>
      </w:r>
    </w:p>
    <w:p w:rsidR="006103C2" w:rsidRDefault="006103C2" w:rsidP="006103C2">
      <w:pPr>
        <w:numPr>
          <w:ilvl w:val="0"/>
          <w:numId w:val="1"/>
        </w:numPr>
        <w:spacing w:line="360" w:lineRule="auto"/>
        <w:jc w:val="both"/>
      </w:pPr>
      <w:r>
        <w:t xml:space="preserve">(S)elektivní mutismus – vymezení, charakteristika, logopedická intervence. </w:t>
      </w:r>
    </w:p>
    <w:p w:rsidR="006103C2" w:rsidRDefault="006103C2" w:rsidP="006103C2">
      <w:pPr>
        <w:numPr>
          <w:ilvl w:val="0"/>
          <w:numId w:val="1"/>
        </w:numPr>
        <w:spacing w:line="360" w:lineRule="auto"/>
        <w:jc w:val="both"/>
      </w:pPr>
      <w:r>
        <w:t xml:space="preserve">Poruchy zvuku řeči -  huhňavost, palatolalie. </w:t>
      </w:r>
    </w:p>
    <w:p w:rsidR="006103C2" w:rsidRDefault="006103C2" w:rsidP="006103C2">
      <w:pPr>
        <w:numPr>
          <w:ilvl w:val="0"/>
          <w:numId w:val="1"/>
        </w:numPr>
        <w:spacing w:line="360" w:lineRule="auto"/>
        <w:jc w:val="both"/>
      </w:pPr>
      <w:proofErr w:type="spellStart"/>
      <w:r>
        <w:t>Orofaciální</w:t>
      </w:r>
      <w:proofErr w:type="spellEnd"/>
      <w:r>
        <w:t xml:space="preserve"> rozštěpy - etiologie, klasifikace. Interdisciplinární péče u dětí s </w:t>
      </w:r>
      <w:proofErr w:type="spellStart"/>
      <w:r>
        <w:t>orofaciálními</w:t>
      </w:r>
      <w:proofErr w:type="spellEnd"/>
      <w:r>
        <w:t xml:space="preserve"> rozštěpy.</w:t>
      </w:r>
    </w:p>
    <w:p w:rsidR="001648AB" w:rsidRDefault="001648AB" w:rsidP="002F6812">
      <w:pPr>
        <w:numPr>
          <w:ilvl w:val="0"/>
          <w:numId w:val="1"/>
        </w:numPr>
        <w:spacing w:line="360" w:lineRule="auto"/>
        <w:jc w:val="both"/>
      </w:pPr>
      <w:proofErr w:type="spellStart"/>
      <w:r>
        <w:t>Balbuties</w:t>
      </w:r>
      <w:proofErr w:type="spellEnd"/>
      <w:r>
        <w:t xml:space="preserve"> – současné pohledy na etiologii koktavosti, symptomatologie, klasifikace. Logopedická intervence poskytovaná </w:t>
      </w:r>
      <w:r w:rsidR="002F6812">
        <w:t>dětem s </w:t>
      </w:r>
      <w:r>
        <w:t>koktavostí</w:t>
      </w:r>
      <w:r w:rsidR="002F6812">
        <w:t xml:space="preserve"> v předškolním věku</w:t>
      </w:r>
      <w:r>
        <w:t>.</w:t>
      </w:r>
    </w:p>
    <w:p w:rsidR="001648AB" w:rsidRDefault="001648AB" w:rsidP="002F6812">
      <w:pPr>
        <w:numPr>
          <w:ilvl w:val="0"/>
          <w:numId w:val="1"/>
        </w:numPr>
        <w:spacing w:line="360" w:lineRule="auto"/>
        <w:jc w:val="both"/>
      </w:pPr>
      <w:proofErr w:type="spellStart"/>
      <w:r>
        <w:t>Tumultus</w:t>
      </w:r>
      <w:proofErr w:type="spellEnd"/>
      <w:r>
        <w:t xml:space="preserve"> </w:t>
      </w:r>
      <w:proofErr w:type="spellStart"/>
      <w:r>
        <w:t>sermonis</w:t>
      </w:r>
      <w:proofErr w:type="spellEnd"/>
      <w:r w:rsidR="00107B36">
        <w:t xml:space="preserve"> -</w:t>
      </w:r>
      <w:r>
        <w:t xml:space="preserve"> etiologie, symptomatologie, poskytování logopedické intervence.</w:t>
      </w:r>
    </w:p>
    <w:p w:rsidR="002F6812" w:rsidRDefault="002F6812" w:rsidP="002F6812">
      <w:pPr>
        <w:numPr>
          <w:ilvl w:val="0"/>
          <w:numId w:val="1"/>
        </w:numPr>
        <w:spacing w:line="360" w:lineRule="auto"/>
        <w:jc w:val="both"/>
      </w:pPr>
      <w:r>
        <w:t xml:space="preserve">Diferenciální diagnostika </w:t>
      </w:r>
      <w:proofErr w:type="spellStart"/>
      <w:r>
        <w:t>balbuties</w:t>
      </w:r>
      <w:proofErr w:type="spellEnd"/>
      <w:r>
        <w:t xml:space="preserve"> a </w:t>
      </w:r>
      <w:proofErr w:type="spellStart"/>
      <w:r>
        <w:t>tumultus</w:t>
      </w:r>
      <w:proofErr w:type="spellEnd"/>
      <w:r>
        <w:t xml:space="preserve"> </w:t>
      </w:r>
      <w:proofErr w:type="spellStart"/>
      <w:r>
        <w:t>sermonis</w:t>
      </w:r>
      <w:proofErr w:type="spellEnd"/>
      <w:r>
        <w:t>.</w:t>
      </w:r>
    </w:p>
    <w:p w:rsidR="00A33F00" w:rsidRDefault="00A33F00" w:rsidP="002F6812">
      <w:pPr>
        <w:numPr>
          <w:ilvl w:val="0"/>
          <w:numId w:val="1"/>
        </w:numPr>
        <w:spacing w:line="360" w:lineRule="auto"/>
        <w:jc w:val="both"/>
      </w:pPr>
      <w:r>
        <w:t>Možnosti rozvoje komunikační schopnosti u dětí předškolního věku.</w:t>
      </w:r>
    </w:p>
    <w:p w:rsidR="001648AB" w:rsidRDefault="001648AB" w:rsidP="002F6812">
      <w:pPr>
        <w:spacing w:line="360" w:lineRule="auto"/>
        <w:jc w:val="both"/>
      </w:pPr>
    </w:p>
    <w:p w:rsidR="002D0557" w:rsidRDefault="002D0557" w:rsidP="002F6812">
      <w:pPr>
        <w:spacing w:line="360" w:lineRule="auto"/>
        <w:jc w:val="both"/>
      </w:pPr>
      <w:bookmarkStart w:id="0" w:name="_GoBack"/>
      <w:bookmarkEnd w:id="0"/>
    </w:p>
    <w:sectPr w:rsidR="002D0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E3E65"/>
    <w:multiLevelType w:val="hybridMultilevel"/>
    <w:tmpl w:val="B55046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AB"/>
    <w:rsid w:val="00107B36"/>
    <w:rsid w:val="001648AB"/>
    <w:rsid w:val="002141DF"/>
    <w:rsid w:val="002D0557"/>
    <w:rsid w:val="002F6812"/>
    <w:rsid w:val="006103C2"/>
    <w:rsid w:val="009527D8"/>
    <w:rsid w:val="0095285E"/>
    <w:rsid w:val="00A33F00"/>
    <w:rsid w:val="00C54A53"/>
    <w:rsid w:val="00CE7637"/>
    <w:rsid w:val="00DB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E1D7"/>
  <w15:docId w15:val="{E573AD10-4A31-426B-8953-4D20DFD0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8AB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41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1D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Bytesnikova</dc:creator>
  <cp:lastModifiedBy>Bytešníková</cp:lastModifiedBy>
  <cp:revision>2</cp:revision>
  <cp:lastPrinted>2019-09-19T11:54:00Z</cp:lastPrinted>
  <dcterms:created xsi:type="dcterms:W3CDTF">2019-09-19T11:55:00Z</dcterms:created>
  <dcterms:modified xsi:type="dcterms:W3CDTF">2019-09-19T11:55:00Z</dcterms:modified>
</cp:coreProperties>
</file>