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V Brně dne </w:t>
      </w: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Vážená paní ředitelko,</w:t>
      </w:r>
    </w:p>
    <w:p w:rsidR="00D706AB" w:rsidRDefault="00D706AB" w:rsidP="00D706AB">
      <w:pPr>
        <w:rPr>
          <w:rFonts w:ascii="Arial" w:hAnsi="Arial" w:cs="Arial"/>
          <w:sz w:val="12"/>
          <w:szCs w:val="12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Vážený pane řediteli,</w:t>
      </w: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potvrzujeme, že 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 je</w:t>
      </w:r>
      <w:proofErr w:type="gramEnd"/>
      <w:r>
        <w:rPr>
          <w:rFonts w:ascii="Arial" w:hAnsi="Arial" w:cs="Arial"/>
          <w:sz w:val="24"/>
          <w:szCs w:val="24"/>
        </w:rPr>
        <w:t xml:space="preserve"> studentem/studentkou</w:t>
      </w: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ročníku </w:t>
      </w:r>
      <w:proofErr w:type="spellStart"/>
      <w:r>
        <w:rPr>
          <w:rFonts w:ascii="Arial" w:hAnsi="Arial" w:cs="Arial"/>
          <w:sz w:val="24"/>
          <w:szCs w:val="24"/>
        </w:rPr>
        <w:t>PdF</w:t>
      </w:r>
      <w:proofErr w:type="spellEnd"/>
      <w:r>
        <w:rPr>
          <w:rFonts w:ascii="Arial" w:hAnsi="Arial" w:cs="Arial"/>
          <w:sz w:val="24"/>
          <w:szCs w:val="24"/>
        </w:rPr>
        <w:t xml:space="preserve"> MU, obor Anglický jazyk.</w:t>
      </w: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Rádi bychom se na Vás obrátili s prosbou, zda by mohli studenti anglického jazyka na Vaší škole absolvovat tzv. Oborovou praxi.</w:t>
      </w: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Tato praxe je neučitelská, trvá dva týdny (může být rozdělena i do jednotlivých dnů). Hlavním úkolem studenta je seznámení se s pracovišti/školami a svým oborem aplikovaným v praxi. Student provádí asistentské odborné činnosti, hospituje, pozoruje a pomáhá uvádějícímu učiteli ve výuce i při organizaci výuky. </w:t>
      </w: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Své asistentské aktivity zaznamenává do pedagogického deníku, které poté s podpisem předkládá oborovému didaktikovi pro uzavření předmětu.</w:t>
      </w: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Věřím, že nám budete moci vyjít vstříc a pomoci začínajícím učitelům, kteří ještě nemají žádné zkušenosti s vlastní výukou.</w:t>
      </w: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Děkujeme Vám za pochopení a těšíme se na další spolupráci.</w:t>
      </w: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 pozdravem </w:t>
      </w: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Mgr. Světlana Hanušová, Ph.D.</w:t>
      </w: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vedoucí katedry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D706AB" w:rsidRDefault="00D706AB" w:rsidP="00D706AB">
      <w:pPr>
        <w:rPr>
          <w:rFonts w:ascii="Arial" w:hAnsi="Arial" w:cs="Arial"/>
          <w:sz w:val="24"/>
          <w:szCs w:val="24"/>
        </w:rPr>
      </w:pPr>
    </w:p>
    <w:p w:rsidR="00212A04" w:rsidRDefault="00212A04">
      <w:bookmarkStart w:id="0" w:name="_GoBack"/>
      <w:bookmarkEnd w:id="0"/>
    </w:p>
    <w:sectPr w:rsidR="0021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B"/>
    <w:rsid w:val="00212A04"/>
    <w:rsid w:val="00D7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6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6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</dc:creator>
  <cp:lastModifiedBy>Randall</cp:lastModifiedBy>
  <cp:revision>1</cp:revision>
  <dcterms:created xsi:type="dcterms:W3CDTF">2018-09-18T10:55:00Z</dcterms:created>
  <dcterms:modified xsi:type="dcterms:W3CDTF">2018-09-18T10:55:00Z</dcterms:modified>
</cp:coreProperties>
</file>