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3E" w:rsidRDefault="0060053E" w:rsidP="00767D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Dějiny dějepisectví- Obecná historiografie</w:t>
      </w:r>
    </w:p>
    <w:p w:rsidR="0060053E" w:rsidRDefault="0060053E" w:rsidP="00767D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767D2E" w:rsidRPr="00767D2E" w:rsidRDefault="00767D2E" w:rsidP="00767D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His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toriografie plní řadu</w:t>
      </w: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funkc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í. Mezi ty základní </w:t>
      </w:r>
      <w:r w:rsidR="0060053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funkce definované</w:t>
      </w: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patří: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historická vysvětlení současných problémů prostřednictvím vysvětlen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í jejich příčin a vývoje</w:t>
      </w: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zprostředkování modelových kategorií a chápání občanského vědomí pro poznání a orientaci v přítomnosti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proofErr w:type="spellStart"/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legitimitimizace</w:t>
      </w:r>
      <w:proofErr w:type="spellEnd"/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a stabilizace společenské a politické struktury, odůvodnění politických rozhodnutí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kritika tradic a ideologií, kritika historických mýtů a legend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vytváření vědomí možností (variant) prostřednictvím příkladů z minulosti, poukázání na alternativy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orientace jednotlivců i skupin v minulosti prostřednictvím poukazování na upozaděné nebo neaktuální jevy</w:t>
      </w:r>
    </w:p>
    <w:p w:rsidR="00767D2E" w:rsidRP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výchova ke konkrétnímu kritickému uvažování o absolutních tvrzeních, zprostředkování relativity z historicko-politické perspektivy</w:t>
      </w:r>
    </w:p>
    <w:p w:rsidR="00767D2E" w:rsidRDefault="00767D2E" w:rsidP="00767D2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767D2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"bezdůvodné" vyplnění volného času, zábava</w:t>
      </w:r>
    </w:p>
    <w:p w:rsidR="00767D2E" w:rsidRDefault="00767D2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K takto definované historiografii ovšem následoval poměrně dlouhý vývoj</w:t>
      </w:r>
      <w:r w:rsidR="00E958E3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od středověku do současnosti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</w:t>
      </w:r>
      <w:r w:rsidR="00E958E3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V našem kurzu se zabýváme první etapou tj. do osvícenství.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Z hlediska obecného vývoje historiografie dělíme tuto problematiku do čtyř základních fázích</w:t>
      </w:r>
    </w:p>
    <w:p w:rsidR="00767D2E" w:rsidRDefault="00767D2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1/ středověká historiografie</w:t>
      </w:r>
    </w:p>
    <w:p w:rsidR="00767D2E" w:rsidRDefault="00767D2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2/ humanistická (renesanční) historiografie</w:t>
      </w:r>
    </w:p>
    <w:p w:rsidR="00767D2E" w:rsidRDefault="00767D2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3/ barokní historiografie</w:t>
      </w:r>
    </w:p>
    <w:p w:rsidR="00767D2E" w:rsidRDefault="00767D2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4/ osvícenecká historiografie</w:t>
      </w:r>
    </w:p>
    <w:p w:rsidR="0060053E" w:rsidRDefault="0060053E" w:rsidP="00767D2E">
      <w:pPr>
        <w:shd w:val="clear" w:color="auto" w:fill="FFFFFF"/>
        <w:spacing w:before="100" w:beforeAutospacing="1" w:after="24" w:line="240" w:lineRule="auto"/>
      </w:pPr>
      <w:r>
        <w:t>Ad první okruh</w:t>
      </w:r>
    </w:p>
    <w:p w:rsidR="009A1B81" w:rsidRDefault="0060053E" w:rsidP="0060053E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 xml:space="preserve">Doba středověku je tradičně vymezena lety 476–1492, kdy za počátek tohoto období se bere rozpad Západořímské říše a na druhé straně je konec spojován s objevením Ameriky. Základní charakteristikou tohoto období je, že se jedná o křesťanskou historiografii. Po rozpadu Římské říše dochází k postupnému procesu formování středověkých států (království a knížectví), která zakládají svoji existenci na křesťanských principech. S budováním těchto nových celků </w:t>
      </w:r>
      <w:r w:rsidR="009A1B81">
        <w:t xml:space="preserve">a rozvojem těchto celků </w:t>
      </w:r>
      <w:r>
        <w:t xml:space="preserve">vzniká také potřeba historických prací. </w:t>
      </w:r>
      <w:r w:rsidR="009A1B81">
        <w:t xml:space="preserve">Nejprve dochází ke vzniku nejrůznějších legend, eposů, mýtů, které jsou zaznamenávány. Čím dál tím více se ovšem klade důraz i na soustavnou historickou práci s cílem zaznamenat vývoj událostí: „pro </w:t>
      </w:r>
      <w:proofErr w:type="spellStart"/>
      <w:r w:rsidR="009A1B81">
        <w:t>memoria</w:t>
      </w:r>
      <w:proofErr w:type="spellEnd"/>
      <w:r w:rsidR="009A1B81">
        <w:t xml:space="preserve">“. </w:t>
      </w:r>
      <w:r>
        <w:t xml:space="preserve">Základními výsledky tehdejší historických prací jsou především kroniky (univerzální a národní). Později vznikají rovněž </w:t>
      </w:r>
      <w:r w:rsidR="00E958E3">
        <w:t xml:space="preserve">ve velkém množství </w:t>
      </w:r>
      <w:r>
        <w:t xml:space="preserve">klášterní, městské a kroniky jednotlivých šlechtických rodů. Mimo to vznikají také nejrůznější anály, nekrologia a řada životopisů. Zvláštními útvary jsou pak legendy. Historická tvorba v tomto období navazuje na dřívější antickou tvorbu ať už formou (poetika) </w:t>
      </w:r>
      <w:r w:rsidR="009A1B81">
        <w:t>či obsahem. K</w:t>
      </w:r>
      <w:r w:rsidR="001E16B3">
        <w:t xml:space="preserve">řesťanstvím </w:t>
      </w:r>
      <w:r w:rsidR="009A1B81">
        <w:t>přineslo základní převrat</w:t>
      </w:r>
      <w:r w:rsidR="001E16B3">
        <w:t xml:space="preserve"> v dějinách historického myšlení. Přestaly být</w:t>
      </w:r>
      <w:r w:rsidR="009A1B81">
        <w:t xml:space="preserve"> více či méně nahodilým</w:t>
      </w:r>
      <w:r w:rsidR="001E16B3">
        <w:t xml:space="preserve"> shlukem událostí a změnily se </w:t>
      </w:r>
      <w:r w:rsidR="009A1B81">
        <w:t xml:space="preserve">jednak </w:t>
      </w:r>
      <w:r w:rsidR="001E16B3">
        <w:t>v místo zápasu o duši</w:t>
      </w:r>
      <w:r w:rsidR="00E958E3">
        <w:t xml:space="preserve"> člověka mezi dobrem a zlem</w:t>
      </w:r>
      <w:r w:rsidR="009A1B81">
        <w:t>, ale také jako vylíčení působení křesťanských ideálů ve světě a naplňování Božího plánu.</w:t>
      </w:r>
      <w:r w:rsidR="001E16B3">
        <w:t xml:space="preserve"> </w:t>
      </w:r>
      <w:r w:rsidR="009A1B81">
        <w:t>Dějiny d</w:t>
      </w:r>
      <w:r w:rsidR="001E16B3">
        <w:t>ostaly</w:t>
      </w:r>
      <w:r w:rsidR="009A1B81">
        <w:t xml:space="preserve"> napříště</w:t>
      </w:r>
      <w:r w:rsidR="001E16B3">
        <w:t xml:space="preserve"> smysl jako </w:t>
      </w:r>
      <w:r w:rsidR="00E958E3">
        <w:t xml:space="preserve">popsaná </w:t>
      </w:r>
      <w:r w:rsidR="001E16B3">
        <w:t xml:space="preserve">cesta ke spáse nebo </w:t>
      </w:r>
      <w:r w:rsidR="009A1B81">
        <w:t xml:space="preserve">v negativním případu k </w:t>
      </w:r>
      <w:r w:rsidR="001E16B3">
        <w:t>zat</w:t>
      </w:r>
      <w:r w:rsidR="009A1B81">
        <w:t>racení, a tak se staly</w:t>
      </w:r>
      <w:r w:rsidR="001E16B3">
        <w:t xml:space="preserve"> historickým procesem</w:t>
      </w:r>
      <w:r w:rsidR="009A1B81">
        <w:t xml:space="preserve"> v křesťanském pojetí</w:t>
      </w:r>
      <w:r w:rsidR="001E16B3">
        <w:t>. Podle křesťanského učení rozhoduje o průběhu děj</w:t>
      </w:r>
      <w:r w:rsidR="009A1B81">
        <w:t>in Bůh</w:t>
      </w:r>
      <w:r w:rsidR="001E16B3">
        <w:t xml:space="preserve"> </w:t>
      </w:r>
      <w:r w:rsidR="009A1B81">
        <w:t>a pozemské bytí je jen přípravou na posmrtný život.</w:t>
      </w:r>
      <w:r w:rsidR="001E16B3">
        <w:t xml:space="preserve"> </w:t>
      </w:r>
    </w:p>
    <w:p w:rsidR="008931A8" w:rsidRDefault="001E16B3" w:rsidP="0060053E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lastRenderedPageBreak/>
        <w:t xml:space="preserve">Vrcholnou formulaci křesťanského pojetí lidstva a dějin podal Augustinus Aurelius v díle De </w:t>
      </w:r>
      <w:proofErr w:type="spellStart"/>
      <w:r>
        <w:t>civitate</w:t>
      </w:r>
      <w:proofErr w:type="spellEnd"/>
      <w:r>
        <w:t xml:space="preserve"> Dei</w:t>
      </w:r>
      <w:r w:rsidR="009A1B81">
        <w:t xml:space="preserve"> (Koho by blíže zajímalo, tak kniha je přístupna na: </w:t>
      </w:r>
      <w:r w:rsidR="008931A8" w:rsidRPr="008931A8">
        <w:t>http://www.digitalniknihovna.cz/mzk/periodical/uuid:5385f9e0-1dc9-11e6-8d01-005056827e52</w:t>
      </w:r>
      <w:r>
        <w:t xml:space="preserve">. </w:t>
      </w:r>
    </w:p>
    <w:p w:rsidR="00E958E3" w:rsidRDefault="008931A8" w:rsidP="0060053E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Křesťanská historiografie a její představy (</w:t>
      </w:r>
      <w:r w:rsidR="001E16B3">
        <w:t>o nesmrtelnosti duší a jejich rovnosti před Bohem</w:t>
      </w:r>
      <w:r>
        <w:t>)</w:t>
      </w:r>
      <w:r w:rsidR="001E16B3">
        <w:t xml:space="preserve"> otevřela cestu univerzálních dějin, zahrnujících celé lidstvo</w:t>
      </w:r>
      <w:r>
        <w:t xml:space="preserve"> od počátku stvoření světa</w:t>
      </w:r>
      <w:r w:rsidR="00E958E3">
        <w:t xml:space="preserve"> až do jejich současnosti</w:t>
      </w:r>
      <w:r>
        <w:t>. Z</w:t>
      </w:r>
      <w:r w:rsidR="009A1B81">
        <w:t>ávaznost zjevených</w:t>
      </w:r>
      <w:r w:rsidR="001E16B3">
        <w:t xml:space="preserve"> pravd </w:t>
      </w:r>
      <w:r>
        <w:t xml:space="preserve">však </w:t>
      </w:r>
      <w:r w:rsidR="001E16B3">
        <w:t>bránila racion</w:t>
      </w:r>
      <w:r>
        <w:t>álnímu poznání, tak jak to známe z pozdějšího dějepisectví</w:t>
      </w:r>
      <w:r w:rsidR="001E16B3">
        <w:t>. Věcná a literární hodn</w:t>
      </w:r>
      <w:r>
        <w:t>ota dějepisectví</w:t>
      </w:r>
      <w:r w:rsidR="00E958E3">
        <w:t xml:space="preserve"> v této době je ovšem sporná. Mnozí hovoří ve srovnání s antikou o jistém poklesu</w:t>
      </w:r>
      <w:r>
        <w:t>. V</w:t>
      </w:r>
      <w:r w:rsidR="001E16B3">
        <w:t xml:space="preserve"> prvních staletích</w:t>
      </w:r>
      <w:r>
        <w:t xml:space="preserve"> středověku se historické práce často proměňovali</w:t>
      </w:r>
      <w:r w:rsidR="001E16B3">
        <w:t xml:space="preserve"> ve sbírku příkladů při hledání cesty ke spáse</w:t>
      </w:r>
      <w:r>
        <w:t>. Individualita ztratila na významu, stejně jako</w:t>
      </w:r>
      <w:r w:rsidR="001E16B3">
        <w:t xml:space="preserve"> osoba autora. Mluví se proto </w:t>
      </w:r>
      <w:r w:rsidR="00E958E3">
        <w:t xml:space="preserve">také </w:t>
      </w:r>
      <w:r w:rsidR="001E16B3">
        <w:t xml:space="preserve">o literatuře bez autorů. </w:t>
      </w:r>
      <w:r>
        <w:t>Řada prací byla napodobovány ať už podle předloh z antiky či ze starších křesťanských pracích</w:t>
      </w:r>
      <w:r w:rsidR="00E958E3">
        <w:t>.  Z</w:t>
      </w:r>
      <w:r w:rsidR="001E16B3">
        <w:t>nalost</w:t>
      </w:r>
      <w:r w:rsidR="00E958E3">
        <w:t xml:space="preserve"> antických textů</w:t>
      </w:r>
      <w:r w:rsidR="001E16B3">
        <w:t xml:space="preserve"> nikdy zcela nepominula. Koncem stř</w:t>
      </w:r>
      <w:r w:rsidR="00E958E3">
        <w:t>edověku pak docházelo k postupným změnám: člověk a</w:t>
      </w:r>
      <w:r w:rsidR="001E16B3">
        <w:t xml:space="preserve"> pozemský svět dostávaly</w:t>
      </w:r>
      <w:r w:rsidR="00E958E3">
        <w:t xml:space="preserve"> čím dál tím více</w:t>
      </w:r>
      <w:r w:rsidR="001E16B3">
        <w:t xml:space="preserve"> v dějinách místo</w:t>
      </w:r>
      <w:r w:rsidR="00E958E3">
        <w:t>,</w:t>
      </w:r>
      <w:r w:rsidR="001E16B3">
        <w:t xml:space="preserve"> jako dějinný činitel. Do</w:t>
      </w:r>
      <w:r w:rsidR="00E958E3">
        <w:t xml:space="preserve"> historiografie</w:t>
      </w:r>
      <w:r w:rsidR="001E16B3">
        <w:t xml:space="preserve"> pronikal zřetel k realitě, ubývalo stereotypů. Jazykem vzdělání byla</w:t>
      </w:r>
      <w:r w:rsidR="00E958E3">
        <w:t xml:space="preserve"> primárně</w:t>
      </w:r>
      <w:r w:rsidR="001E16B3">
        <w:t xml:space="preserve"> </w:t>
      </w:r>
      <w:proofErr w:type="gramStart"/>
      <w:r w:rsidR="001E16B3">
        <w:t>latina</w:t>
      </w:r>
      <w:r w:rsidR="00E958E3">
        <w:t xml:space="preserve"> ale</w:t>
      </w:r>
      <w:proofErr w:type="gramEnd"/>
      <w:r w:rsidR="00E958E3">
        <w:t xml:space="preserve"> ve větší míře dochází k</w:t>
      </w:r>
      <w:r w:rsidR="001E16B3">
        <w:t xml:space="preserve"> pronikání ná</w:t>
      </w:r>
      <w:r w:rsidR="00E958E3">
        <w:t>rodních jazyků</w:t>
      </w:r>
      <w:r w:rsidR="001E16B3">
        <w:t xml:space="preserve">. </w:t>
      </w:r>
    </w:p>
    <w:p w:rsidR="00F15D40" w:rsidRDefault="00E958E3" w:rsidP="0060053E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Při hodnocení středověké historiografie nesmíme zapomenout na kulturní odlišnosti mezi Západem a Východem V</w:t>
      </w:r>
      <w:r w:rsidR="001E16B3">
        <w:t>ýchodořímská</w:t>
      </w:r>
      <w:r>
        <w:t xml:space="preserve"> (byzantská)</w:t>
      </w:r>
      <w:r w:rsidR="001E16B3">
        <w:t xml:space="preserve"> říše </w:t>
      </w:r>
      <w:r>
        <w:t>udržovala kontinuitu řecké kultury ještě po řadu staletí</w:t>
      </w:r>
      <w:r w:rsidR="001E16B3">
        <w:t>. Historické vědomí tam bylo silné a</w:t>
      </w:r>
      <w:r w:rsidR="00F15D40">
        <w:t xml:space="preserve"> bylo pěstováno především na konstantinopolském panovnickém dvoře.</w:t>
      </w:r>
      <w:r w:rsidR="001E16B3">
        <w:t xml:space="preserve"> </w:t>
      </w:r>
    </w:p>
    <w:p w:rsidR="00F15D40" w:rsidRDefault="00F15D40" w:rsidP="0060053E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 xml:space="preserve">Na západě dochází k rozvoji národních států a království (Srovnej tvorbu Řehoř </w:t>
      </w:r>
      <w:proofErr w:type="spellStart"/>
      <w:r>
        <w:t>Tourského</w:t>
      </w:r>
      <w:proofErr w:type="spellEnd"/>
      <w:r>
        <w:t xml:space="preserve">, Isidor </w:t>
      </w:r>
      <w:proofErr w:type="spellStart"/>
      <w:r>
        <w:t>Sevilského</w:t>
      </w:r>
      <w:proofErr w:type="spellEnd"/>
      <w:r>
        <w:t xml:space="preserve">, ctihodného </w:t>
      </w:r>
      <w:proofErr w:type="spellStart"/>
      <w:r>
        <w:t>Bedy</w:t>
      </w:r>
      <w:proofErr w:type="spellEnd"/>
      <w:r>
        <w:t xml:space="preserve"> </w:t>
      </w:r>
      <w:proofErr w:type="spellStart"/>
      <w:r>
        <w:t>etc</w:t>
      </w:r>
      <w:proofErr w:type="spellEnd"/>
      <w:r>
        <w:t>.)</w:t>
      </w:r>
    </w:p>
    <w:p w:rsidR="00F15D40" w:rsidRDefault="00F15D40" w:rsidP="00767D2E">
      <w:pPr>
        <w:shd w:val="clear" w:color="auto" w:fill="FFFFFF"/>
        <w:spacing w:before="100" w:beforeAutospacing="1" w:after="24" w:line="240" w:lineRule="auto"/>
      </w:pPr>
      <w:r>
        <w:t>Ad druhý okruh</w:t>
      </w:r>
    </w:p>
    <w:p w:rsidR="00EC3A68" w:rsidRDefault="00F15D40" w:rsidP="00F15D40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 xml:space="preserve">Počátky renesance a humanismu spojen především s italskou kulturou 14. století, která v tomto ohledu výrazně ovlivnila Evropu. </w:t>
      </w:r>
      <w:r w:rsidR="001E16B3">
        <w:t xml:space="preserve">V renesanci se vztah člověka </w:t>
      </w:r>
      <w:r>
        <w:t>k církvi a k</w:t>
      </w:r>
      <w:r w:rsidR="001E16B3">
        <w:t xml:space="preserve"> transcend</w:t>
      </w:r>
      <w:r>
        <w:t>entnu zřetelně měnil. Důvodů bylo více: Pozemský ž</w:t>
      </w:r>
      <w:r w:rsidR="001E16B3">
        <w:t xml:space="preserve">ivot přestal být jen průpravou pro </w:t>
      </w:r>
      <w:r w:rsidR="00EC3A68">
        <w:t>posmrtný život</w:t>
      </w:r>
      <w:r w:rsidR="001E16B3">
        <w:t>.</w:t>
      </w:r>
      <w:r w:rsidR="00EC3A68">
        <w:t xml:space="preserve"> I vlivem pozdějších náboženských válek a reformace</w:t>
      </w:r>
      <w:r w:rsidR="001E16B3">
        <w:t xml:space="preserve"> </w:t>
      </w:r>
      <w:r w:rsidR="00EC3A68">
        <w:t xml:space="preserve">se pojetí světa </w:t>
      </w:r>
      <w:r w:rsidR="005A750D">
        <w:t xml:space="preserve">více </w:t>
      </w:r>
      <w:r w:rsidR="00EC3A68">
        <w:t>sekularizovalo</w:t>
      </w:r>
      <w:r w:rsidR="001E16B3">
        <w:t xml:space="preserve">. </w:t>
      </w:r>
    </w:p>
    <w:p w:rsidR="005A750D" w:rsidRDefault="00EC3A68" w:rsidP="00F15D40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V rozvoji tohoto proudu zásadní úlohu sehrály elity kulturní a umělecké.</w:t>
      </w:r>
      <w:r w:rsidR="001E16B3">
        <w:t xml:space="preserve"> Jejich reprezentanti objevovali </w:t>
      </w:r>
      <w:r w:rsidR="005A750D">
        <w:t xml:space="preserve">postupně </w:t>
      </w:r>
      <w:r w:rsidR="001E16B3">
        <w:t>h</w:t>
      </w:r>
      <w:r>
        <w:t>odnotu člověka a jeho života</w:t>
      </w:r>
      <w:r w:rsidR="005A750D">
        <w:t>, což mělo svůj odraz v celém umění</w:t>
      </w:r>
      <w:r>
        <w:t>.</w:t>
      </w:r>
      <w:r w:rsidR="001E16B3">
        <w:t xml:space="preserve"> Středem pozornosti se stal člověk, který se emancipuje od názorů tradičních</w:t>
      </w:r>
      <w:r w:rsidR="005A750D">
        <w:t xml:space="preserve"> církevních</w:t>
      </w:r>
      <w:r w:rsidR="001E16B3">
        <w:t xml:space="preserve"> autorit, důvěřuje v</w:t>
      </w:r>
      <w:r w:rsidR="005A750D">
        <w:t>íce</w:t>
      </w:r>
      <w:r w:rsidR="001E16B3">
        <w:t xml:space="preserve"> </w:t>
      </w:r>
      <w:r w:rsidR="005A750D">
        <w:t>v </w:t>
      </w:r>
      <w:r w:rsidR="001E16B3">
        <w:t>rozum</w:t>
      </w:r>
      <w:r w:rsidR="005A750D">
        <w:t>, svobodnou vůli</w:t>
      </w:r>
      <w:r w:rsidR="001E16B3">
        <w:t xml:space="preserve"> a lidské schopnosti. </w:t>
      </w:r>
    </w:p>
    <w:p w:rsidR="005A750D" w:rsidRDefault="001E16B3" w:rsidP="00F15D40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 xml:space="preserve">Odtud název humanismus. Krása se stává </w:t>
      </w:r>
      <w:r w:rsidR="005A750D">
        <w:t xml:space="preserve">výrazněji </w:t>
      </w:r>
      <w:r>
        <w:t xml:space="preserve">kladnou </w:t>
      </w:r>
      <w:proofErr w:type="gramStart"/>
      <w:r>
        <w:t>hodnotou</w:t>
      </w:r>
      <w:r w:rsidR="005A750D">
        <w:t xml:space="preserve"> než</w:t>
      </w:r>
      <w:proofErr w:type="gramEnd"/>
      <w:r w:rsidR="005A750D">
        <w:t xml:space="preserve"> tomu bylo dříve</w:t>
      </w:r>
      <w:r>
        <w:t>. Intelektuálové se staví kriticky k minul</w:t>
      </w:r>
      <w:r w:rsidR="005A750D">
        <w:t>osti</w:t>
      </w:r>
      <w:r>
        <w:t>. Renesanční člověk objevil přírodu,</w:t>
      </w:r>
      <w:r w:rsidR="005A750D">
        <w:t xml:space="preserve"> a dědictví antiky</w:t>
      </w:r>
      <w:r>
        <w:t>. J</w:t>
      </w:r>
      <w:r w:rsidR="005A750D">
        <w:t>ejí památky byly</w:t>
      </w:r>
      <w:r>
        <w:t xml:space="preserve"> napodobovány, ale také vystave</w:t>
      </w:r>
      <w:r w:rsidR="005A750D">
        <w:t>ny kritickému posouzení</w:t>
      </w:r>
      <w:r>
        <w:t xml:space="preserve">. Ze srovnávání textů </w:t>
      </w:r>
      <w:r w:rsidR="005A750D">
        <w:t>se vyvinula textová</w:t>
      </w:r>
      <w:r>
        <w:t xml:space="preserve"> kritika</w:t>
      </w:r>
      <w:r w:rsidR="005A750D">
        <w:t xml:space="preserve"> historických pramenů</w:t>
      </w:r>
      <w:r>
        <w:t>. Renesanční kultura měla své středisko v Itá</w:t>
      </w:r>
      <w:r w:rsidR="005A750D">
        <w:t>lii, odkud se šířila dál do</w:t>
      </w:r>
      <w:r>
        <w:t xml:space="preserve"> Evropy. </w:t>
      </w:r>
      <w:r w:rsidR="005A750D">
        <w:t xml:space="preserve">Hodně v šíření napomohl i vynález knihtisku. </w:t>
      </w:r>
    </w:p>
    <w:p w:rsidR="00E74528" w:rsidRDefault="001E16B3" w:rsidP="00E74528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Prvním velkým reprezentantem hu</w:t>
      </w:r>
      <w:r w:rsidR="005A750D">
        <w:t xml:space="preserve">manistického dějepisectví byl </w:t>
      </w:r>
      <w:proofErr w:type="spellStart"/>
      <w:r w:rsidR="005A750D">
        <w:t>L</w:t>
      </w:r>
      <w:r>
        <w:t>onardo</w:t>
      </w:r>
      <w:proofErr w:type="spellEnd"/>
      <w:r w:rsidR="005A750D">
        <w:t xml:space="preserve"> (</w:t>
      </w:r>
      <w:proofErr w:type="spellStart"/>
      <w:r w:rsidR="005A750D">
        <w:t>Lionardo</w:t>
      </w:r>
      <w:proofErr w:type="spellEnd"/>
      <w:r w:rsidR="005A750D">
        <w:t>)</w:t>
      </w:r>
      <w:r>
        <w:t xml:space="preserve"> </w:t>
      </w:r>
      <w:proofErr w:type="spellStart"/>
      <w:r>
        <w:t>Bruni</w:t>
      </w:r>
      <w:proofErr w:type="spellEnd"/>
      <w:r w:rsidR="005A750D">
        <w:t xml:space="preserve"> (1369–1444) skrze</w:t>
      </w:r>
      <w:r>
        <w:t xml:space="preserve"> děj</w:t>
      </w:r>
      <w:r w:rsidR="005A750D">
        <w:t>iny Florencie, dovedené do počátku 15. století s důrazem na kriticismus a dobový realismus</w:t>
      </w:r>
      <w:r>
        <w:t xml:space="preserve">. </w:t>
      </w:r>
      <w:r w:rsidR="00E74528">
        <w:t xml:space="preserve">Do této skupiny patřili dále: </w:t>
      </w:r>
      <w:r w:rsidR="005A750D">
        <w:t>Giorgi</w:t>
      </w:r>
      <w:r w:rsidR="00E74528">
        <w:t xml:space="preserve">o </w:t>
      </w:r>
      <w:proofErr w:type="spellStart"/>
      <w:r w:rsidR="00E74528">
        <w:t>Vasari</w:t>
      </w:r>
      <w:proofErr w:type="spellEnd"/>
      <w:r w:rsidR="00E74528">
        <w:t xml:space="preserve">, </w:t>
      </w:r>
      <w:r w:rsidR="005A750D">
        <w:t xml:space="preserve">Lorenzo </w:t>
      </w:r>
      <w:proofErr w:type="spellStart"/>
      <w:r w:rsidR="005A750D">
        <w:t>Valla</w:t>
      </w:r>
      <w:proofErr w:type="spellEnd"/>
      <w:r w:rsidR="005A750D">
        <w:t xml:space="preserve"> (zabýval se pravostí</w:t>
      </w:r>
      <w:r>
        <w:t xml:space="preserve"> Konstantinovy donace</w:t>
      </w:r>
      <w:r w:rsidR="00E74528">
        <w:t>),</w:t>
      </w:r>
      <w:r w:rsidR="005A750D">
        <w:t xml:space="preserve"> </w:t>
      </w:r>
      <w:proofErr w:type="spellStart"/>
      <w:r w:rsidR="005A750D">
        <w:t>Eneas</w:t>
      </w:r>
      <w:proofErr w:type="spellEnd"/>
      <w:r w:rsidR="005A750D">
        <w:t xml:space="preserve"> Silvio </w:t>
      </w:r>
      <w:proofErr w:type="spellStart"/>
      <w:r w:rsidR="005A750D">
        <w:t>Piccolomini</w:t>
      </w:r>
      <w:proofErr w:type="spellEnd"/>
      <w:r w:rsidR="005A750D">
        <w:t xml:space="preserve"> (autor kroniky </w:t>
      </w:r>
      <w:proofErr w:type="spellStart"/>
      <w:r w:rsidR="005A750D">
        <w:t>Historia</w:t>
      </w:r>
      <w:proofErr w:type="spellEnd"/>
      <w:r w:rsidR="005A750D">
        <w:t xml:space="preserve"> </w:t>
      </w:r>
      <w:proofErr w:type="spellStart"/>
      <w:r w:rsidR="005A750D">
        <w:t>Bohemica</w:t>
      </w:r>
      <w:proofErr w:type="spellEnd"/>
      <w:r w:rsidR="005A750D">
        <w:t>),</w:t>
      </w:r>
      <w:r>
        <w:t xml:space="preserve"> </w:t>
      </w:r>
      <w:proofErr w:type="spellStart"/>
      <w:r>
        <w:t>Niccolo</w:t>
      </w:r>
      <w:proofErr w:type="spellEnd"/>
      <w:r>
        <w:t xml:space="preserve"> Machiavelli </w:t>
      </w:r>
      <w:r w:rsidR="005A750D">
        <w:t>(autor Vladaře a Florentských letopisů)</w:t>
      </w:r>
      <w:r w:rsidR="00E74528">
        <w:t xml:space="preserve">, ale i </w:t>
      </w:r>
      <w:r>
        <w:t xml:space="preserve">Francesco </w:t>
      </w:r>
      <w:proofErr w:type="spellStart"/>
      <w:r>
        <w:t>Guicciardini</w:t>
      </w:r>
      <w:proofErr w:type="spellEnd"/>
      <w:r w:rsidR="00E74528">
        <w:t>, který zpracoval</w:t>
      </w:r>
      <w:r>
        <w:t xml:space="preserve"> italsk</w:t>
      </w:r>
      <w:r w:rsidR="00E74528">
        <w:t>é dějiny. Pro jejich metodický přístup</w:t>
      </w:r>
      <w:r>
        <w:t xml:space="preserve"> a objektivitu je lze pokládat za vrchol renesančního dějepisectví. V ostatní Evropě byl </w:t>
      </w:r>
      <w:r w:rsidR="00E74528">
        <w:t xml:space="preserve">jejich příklad </w:t>
      </w:r>
      <w:r>
        <w:t xml:space="preserve">napodobován. Mezníkem ve vývoji historické metody bylo dílo Jeana </w:t>
      </w:r>
      <w:proofErr w:type="spellStart"/>
      <w:r>
        <w:t>Bodina</w:t>
      </w:r>
      <w:proofErr w:type="spellEnd"/>
      <w:r>
        <w:t xml:space="preserve">, </w:t>
      </w:r>
      <w:proofErr w:type="spellStart"/>
      <w:r>
        <w:lastRenderedPageBreak/>
        <w:t>Methodus</w:t>
      </w:r>
      <w:proofErr w:type="spellEnd"/>
      <w:r>
        <w:t xml:space="preserve"> ad </w:t>
      </w:r>
      <w:proofErr w:type="spellStart"/>
      <w:r>
        <w:t>facilem</w:t>
      </w:r>
      <w:proofErr w:type="spellEnd"/>
      <w:r>
        <w:t xml:space="preserve"> </w:t>
      </w:r>
      <w:proofErr w:type="spellStart"/>
      <w:r>
        <w:t>historiarum</w:t>
      </w:r>
      <w:proofErr w:type="spellEnd"/>
      <w:r>
        <w:t xml:space="preserve"> </w:t>
      </w:r>
      <w:proofErr w:type="spellStart"/>
      <w:r>
        <w:t>cognitionem</w:t>
      </w:r>
      <w:proofErr w:type="spellEnd"/>
      <w:r>
        <w:t xml:space="preserve"> (1566). V české</w:t>
      </w:r>
      <w:r w:rsidR="00E74528">
        <w:t>m prostředí se</w:t>
      </w:r>
      <w:r>
        <w:t xml:space="preserve"> humanistické dějepisectví</w:t>
      </w:r>
      <w:r w:rsidR="00E74528">
        <w:t xml:space="preserve"> rozvíjelo na pozadí souboje katolictví, utrakvismu a protestanství.</w:t>
      </w:r>
      <w:r>
        <w:t xml:space="preserve"> </w:t>
      </w:r>
    </w:p>
    <w:p w:rsidR="00E74528" w:rsidRDefault="00E74528" w:rsidP="00E74528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Ad třetí okruh</w:t>
      </w:r>
    </w:p>
    <w:p w:rsidR="00160133" w:rsidRDefault="001E16B3" w:rsidP="00E74528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Barokní dějepisectví bylo vázáno na konfesionální konflikty a zájmy</w:t>
      </w:r>
      <w:r w:rsidR="00E74528">
        <w:t xml:space="preserve"> absolutistických evropských států</w:t>
      </w:r>
      <w:r>
        <w:t xml:space="preserve">. </w:t>
      </w:r>
      <w:r w:rsidR="00E74528">
        <w:t>V mnoha ohledech navazovalo na středověk. H</w:t>
      </w:r>
      <w:r>
        <w:t>istor</w:t>
      </w:r>
      <w:r w:rsidR="00E74528">
        <w:t>ik se měnil především na shromažďovatele</w:t>
      </w:r>
      <w:r>
        <w:t xml:space="preserve"> a</w:t>
      </w:r>
      <w:r w:rsidR="00E74528">
        <w:t xml:space="preserve"> komentátora historických pramenů.</w:t>
      </w:r>
      <w:r w:rsidR="00160133">
        <w:t xml:space="preserve"> Roste i kritika historického pramene.</w:t>
      </w:r>
      <w:r w:rsidR="00E74528">
        <w:t xml:space="preserve"> Kritika byla omezována jednak</w:t>
      </w:r>
      <w:r>
        <w:t xml:space="preserve"> tam, kde se </w:t>
      </w:r>
      <w:r w:rsidR="00E74528">
        <w:t>do</w:t>
      </w:r>
      <w:r>
        <w:t>týkala teologických témat</w:t>
      </w:r>
      <w:r w:rsidR="00E74528">
        <w:t xml:space="preserve"> či politického zájmu absolutistických států. Ú</w:t>
      </w:r>
      <w:r>
        <w:t xml:space="preserve">lohou </w:t>
      </w:r>
      <w:r w:rsidR="00E74528">
        <w:t xml:space="preserve">dějepisce </w:t>
      </w:r>
      <w:r>
        <w:t>bylo zjišťování p</w:t>
      </w:r>
      <w:r w:rsidR="00E74528">
        <w:t>ravosti a</w:t>
      </w:r>
      <w:r>
        <w:t xml:space="preserve"> věrohodnosti</w:t>
      </w:r>
      <w:r w:rsidR="00E74528">
        <w:t xml:space="preserve"> pramenů</w:t>
      </w:r>
      <w:r>
        <w:t>. Speciální formou dějepisectví byly m</w:t>
      </w:r>
      <w:r w:rsidR="00E74528">
        <w:t>onumentální ediční řady</w:t>
      </w:r>
      <w:r>
        <w:t>. Měly původně dokazovat legitimit</w:t>
      </w:r>
      <w:r w:rsidR="00E74528">
        <w:t>u soupeřících stran, států a církví</w:t>
      </w:r>
      <w:r>
        <w:t>. Nejvýraznějšími výkony</w:t>
      </w:r>
      <w:r w:rsidR="00E74528">
        <w:t xml:space="preserve"> barokního dějepisectví byly edice – soubor životopisů světců od Jeana </w:t>
      </w:r>
      <w:proofErr w:type="spellStart"/>
      <w:r w:rsidR="00E74528">
        <w:t>Bollanda</w:t>
      </w:r>
      <w:proofErr w:type="spellEnd"/>
      <w:r>
        <w:t xml:space="preserve"> </w:t>
      </w:r>
      <w:r w:rsidR="00E74528">
        <w:t>(</w:t>
      </w:r>
      <w:r>
        <w:t xml:space="preserve">Acta </w:t>
      </w:r>
      <w:proofErr w:type="spellStart"/>
      <w:r>
        <w:t>Sanctorum</w:t>
      </w:r>
      <w:proofErr w:type="spellEnd"/>
      <w:r w:rsidR="00E74528">
        <w:t>)</w:t>
      </w:r>
      <w:r>
        <w:t>, a obdobný</w:t>
      </w:r>
      <w:r w:rsidR="00160133">
        <w:t xml:space="preserve"> ediční</w:t>
      </w:r>
      <w:r>
        <w:t xml:space="preserve"> podnik vydávaný francouzsk</w:t>
      </w:r>
      <w:r w:rsidR="00E74528">
        <w:t xml:space="preserve">ou </w:t>
      </w:r>
      <w:r w:rsidR="008007CA">
        <w:t xml:space="preserve">benediktinskou </w:t>
      </w:r>
      <w:r w:rsidR="00E74528">
        <w:t>kongregací sv. Maura</w:t>
      </w:r>
      <w:r w:rsidR="008007CA">
        <w:t>. Při ní</w:t>
      </w:r>
      <w:r>
        <w:t xml:space="preserve"> působil Jean </w:t>
      </w:r>
      <w:proofErr w:type="spellStart"/>
      <w:r>
        <w:t>Mabillon</w:t>
      </w:r>
      <w:proofErr w:type="spellEnd"/>
      <w:r>
        <w:t>, autor kn</w:t>
      </w:r>
      <w:r w:rsidR="008007CA">
        <w:t xml:space="preserve">ihy De re </w:t>
      </w:r>
      <w:proofErr w:type="spellStart"/>
      <w:r w:rsidR="008007CA">
        <w:t>diplomatica</w:t>
      </w:r>
      <w:proofErr w:type="spellEnd"/>
      <w:r>
        <w:t xml:space="preserve"> (1681), zakladatel diplomatiky</w:t>
      </w:r>
      <w:r w:rsidR="00A54FD1">
        <w:t xml:space="preserve"> a paleografie</w:t>
      </w:r>
      <w:r>
        <w:t xml:space="preserve"> jak</w:t>
      </w:r>
      <w:r w:rsidR="00160133">
        <w:t xml:space="preserve">o </w:t>
      </w:r>
      <w:r w:rsidR="00A54FD1">
        <w:t xml:space="preserve">moderní </w:t>
      </w:r>
      <w:r w:rsidR="00160133">
        <w:t>odborné disciplíny</w:t>
      </w:r>
      <w:r w:rsidR="00A54FD1">
        <w:t xml:space="preserve"> v pomocných vědách historických</w:t>
      </w:r>
      <w:r w:rsidR="00160133">
        <w:t>. Životopisy svatých zde</w:t>
      </w:r>
      <w:r>
        <w:t xml:space="preserve"> vycházející svým kriticismem daleko překračovaly meze hagiografického spisování. </w:t>
      </w:r>
    </w:p>
    <w:p w:rsidR="00160133" w:rsidRDefault="001E16B3" w:rsidP="00E74528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 xml:space="preserve">Českou obdobou </w:t>
      </w:r>
      <w:r w:rsidR="00160133">
        <w:t xml:space="preserve">byť na jiné téma a z jiné církve </w:t>
      </w:r>
      <w:r>
        <w:t>byl velký soubor</w:t>
      </w:r>
      <w:r w:rsidR="00160133">
        <w:t xml:space="preserve"> Akt Jednoty bratrské, vedený Janem Blahoslavem. </w:t>
      </w:r>
      <w:r w:rsidR="00160133">
        <w:t>Historiografie byla v té době ovlivněna spory mezi katolictvím a protestanstvím.</w:t>
      </w:r>
      <w:r w:rsidR="00160133">
        <w:t xml:space="preserve"> Z tvorby na toto téma připomeňme alespoň např.</w:t>
      </w:r>
      <w:r>
        <w:t xml:space="preserve"> magdeburské</w:t>
      </w:r>
      <w:r w:rsidR="00160133">
        <w:t xml:space="preserve"> centurie</w:t>
      </w:r>
      <w:r>
        <w:t xml:space="preserve"> </w:t>
      </w:r>
      <w:r w:rsidR="00160133">
        <w:t xml:space="preserve">(reakce </w:t>
      </w:r>
      <w:r>
        <w:t xml:space="preserve">na katolické dílo Caesara </w:t>
      </w:r>
      <w:proofErr w:type="spellStart"/>
      <w:r>
        <w:t>Baronia</w:t>
      </w:r>
      <w:proofErr w:type="spellEnd"/>
      <w:r w:rsidR="00160133">
        <w:t xml:space="preserve">). </w:t>
      </w:r>
    </w:p>
    <w:p w:rsidR="00160133" w:rsidRDefault="00160133" w:rsidP="00E74528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Vedle edičních řad a</w:t>
      </w:r>
      <w:r w:rsidR="001E16B3">
        <w:t xml:space="preserve"> studií podal</w:t>
      </w:r>
      <w:r>
        <w:t xml:space="preserve"> v této době J.</w:t>
      </w:r>
      <w:r w:rsidR="001E16B3">
        <w:t xml:space="preserve"> </w:t>
      </w:r>
      <w:proofErr w:type="spellStart"/>
      <w:r w:rsidR="001E16B3">
        <w:t>Bossuet</w:t>
      </w:r>
      <w:proofErr w:type="spellEnd"/>
      <w:r w:rsidR="001E16B3">
        <w:t xml:space="preserve"> pokus o syntézu světových a křesťanských dějin, pojatou v</w:t>
      </w:r>
      <w:r>
        <w:t> katolickém duchu</w:t>
      </w:r>
      <w:r w:rsidR="001E16B3">
        <w:t xml:space="preserve"> jako cestu lidstva ke</w:t>
      </w:r>
      <w:r>
        <w:t xml:space="preserve"> spáse (1681).</w:t>
      </w:r>
      <w:r w:rsidR="001E16B3">
        <w:t xml:space="preserve"> </w:t>
      </w:r>
    </w:p>
    <w:p w:rsidR="001E16B3" w:rsidRDefault="001E16B3" w:rsidP="00E74528">
      <w:pPr>
        <w:shd w:val="clear" w:color="auto" w:fill="FFFFFF"/>
        <w:spacing w:before="100" w:beforeAutospacing="1" w:after="24" w:line="240" w:lineRule="auto"/>
        <w:ind w:firstLine="708"/>
        <w:jc w:val="both"/>
      </w:pPr>
      <w:r>
        <w:t>Vývoj českého dějepisectví postupoval dvojím proudem</w:t>
      </w:r>
      <w:r w:rsidR="00160133">
        <w:t>: protestantský a katolický</w:t>
      </w:r>
      <w:r>
        <w:t>.</w:t>
      </w:r>
      <w:r w:rsidR="00160133">
        <w:t xml:space="preserve"> Utrakvistický směr zcela mizí v dějinách. Z protestantského (exulantského) směru připomeňme:</w:t>
      </w:r>
      <w:r>
        <w:t xml:space="preserve"> Pavel Stránský, autor apologetického encyklopedického díla Res publica </w:t>
      </w:r>
      <w:proofErr w:type="spellStart"/>
      <w:r>
        <w:t>Bohema</w:t>
      </w:r>
      <w:proofErr w:type="spellEnd"/>
      <w:r>
        <w:t xml:space="preserve"> (1634) a Pa</w:t>
      </w:r>
      <w:r w:rsidR="00160133">
        <w:t>vla Skálu ze Zhoře. Barokní a katolický proud</w:t>
      </w:r>
      <w:r>
        <w:t xml:space="preserve"> reprezentoval Bohuslav Balbí</w:t>
      </w:r>
      <w:r w:rsidR="00160133">
        <w:t>n</w:t>
      </w:r>
      <w:r>
        <w:t xml:space="preserve"> (</w:t>
      </w:r>
      <w:r w:rsidR="00160133">
        <w:t xml:space="preserve">autor např. </w:t>
      </w:r>
      <w:proofErr w:type="spellStart"/>
      <w:r>
        <w:t>Epitome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bohemicarum</w:t>
      </w:r>
      <w:proofErr w:type="spellEnd"/>
      <w:r>
        <w:t xml:space="preserve">, </w:t>
      </w:r>
      <w:proofErr w:type="spellStart"/>
      <w:r>
        <w:t>Miscellanea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regni</w:t>
      </w:r>
      <w:proofErr w:type="spellEnd"/>
      <w:r>
        <w:t xml:space="preserve"> </w:t>
      </w:r>
      <w:proofErr w:type="spellStart"/>
      <w:r>
        <w:t>Bo</w:t>
      </w:r>
      <w:r w:rsidR="00160133">
        <w:t>hemiae</w:t>
      </w:r>
      <w:proofErr w:type="spellEnd"/>
      <w:r w:rsidR="00160133">
        <w:t>).</w:t>
      </w:r>
      <w:r>
        <w:t xml:space="preserve"> Se stejným zaměřením, ale jinou úrovní pracovali Tomáš Pěšina a Jan František Beckovský. Jejich</w:t>
      </w:r>
      <w:r w:rsidR="00160133">
        <w:t xml:space="preserve"> díla udržovala vědomí národní identity</w:t>
      </w:r>
      <w:r>
        <w:t>.</w:t>
      </w:r>
    </w:p>
    <w:p w:rsidR="00160133" w:rsidRDefault="00160133" w:rsidP="00160133">
      <w:pPr>
        <w:shd w:val="clear" w:color="auto" w:fill="FFFFFF"/>
        <w:spacing w:before="100" w:beforeAutospacing="1" w:after="24" w:line="240" w:lineRule="auto"/>
        <w:jc w:val="both"/>
      </w:pPr>
      <w:r>
        <w:t>Ad čtvrtý okruh</w:t>
      </w:r>
    </w:p>
    <w:p w:rsidR="00A54FD1" w:rsidRDefault="001E16B3" w:rsidP="00160133">
      <w:pPr>
        <w:shd w:val="clear" w:color="auto" w:fill="FFFFFF"/>
        <w:spacing w:before="100" w:beforeAutospacing="1" w:after="24" w:line="240" w:lineRule="auto"/>
        <w:jc w:val="both"/>
      </w:pPr>
      <w:r>
        <w:t>V pr</w:t>
      </w:r>
      <w:r w:rsidR="00A54FD1">
        <w:t xml:space="preserve">otikladu k baroku se šířil z Francie ale i dalších zemí </w:t>
      </w:r>
      <w:r>
        <w:t>p</w:t>
      </w:r>
      <w:r w:rsidR="00A54FD1">
        <w:t>rotikladný názor na svět</w:t>
      </w:r>
      <w:r>
        <w:t xml:space="preserve"> i n</w:t>
      </w:r>
      <w:r w:rsidR="00A54FD1">
        <w:t>a minulost. Baroko je střídáno osvícenským racionalismem s kultem rozumu. Skutečnost</w:t>
      </w:r>
      <w:r>
        <w:t xml:space="preserve"> byla</w:t>
      </w:r>
      <w:r w:rsidR="00A54FD1">
        <w:t xml:space="preserve"> napříště</w:t>
      </w:r>
      <w:r>
        <w:t xml:space="preserve"> posuzována podle toho, jak se shodovala</w:t>
      </w:r>
      <w:r w:rsidR="00A54FD1">
        <w:t xml:space="preserve"> s principy univerzálního rozumu. Nad city a</w:t>
      </w:r>
      <w:r>
        <w:t xml:space="preserve"> nálada</w:t>
      </w:r>
      <w:r w:rsidR="00A54FD1">
        <w:t>mi a barokní poetičností triumfovala zákonitost rozumu a</w:t>
      </w:r>
      <w:r>
        <w:t xml:space="preserve"> řád</w:t>
      </w:r>
      <w:r w:rsidR="00A54FD1">
        <w:t>u přírody</w:t>
      </w:r>
      <w:r>
        <w:t>. V novém řádu neměly věci a instituce hodnotu podle toho, jak byly posvěceny tradicí,</w:t>
      </w:r>
      <w:r w:rsidR="00A54FD1">
        <w:t xml:space="preserve"> ale podle souladu s</w:t>
      </w:r>
      <w:r>
        <w:t xml:space="preserve"> rozumem. Osvícenské myšlení zaujíma</w:t>
      </w:r>
      <w:r w:rsidR="00A54FD1">
        <w:t>lo negativní stanovisko k</w:t>
      </w:r>
      <w:r>
        <w:t xml:space="preserve"> minulosti, zejména </w:t>
      </w:r>
      <w:r w:rsidR="00A54FD1">
        <w:t>středověku.</w:t>
      </w:r>
      <w:r>
        <w:t xml:space="preserve"> Člověk byl</w:t>
      </w:r>
      <w:r w:rsidR="00A54FD1">
        <w:t xml:space="preserve"> charakterizován jako bytost užívajícího rozumu</w:t>
      </w:r>
      <w:r>
        <w:t>. Kriticismus vůči tradic</w:t>
      </w:r>
      <w:r w:rsidR="00A54FD1">
        <w:t>i dosáhl v osvícenství vrcholu.</w:t>
      </w:r>
      <w:r>
        <w:t xml:space="preserve"> </w:t>
      </w:r>
    </w:p>
    <w:p w:rsidR="00A54FD1" w:rsidRDefault="00A54FD1" w:rsidP="00160133">
      <w:pPr>
        <w:shd w:val="clear" w:color="auto" w:fill="FFFFFF"/>
        <w:spacing w:before="100" w:beforeAutospacing="1" w:after="24" w:line="240" w:lineRule="auto"/>
        <w:jc w:val="both"/>
      </w:pPr>
      <w:r>
        <w:t>Osvícenci se sdružovali kolem francouzský encyklopedistů. Další významné postavy byly např.</w:t>
      </w:r>
      <w:r w:rsidR="001E16B3">
        <w:t xml:space="preserve"> </w:t>
      </w:r>
      <w:proofErr w:type="spellStart"/>
      <w:r w:rsidR="001E16B3">
        <w:t>Gianbatt</w:t>
      </w:r>
      <w:r>
        <w:t>ista</w:t>
      </w:r>
      <w:proofErr w:type="spellEnd"/>
      <w:r>
        <w:t xml:space="preserve"> </w:t>
      </w:r>
      <w:proofErr w:type="spellStart"/>
      <w:r>
        <w:t>Vico</w:t>
      </w:r>
      <w:proofErr w:type="spellEnd"/>
      <w:r>
        <w:t xml:space="preserve">, Charles </w:t>
      </w:r>
      <w:proofErr w:type="spellStart"/>
      <w:r>
        <w:t>Montesquieu</w:t>
      </w:r>
      <w:proofErr w:type="spellEnd"/>
      <w:r>
        <w:t xml:space="preserve">, J. J. </w:t>
      </w:r>
      <w:proofErr w:type="spellStart"/>
      <w:r>
        <w:t>Rousseeau</w:t>
      </w:r>
      <w:proofErr w:type="spellEnd"/>
      <w:r>
        <w:t xml:space="preserve">, </w:t>
      </w:r>
      <w:proofErr w:type="spellStart"/>
      <w:proofErr w:type="gramStart"/>
      <w:r>
        <w:t>Voltaire</w:t>
      </w:r>
      <w:proofErr w:type="spellEnd"/>
      <w:r>
        <w:t xml:space="preserve">  a další</w:t>
      </w:r>
      <w:proofErr w:type="gramEnd"/>
      <w:r>
        <w:t xml:space="preserve">. Z osvícenců anglických připomeňme alespoň </w:t>
      </w:r>
      <w:r w:rsidR="001E16B3">
        <w:t>Edward</w:t>
      </w:r>
      <w:r>
        <w:t xml:space="preserve">a Gibbon a jeho nejznámější dílo Úpad </w:t>
      </w:r>
      <w:proofErr w:type="spellStart"/>
      <w:r>
        <w:t>ek</w:t>
      </w:r>
      <w:proofErr w:type="spellEnd"/>
      <w:r>
        <w:t xml:space="preserve"> a pád římské říše, kde</w:t>
      </w:r>
      <w:r w:rsidR="001E16B3">
        <w:t xml:space="preserve"> </w:t>
      </w:r>
      <w:r>
        <w:t>popsal narativní formou</w:t>
      </w:r>
      <w:r w:rsidR="001E16B3">
        <w:t xml:space="preserve"> zánik římské říše</w:t>
      </w:r>
      <w:r>
        <w:t xml:space="preserve"> vlivem křesťanství</w:t>
      </w:r>
      <w:r w:rsidR="001E16B3">
        <w:t xml:space="preserve">. Universitním studijním a vědeckým oborem se dějepisectví stalo poprvé v dějinách </w:t>
      </w:r>
      <w:r>
        <w:t>také v Německu (např. dílo</w:t>
      </w:r>
      <w:r w:rsidR="001E16B3">
        <w:t xml:space="preserve"> Arnolda L. H. </w:t>
      </w:r>
      <w:proofErr w:type="spellStart"/>
      <w:r w:rsidR="001E16B3">
        <w:t>Heerena</w:t>
      </w:r>
      <w:proofErr w:type="spellEnd"/>
      <w:r>
        <w:t>)</w:t>
      </w:r>
      <w:r w:rsidR="001E16B3">
        <w:t xml:space="preserve">. Německá historická škola se stala </w:t>
      </w:r>
      <w:r>
        <w:t>především pro české země ale i pro střední Evropu vzorem pro další historické</w:t>
      </w:r>
      <w:r w:rsidR="001E16B3">
        <w:t xml:space="preserve"> </w:t>
      </w:r>
      <w:proofErr w:type="gramStart"/>
      <w:r w:rsidR="001E16B3">
        <w:t xml:space="preserve">bádání. </w:t>
      </w:r>
      <w:proofErr w:type="gramEnd"/>
      <w:r>
        <w:t xml:space="preserve">(V té době </w:t>
      </w:r>
      <w:proofErr w:type="gramStart"/>
      <w:r>
        <w:t>byl</w:t>
      </w:r>
      <w:proofErr w:type="gramEnd"/>
      <w:r>
        <w:t xml:space="preserve"> založen </w:t>
      </w:r>
      <w:proofErr w:type="gramStart"/>
      <w:r>
        <w:t>byl</w:t>
      </w:r>
      <w:proofErr w:type="gramEnd"/>
      <w:r>
        <w:t xml:space="preserve"> také založ</w:t>
      </w:r>
      <w:r w:rsidR="001E16B3">
        <w:t>en první odborný historický časopis.</w:t>
      </w:r>
      <w:r>
        <w:t>)</w:t>
      </w:r>
      <w:r w:rsidR="001E16B3">
        <w:t xml:space="preserve"> </w:t>
      </w:r>
    </w:p>
    <w:p w:rsidR="001E16B3" w:rsidRDefault="00303CC4" w:rsidP="00160133">
      <w:pPr>
        <w:shd w:val="clear" w:color="auto" w:fill="FFFFFF"/>
        <w:spacing w:before="100" w:beforeAutospacing="1" w:after="24" w:line="240" w:lineRule="auto"/>
        <w:jc w:val="both"/>
      </w:pPr>
      <w:r>
        <w:lastRenderedPageBreak/>
        <w:t xml:space="preserve">V české historiografii základy osvíceneckého dějepisectví položil </w:t>
      </w:r>
      <w:proofErr w:type="spellStart"/>
      <w:r>
        <w:t>Gelasius</w:t>
      </w:r>
      <w:proofErr w:type="spellEnd"/>
      <w:r>
        <w:t xml:space="preserve"> </w:t>
      </w:r>
      <w:proofErr w:type="spellStart"/>
      <w:r>
        <w:t>Dobner</w:t>
      </w:r>
      <w:proofErr w:type="spellEnd"/>
      <w:r>
        <w:t xml:space="preserve"> (kritik </w:t>
      </w:r>
      <w:r w:rsidR="001E16B3">
        <w:t>Hájkovy kroniky (</w:t>
      </w:r>
      <w:r>
        <w:t xml:space="preserve">Svoji kritiku vydal </w:t>
      </w:r>
      <w:r w:rsidR="001E16B3">
        <w:t>1761)</w:t>
      </w:r>
      <w:r>
        <w:t>);</w:t>
      </w:r>
      <w:r w:rsidR="001E16B3">
        <w:t xml:space="preserve"> Františ</w:t>
      </w:r>
      <w:r>
        <w:t xml:space="preserve">ek Martin </w:t>
      </w:r>
      <w:proofErr w:type="spellStart"/>
      <w:r>
        <w:t>Pelcl</w:t>
      </w:r>
      <w:proofErr w:type="spellEnd"/>
      <w:r>
        <w:t xml:space="preserve">; Ignác </w:t>
      </w:r>
      <w:proofErr w:type="spellStart"/>
      <w:r>
        <w:t>Cornova</w:t>
      </w:r>
      <w:proofErr w:type="spellEnd"/>
      <w:r>
        <w:t xml:space="preserve">; Mikuláš A. </w:t>
      </w:r>
      <w:proofErr w:type="spellStart"/>
      <w:r>
        <w:t>Voigt</w:t>
      </w:r>
      <w:proofErr w:type="spellEnd"/>
      <w:r>
        <w:t xml:space="preserve">; Josef </w:t>
      </w:r>
      <w:proofErr w:type="spellStart"/>
      <w:r>
        <w:t>Doborvský</w:t>
      </w:r>
      <w:proofErr w:type="spellEnd"/>
      <w:r>
        <w:t xml:space="preserve"> a další</w:t>
      </w:r>
      <w:r w:rsidR="001E16B3">
        <w:t xml:space="preserve"> </w:t>
      </w:r>
    </w:p>
    <w:p w:rsidR="00303CC4" w:rsidRPr="00A54FD1" w:rsidRDefault="00303CC4" w:rsidP="00160133">
      <w:pPr>
        <w:shd w:val="clear" w:color="auto" w:fill="FFFFFF"/>
        <w:spacing w:before="100" w:beforeAutospacing="1" w:after="24" w:line="240" w:lineRule="auto"/>
        <w:jc w:val="both"/>
      </w:pPr>
    </w:p>
    <w:p w:rsidR="0060053E" w:rsidRDefault="0060053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Doporučená literatura: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KUTNAR, František a Jaroslav MAREK. Přehledné dějiny českého a slovenského </w:t>
      </w:r>
      <w:proofErr w:type="gram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:od</w:t>
      </w:r>
      <w:proofErr w:type="gram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počátků národní kultury až do sklonku třicátých let 20. století. 2.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a dopl. vyd. Praha: Lidové noviny, 1997, s. 15–19, 63–70, 133–142</w:t>
      </w:r>
    </w:p>
    <w:p w:rsidR="00767D2E" w:rsidRDefault="0060053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Další d</w:t>
      </w:r>
      <w:r w:rsidR="00804FDF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oporučená literatura</w:t>
      </w:r>
      <w:r w:rsidR="0080718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 xml:space="preserve"> k prvnímu okruhu</w:t>
      </w:r>
    </w:p>
    <w:p w:rsidR="00804FDF" w:rsidRDefault="00303CC4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hyperlink r:id="rId5" w:history="1">
        <w:r w:rsidR="0080718E" w:rsidRPr="00DD7F43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https://is.muni.cz/el/1421/jaro2015/LJMedA06/um/31869848/M._Blahova__Historiografie_lat._kulturniho_okruhu.pdf</w:t>
        </w:r>
      </w:hyperlink>
    </w:p>
    <w:p w:rsidR="0080718E" w:rsidRDefault="0060053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Další d</w:t>
      </w:r>
      <w:r w:rsidR="0080718E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oporučená literatura k druhému okruhu</w:t>
      </w:r>
      <w:r>
        <w:rPr>
          <w:rFonts w:ascii="Arial" w:eastAsia="Times New Roman" w:hAnsi="Arial" w:cs="Arial"/>
          <w:color w:val="202122"/>
          <w:sz w:val="21"/>
          <w:szCs w:val="21"/>
          <w:lang w:eastAsia="cs-CZ"/>
        </w:rPr>
        <w:t>:</w:t>
      </w:r>
    </w:p>
    <w:p w:rsidR="0080718E" w:rsidRDefault="0080718E" w:rsidP="00767D2E">
      <w:pPr>
        <w:shd w:val="clear" w:color="auto" w:fill="FFFFFF"/>
        <w:spacing w:before="100" w:beforeAutospacing="1" w:after="24" w:line="240" w:lineRule="auto"/>
      </w:pPr>
      <w:r>
        <w:t xml:space="preserve">GIBBON, Eduard, Úpadek a pád římské říše, Praha 2005. HUME, David, Pojednání o lidské přirozenosti, Praha 2015. MONTESQUIEU, Charles-Louis de, Sláva a úpadek říše římské, Praha 2010. MONTESQUIEU, Charles-Louis de, O duchu zákonů, 2 sv., Praha 2010–2015. MONTESQUIEU, Charles-Louis de, Perské listy, Praha 1920. PETRÁŇ, Josef, Úvod do studia dějepisu. III. Nauka o historických pramenech, Praha 1983. SMITH, Adam, Pojednání o podstatě a původu bohatství národů, Praha 1958. VICO, </w:t>
      </w:r>
      <w:proofErr w:type="spellStart"/>
      <w:r>
        <w:t>Giambattista</w:t>
      </w:r>
      <w:proofErr w:type="spellEnd"/>
      <w:r>
        <w:t>, Základy nové vědy, Praha 1991.</w:t>
      </w:r>
    </w:p>
    <w:p w:rsidR="0080718E" w:rsidRDefault="0060053E" w:rsidP="00767D2E">
      <w:pPr>
        <w:shd w:val="clear" w:color="auto" w:fill="FFFFFF"/>
        <w:spacing w:before="100" w:beforeAutospacing="1" w:after="24" w:line="240" w:lineRule="auto"/>
      </w:pPr>
      <w:r>
        <w:t>Další d</w:t>
      </w:r>
      <w:r w:rsidR="0080718E">
        <w:t>oporučená literatura k třetímu okruhu:</w:t>
      </w:r>
    </w:p>
    <w:p w:rsidR="0080718E" w:rsidRDefault="0080718E" w:rsidP="00767D2E">
      <w:pPr>
        <w:shd w:val="clear" w:color="auto" w:fill="FFFFFF"/>
        <w:spacing w:before="100" w:beforeAutospacing="1" w:after="24" w:line="240" w:lineRule="auto"/>
      </w:pPr>
      <w:r>
        <w:t xml:space="preserve">DESCARTES, René, Rozprava o metodě, Praha 1947. JANOVSKÝ, Julius, Stručný nástin vývojových směrů dějepisectví od počátků do poloviny 18. století, Praha 1993. HOREJSEK, Jaroslav a kol., Kapitoly z českého a světového dějepisectví. 1. díl, Olomouc 1996. HOBBES, Thomas, </w:t>
      </w:r>
      <w:proofErr w:type="spellStart"/>
      <w:r>
        <w:t>Leviathan</w:t>
      </w:r>
      <w:proofErr w:type="spellEnd"/>
      <w:r>
        <w:t>, Praha 2010. HROCH, Miroslav, Úvod do studia dějepisu, Praha 1985. LOCKE, John, Druhé pojednání o vládě, Praha 1992.</w:t>
      </w:r>
    </w:p>
    <w:p w:rsidR="0080718E" w:rsidRDefault="0060053E" w:rsidP="00767D2E">
      <w:pPr>
        <w:shd w:val="clear" w:color="auto" w:fill="FFFFFF"/>
        <w:spacing w:before="100" w:beforeAutospacing="1" w:after="24" w:line="240" w:lineRule="auto"/>
      </w:pPr>
      <w:r>
        <w:t>Další d</w:t>
      </w:r>
      <w:r w:rsidR="0080718E">
        <w:t>oporučená literatura ke čtvrtému okruhu:</w:t>
      </w:r>
    </w:p>
    <w:p w:rsidR="0080718E" w:rsidRDefault="0080718E" w:rsidP="00767D2E">
      <w:pPr>
        <w:shd w:val="clear" w:color="auto" w:fill="FFFFFF"/>
        <w:spacing w:before="100" w:beforeAutospacing="1" w:after="24" w:line="240" w:lineRule="auto"/>
      </w:pPr>
      <w:r>
        <w:t xml:space="preserve">GIBBON, Eduard, Úpadek a pád římské říše, Praha 2005. HUME, David, Pojednání o lidské přirozenosti, Praha 2015. MONTESQUIEU, Charles-Louis de, Sláva a úpadek říše římské, Praha 2010. MONTESQUIEU, Charles-Louis de, O duchu zákonů, 2 sv., Praha 2010–2015. MONTESQUIEU, Charles-Louis de, Perské listy, Praha 1920. PETRÁŇ, Josef, Úvod do studia dějepisu. III. Nauka o historických pramenech, Praha 1983. SMITH, Adam, Pojednání o podstatě a původu bohatství národů, Praha 1958. VICO, </w:t>
      </w:r>
      <w:proofErr w:type="spellStart"/>
      <w:r>
        <w:t>Giambattista</w:t>
      </w:r>
      <w:proofErr w:type="spellEnd"/>
      <w:r>
        <w:t xml:space="preserve">, Základy nové vědy, Praha </w:t>
      </w:r>
      <w:proofErr w:type="gramStart"/>
      <w:r>
        <w:t>1991.</w:t>
      </w:r>
      <w:r w:rsidR="007272E5">
        <w:t>ŠUSTA</w:t>
      </w:r>
      <w:proofErr w:type="gramEnd"/>
      <w:r w:rsidR="007272E5">
        <w:t>, Josef, Dějepisectví, Praha 1932.</w:t>
      </w:r>
    </w:p>
    <w:p w:rsidR="007272E5" w:rsidRDefault="0060053E" w:rsidP="00767D2E">
      <w:pPr>
        <w:shd w:val="clear" w:color="auto" w:fill="FFFFFF"/>
        <w:spacing w:before="100" w:beforeAutospacing="1" w:after="24" w:line="240" w:lineRule="auto"/>
      </w:pPr>
      <w:r>
        <w:t xml:space="preserve">Kontrolní </w:t>
      </w:r>
      <w:r w:rsidR="007272E5">
        <w:t>otázky:</w:t>
      </w:r>
    </w:p>
    <w:p w:rsidR="0060053E" w:rsidRDefault="0060053E" w:rsidP="0060053E"/>
    <w:p w:rsidR="0060053E" w:rsidRDefault="00303CC4" w:rsidP="0060053E">
      <w:r>
        <w:t>1/</w:t>
      </w:r>
      <w:r w:rsidR="0060053E">
        <w:t xml:space="preserve">O čem je práce sv. Augustina De </w:t>
      </w:r>
      <w:proofErr w:type="spellStart"/>
      <w:r w:rsidR="0060053E">
        <w:t>civitate</w:t>
      </w:r>
      <w:proofErr w:type="spellEnd"/>
      <w:r w:rsidR="0060053E">
        <w:t xml:space="preserve"> Dei?</w:t>
      </w:r>
    </w:p>
    <w:p w:rsidR="00303CC4" w:rsidRDefault="00303CC4" w:rsidP="0060053E">
      <w:r>
        <w:t xml:space="preserve">2/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Venerabilis</w:t>
      </w:r>
      <w:proofErr w:type="spellEnd"/>
      <w:r>
        <w:t xml:space="preserve"> napsal?</w:t>
      </w:r>
    </w:p>
    <w:p w:rsidR="00303CC4" w:rsidRDefault="00303CC4" w:rsidP="0060053E">
      <w:r>
        <w:t xml:space="preserve">3/ </w:t>
      </w:r>
      <w:r>
        <w:t xml:space="preserve">Giorgio </w:t>
      </w:r>
      <w:proofErr w:type="spellStart"/>
      <w:r>
        <w:t>Vasari</w:t>
      </w:r>
      <w:proofErr w:type="spellEnd"/>
      <w:r>
        <w:t xml:space="preserve"> napsal?</w:t>
      </w:r>
      <w:bookmarkStart w:id="0" w:name="_GoBack"/>
      <w:bookmarkEnd w:id="0"/>
    </w:p>
    <w:p w:rsidR="0060053E" w:rsidRDefault="00303CC4" w:rsidP="0060053E">
      <w:r>
        <w:t>4/</w:t>
      </w:r>
      <w:r w:rsidR="0060053E">
        <w:t xml:space="preserve">Jak se jmenovala práce Eneáše Silvia </w:t>
      </w:r>
      <w:proofErr w:type="spellStart"/>
      <w:r w:rsidR="0060053E">
        <w:t>Piccolominiho</w:t>
      </w:r>
      <w:proofErr w:type="spellEnd"/>
      <w:r w:rsidR="0060053E">
        <w:t xml:space="preserve"> (později papeže Pia II, který žil v letech 1405–1464) o událostech v Čechách?</w:t>
      </w:r>
    </w:p>
    <w:p w:rsidR="0060053E" w:rsidRDefault="00303CC4" w:rsidP="0060053E">
      <w:r>
        <w:lastRenderedPageBreak/>
        <w:t xml:space="preserve">4/ </w:t>
      </w:r>
      <w:proofErr w:type="spellStart"/>
      <w:r w:rsidR="0060053E">
        <w:t>Niccolo</w:t>
      </w:r>
      <w:proofErr w:type="spellEnd"/>
      <w:r w:rsidR="0060053E">
        <w:t xml:space="preserve"> </w:t>
      </w:r>
      <w:proofErr w:type="spellStart"/>
      <w:r w:rsidR="0060053E">
        <w:t>Macchiavelli</w:t>
      </w:r>
      <w:proofErr w:type="spellEnd"/>
      <w:r w:rsidR="0060053E">
        <w:t xml:space="preserve"> je znám jako autor děl?</w:t>
      </w:r>
    </w:p>
    <w:p w:rsidR="00303CC4" w:rsidRDefault="00303CC4" w:rsidP="0060053E">
      <w:r>
        <w:t xml:space="preserve">5/ Jean </w:t>
      </w:r>
      <w:proofErr w:type="spellStart"/>
      <w:r>
        <w:t>Mabillon</w:t>
      </w:r>
      <w:proofErr w:type="spellEnd"/>
      <w:r>
        <w:t xml:space="preserve"> napsal?</w:t>
      </w:r>
    </w:p>
    <w:p w:rsidR="00303CC4" w:rsidRDefault="00303CC4" w:rsidP="0060053E">
      <w:r>
        <w:t>6/ Kdo byli encyklopedisté?</w:t>
      </w:r>
    </w:p>
    <w:p w:rsidR="0060053E" w:rsidRDefault="0060053E" w:rsidP="00767D2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767D2E" w:rsidRPr="00767D2E" w:rsidRDefault="00767D2E" w:rsidP="00767D2E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</w:p>
    <w:p w:rsidR="00706AE9" w:rsidRDefault="00706AE9"/>
    <w:sectPr w:rsidR="0070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5671"/>
    <w:multiLevelType w:val="multilevel"/>
    <w:tmpl w:val="D7FA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F2"/>
    <w:rsid w:val="00160133"/>
    <w:rsid w:val="001E16B3"/>
    <w:rsid w:val="00303CC4"/>
    <w:rsid w:val="00473860"/>
    <w:rsid w:val="005A750D"/>
    <w:rsid w:val="0060053E"/>
    <w:rsid w:val="00706AE9"/>
    <w:rsid w:val="007272E5"/>
    <w:rsid w:val="00767D2E"/>
    <w:rsid w:val="008007CA"/>
    <w:rsid w:val="00804FDF"/>
    <w:rsid w:val="0080718E"/>
    <w:rsid w:val="008931A8"/>
    <w:rsid w:val="009A1B81"/>
    <w:rsid w:val="00A54FD1"/>
    <w:rsid w:val="00D225F2"/>
    <w:rsid w:val="00E74528"/>
    <w:rsid w:val="00E958E3"/>
    <w:rsid w:val="00EC3A68"/>
    <w:rsid w:val="00F1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7C76C-7EAA-45EE-B9C2-72F261B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7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el/1421/jaro2015/LJMedA06/um/31869848/M._Blahova__Historiografie_lat._kulturniho_okruh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1875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Pehr</dc:creator>
  <cp:keywords/>
  <dc:description/>
  <cp:lastModifiedBy>Pehr</cp:lastModifiedBy>
  <cp:revision>4</cp:revision>
  <dcterms:created xsi:type="dcterms:W3CDTF">2021-01-08T12:35:00Z</dcterms:created>
  <dcterms:modified xsi:type="dcterms:W3CDTF">2021-01-11T20:08:00Z</dcterms:modified>
</cp:coreProperties>
</file>