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1F" w:rsidRPr="00283BAE" w:rsidRDefault="0019761F" w:rsidP="00EB376F">
      <w:pPr>
        <w:suppressLineNumbers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B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Choisissez un sujet sur </w:t>
      </w:r>
      <w:r w:rsidR="00B432F0" w:rsidRPr="00283B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ceux</w:t>
      </w:r>
      <w:r w:rsidRPr="00283B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proposés ci-dessous et écrivez une argumentation de 200 mots (+ ou – 10%). Votre production doit être structurée de manière cohérente.</w:t>
      </w:r>
      <w:r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(10 points)</w:t>
      </w:r>
    </w:p>
    <w:p w:rsidR="0019761F" w:rsidRPr="00283BAE" w:rsidRDefault="0019761F" w:rsidP="00EB376F">
      <w:pPr>
        <w:suppressLineNumbers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B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Sujet N°1</w:t>
      </w:r>
      <w:r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2E65BB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283BAE">
        <w:rPr>
          <w:rFonts w:ascii="Times New Roman" w:hAnsi="Times New Roman" w:cs="Times New Roman"/>
          <w:iCs/>
          <w:color w:val="1C1C1F"/>
          <w:sz w:val="24"/>
          <w:szCs w:val="24"/>
        </w:rPr>
        <w:t>a féminisation des noms</w:t>
      </w:r>
      <w:r w:rsidRPr="00283BAE">
        <w:rPr>
          <w:rFonts w:ascii="Times New Roman" w:hAnsi="Times New Roman" w:cs="Times New Roman"/>
          <w:color w:val="1C1C1F"/>
          <w:sz w:val="24"/>
          <w:szCs w:val="24"/>
        </w:rPr>
        <w:t xml:space="preserve"> </w:t>
      </w:r>
      <w:r w:rsidR="002E65BB" w:rsidRPr="00283BAE">
        <w:rPr>
          <w:rFonts w:ascii="Times New Roman" w:hAnsi="Times New Roman" w:cs="Times New Roman"/>
          <w:iCs/>
          <w:color w:val="1C1C1F"/>
          <w:sz w:val="24"/>
          <w:szCs w:val="24"/>
        </w:rPr>
        <w:t>de métiers et de fonctions</w:t>
      </w:r>
      <w:r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2E65BB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>pourrai</w:t>
      </w:r>
      <w:r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>t-</w:t>
      </w:r>
      <w:r w:rsidR="00E315FA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>elle</w:t>
      </w:r>
      <w:r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E65BB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être </w:t>
      </w:r>
      <w:r w:rsidR="00E315FA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>considérée</w:t>
      </w:r>
      <w:r w:rsidR="002E65BB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un paradoxe</w:t>
      </w:r>
      <w:r w:rsidR="00BF11FE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85DF3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>étant donné que</w:t>
      </w:r>
      <w:r w:rsidR="00BF11FE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l’égalitarisme </w:t>
      </w:r>
      <w:r w:rsidR="00E315FA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r w:rsidR="00D85DF3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aujourd’hui </w:t>
      </w:r>
      <w:r w:rsidR="00E315FA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>plus important</w:t>
      </w:r>
      <w:r w:rsidR="00BF11FE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315FA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>que</w:t>
      </w:r>
      <w:r w:rsidR="00BF11FE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différenciation</w:t>
      </w:r>
      <w:r w:rsidR="002E65BB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r w:rsidR="00BF11FE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Pourquoi ?</w:t>
      </w:r>
    </w:p>
    <w:p w:rsidR="0019761F" w:rsidRPr="00283BAE" w:rsidRDefault="0019761F" w:rsidP="00EB376F">
      <w:pPr>
        <w:suppressLineNumbers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B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Sujet N°2</w:t>
      </w:r>
      <w:r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> : Cet article est-il objectif ou subjectif ? Dans quelle mesure et pourquoi ?</w:t>
      </w:r>
    </w:p>
    <w:p w:rsidR="00440FF7" w:rsidRDefault="002E65BB" w:rsidP="00EB376F">
      <w:pPr>
        <w:pStyle w:val="Default"/>
        <w:spacing w:before="240" w:line="276" w:lineRule="auto"/>
        <w:jc w:val="both"/>
      </w:pPr>
      <w:r w:rsidRPr="00283BAE">
        <w:rPr>
          <w:rFonts w:eastAsia="Times New Roman"/>
          <w:b/>
          <w:lang w:eastAsia="fr-FR"/>
        </w:rPr>
        <w:t>Sujet N°</w:t>
      </w:r>
      <w:r w:rsidR="00EC5F55">
        <w:rPr>
          <w:rFonts w:eastAsia="Times New Roman"/>
          <w:b/>
          <w:lang w:eastAsia="fr-FR"/>
        </w:rPr>
        <w:t>3</w:t>
      </w:r>
      <w:r w:rsidRPr="00283BAE">
        <w:rPr>
          <w:rFonts w:eastAsia="Times New Roman"/>
          <w:lang w:eastAsia="fr-FR"/>
        </w:rPr>
        <w:t> :</w:t>
      </w:r>
      <w:r w:rsidR="00440FF7">
        <w:rPr>
          <w:rFonts w:eastAsia="Times New Roman"/>
          <w:lang w:eastAsia="fr-FR"/>
        </w:rPr>
        <w:t xml:space="preserve"> </w:t>
      </w:r>
      <w:r w:rsidRPr="00283BAE">
        <w:rPr>
          <w:rFonts w:eastAsia="Times New Roman"/>
          <w:lang w:eastAsia="fr-FR"/>
        </w:rPr>
        <w:t xml:space="preserve">Choisissez l’une des trois </w:t>
      </w:r>
      <w:r w:rsidRPr="00283BAE">
        <w:t>réflexions</w:t>
      </w:r>
      <w:r w:rsidRPr="00283BAE">
        <w:rPr>
          <w:rFonts w:eastAsia="Times New Roman"/>
          <w:lang w:eastAsia="fr-FR"/>
        </w:rPr>
        <w:t xml:space="preserve"> ci-dessous et c</w:t>
      </w:r>
      <w:r w:rsidRPr="00283BAE">
        <w:t>ommentez-la à l’aide d’exemples qui en montrent la validité.</w:t>
      </w:r>
    </w:p>
    <w:p w:rsidR="002E65BB" w:rsidRPr="00283BAE" w:rsidRDefault="002E65BB" w:rsidP="00EB376F">
      <w:pPr>
        <w:pStyle w:val="Default"/>
        <w:spacing w:line="276" w:lineRule="auto"/>
        <w:ind w:firstLine="708"/>
        <w:jc w:val="both"/>
        <w:rPr>
          <w:rFonts w:eastAsia="Times New Roman"/>
          <w:iCs/>
          <w:lang w:eastAsia="fr-FR"/>
        </w:rPr>
      </w:pPr>
      <w:r w:rsidRPr="00283BAE">
        <w:rPr>
          <w:rFonts w:eastAsia="Times New Roman"/>
          <w:lang w:eastAsia="fr-FR"/>
        </w:rPr>
        <w:t xml:space="preserve">A – </w:t>
      </w:r>
      <w:r w:rsidR="00B432F0" w:rsidRPr="00283BAE">
        <w:rPr>
          <w:rFonts w:eastAsia="Times New Roman"/>
          <w:i/>
          <w:lang w:eastAsia="fr-FR"/>
        </w:rPr>
        <w:t>« </w:t>
      </w:r>
      <w:r w:rsidR="00B432F0" w:rsidRPr="00283BAE">
        <w:rPr>
          <w:i/>
          <w:color w:val="1C1C1F"/>
        </w:rPr>
        <w:t>L’Académie française est cette vieille institution réac, centralisatrice et dogmatique</w:t>
      </w:r>
      <w:r w:rsidR="00BD6E51" w:rsidRPr="00283BAE">
        <w:rPr>
          <w:i/>
          <w:color w:val="1C1C1F"/>
        </w:rPr>
        <w:t>.</w:t>
      </w:r>
      <w:r w:rsidR="00B432F0" w:rsidRPr="00283BAE">
        <w:rPr>
          <w:i/>
          <w:color w:val="1C1C1F"/>
        </w:rPr>
        <w:t> »</w:t>
      </w:r>
    </w:p>
    <w:p w:rsidR="002E65BB" w:rsidRPr="00283BAE" w:rsidRDefault="002E65BB" w:rsidP="00EB376F">
      <w:pPr>
        <w:suppressLineNumbers/>
        <w:spacing w:before="240"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 – </w:t>
      </w:r>
      <w:r w:rsidR="00B432F0" w:rsidRPr="00283BA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</w:t>
      </w:r>
      <w:r w:rsidR="00B432F0" w:rsidRPr="00283BAE">
        <w:rPr>
          <w:rFonts w:ascii="Times New Roman" w:hAnsi="Times New Roman" w:cs="Times New Roman"/>
          <w:i/>
          <w:color w:val="1C1C1F"/>
          <w:sz w:val="24"/>
          <w:szCs w:val="24"/>
        </w:rPr>
        <w:t>Chaque combat pour l’égalité passe aussi par un aggiornamento du vocabulaire</w:t>
      </w:r>
      <w:r w:rsidR="00B432F0" w:rsidRPr="00283BAE">
        <w:rPr>
          <w:rFonts w:ascii="Times New Roman" w:hAnsi="Times New Roman" w:cs="Times New Roman"/>
          <w:i/>
          <w:color w:val="1C0E00"/>
          <w:sz w:val="24"/>
          <w:szCs w:val="24"/>
        </w:rPr>
        <w:t>.</w:t>
      </w:r>
      <w:r w:rsidR="00B432F0" w:rsidRPr="00283BAE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 </w:t>
      </w:r>
      <w:r w:rsidR="00B432F0" w:rsidRPr="00283BA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»</w:t>
      </w:r>
    </w:p>
    <w:p w:rsidR="002E65BB" w:rsidRPr="00283BAE" w:rsidRDefault="002E65BB" w:rsidP="00EB376F">
      <w:pPr>
        <w:suppressLineNumbers/>
        <w:spacing w:before="24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 – </w:t>
      </w:r>
      <w:r w:rsidR="00B432F0" w:rsidRPr="00283BA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</w:t>
      </w:r>
      <w:r w:rsidR="00B432F0" w:rsidRPr="00283BAE">
        <w:rPr>
          <w:rFonts w:ascii="Times New Roman" w:hAnsi="Times New Roman" w:cs="Times New Roman"/>
          <w:color w:val="1C0E00"/>
          <w:sz w:val="24"/>
          <w:szCs w:val="24"/>
        </w:rPr>
        <w:t>Le féminisme :</w:t>
      </w:r>
      <w:r w:rsidR="00B432F0" w:rsidRPr="00283BAE">
        <w:rPr>
          <w:rFonts w:ascii="Times New Roman" w:hAnsi="Times New Roman" w:cs="Times New Roman"/>
          <w:i/>
          <w:color w:val="1C0E00"/>
          <w:sz w:val="24"/>
          <w:szCs w:val="24"/>
        </w:rPr>
        <w:t xml:space="preserve"> </w:t>
      </w:r>
      <w:r w:rsidR="00B432F0" w:rsidRPr="00283BAE">
        <w:rPr>
          <w:rFonts w:ascii="Times New Roman" w:hAnsi="Times New Roman" w:cs="Times New Roman"/>
          <w:i/>
          <w:iCs/>
          <w:color w:val="1C1C1F"/>
          <w:sz w:val="24"/>
          <w:szCs w:val="24"/>
        </w:rPr>
        <w:t>C’est un mot lourd</w:t>
      </w:r>
      <w:r w:rsidR="00B432F0" w:rsidRPr="00283BAE">
        <w:rPr>
          <w:rFonts w:ascii="Times New Roman" w:hAnsi="Times New Roman" w:cs="Times New Roman"/>
          <w:i/>
          <w:color w:val="1C1C1F"/>
          <w:sz w:val="24"/>
          <w:szCs w:val="24"/>
        </w:rPr>
        <w:t xml:space="preserve"> </w:t>
      </w:r>
      <w:r w:rsidR="00B432F0" w:rsidRPr="00283BAE">
        <w:rPr>
          <w:rFonts w:ascii="Times New Roman" w:hAnsi="Times New Roman" w:cs="Times New Roman"/>
          <w:i/>
          <w:iCs/>
          <w:color w:val="1C1C1F"/>
          <w:sz w:val="24"/>
          <w:szCs w:val="24"/>
        </w:rPr>
        <w:t>à porter, en “</w:t>
      </w:r>
      <w:proofErr w:type="spellStart"/>
      <w:r w:rsidR="00B432F0" w:rsidRPr="00283BAE">
        <w:rPr>
          <w:rFonts w:ascii="Times New Roman" w:hAnsi="Times New Roman" w:cs="Times New Roman"/>
          <w:i/>
          <w:iCs/>
          <w:color w:val="1C1C1F"/>
          <w:sz w:val="24"/>
          <w:szCs w:val="24"/>
        </w:rPr>
        <w:t>isme</w:t>
      </w:r>
      <w:proofErr w:type="spellEnd"/>
      <w:r w:rsidR="00B432F0" w:rsidRPr="00283BAE">
        <w:rPr>
          <w:rFonts w:ascii="Times New Roman" w:hAnsi="Times New Roman" w:cs="Times New Roman"/>
          <w:i/>
          <w:iCs/>
          <w:color w:val="1C1C1F"/>
          <w:sz w:val="24"/>
          <w:szCs w:val="24"/>
        </w:rPr>
        <w:t>”, avec un relent de guerre des sexes</w:t>
      </w:r>
      <w:r w:rsidR="00B432F0" w:rsidRPr="00283BAE">
        <w:rPr>
          <w:rFonts w:ascii="Times New Roman" w:hAnsi="Times New Roman" w:cs="Times New Roman"/>
          <w:i/>
          <w:color w:val="1C0E00"/>
          <w:sz w:val="24"/>
          <w:szCs w:val="24"/>
        </w:rPr>
        <w:t>.</w:t>
      </w:r>
      <w:r w:rsidR="00B432F0" w:rsidRPr="00283BAE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 »</w:t>
      </w:r>
      <w:r w:rsidR="00B432F0"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C5F55" w:rsidRPr="00283BAE" w:rsidRDefault="00EC5F55" w:rsidP="00EB376F">
      <w:pPr>
        <w:suppressLineNumbers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B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Sujet N°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440FF7">
        <w:rPr>
          <w:rFonts w:ascii="Times New Roman" w:eastAsia="Times New Roman" w:hAnsi="Times New Roman" w:cs="Times New Roman"/>
          <w:sz w:val="24"/>
          <w:szCs w:val="24"/>
          <w:lang w:eastAsia="fr-FR"/>
        </w:rPr>
        <w:t>Cet article de</w:t>
      </w:r>
      <w:r w:rsidRPr="0028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83BAE">
        <w:rPr>
          <w:rFonts w:ascii="Times New Roman" w:hAnsi="Times New Roman" w:cs="Times New Roman"/>
          <w:bCs/>
          <w:color w:val="1C1C1F"/>
          <w:sz w:val="24"/>
          <w:szCs w:val="24"/>
        </w:rPr>
        <w:t xml:space="preserve">Guillaume </w:t>
      </w:r>
      <w:proofErr w:type="spellStart"/>
      <w:r w:rsidRPr="00283BAE">
        <w:rPr>
          <w:rFonts w:ascii="Times New Roman" w:hAnsi="Times New Roman" w:cs="Times New Roman"/>
          <w:bCs/>
          <w:color w:val="1C1C1F"/>
          <w:sz w:val="24"/>
          <w:szCs w:val="24"/>
        </w:rPr>
        <w:t>Lecaplain</w:t>
      </w:r>
      <w:proofErr w:type="spellEnd"/>
      <w:r w:rsidR="00440FF7">
        <w:rPr>
          <w:rFonts w:ascii="Times New Roman" w:hAnsi="Times New Roman" w:cs="Times New Roman"/>
          <w:bCs/>
          <w:color w:val="1C1C1F"/>
          <w:sz w:val="24"/>
          <w:szCs w:val="24"/>
        </w:rPr>
        <w:t xml:space="preserve"> paru</w:t>
      </w:r>
      <w:r w:rsidRPr="00283BAE">
        <w:rPr>
          <w:rFonts w:ascii="Times New Roman" w:hAnsi="Times New Roman" w:cs="Times New Roman"/>
          <w:bCs/>
          <w:color w:val="1C1C1F"/>
          <w:sz w:val="24"/>
          <w:szCs w:val="24"/>
        </w:rPr>
        <w:t xml:space="preserve"> </w:t>
      </w:r>
      <w:r w:rsidR="00440FF7" w:rsidRPr="00283BAE">
        <w:rPr>
          <w:rFonts w:ascii="Times New Roman" w:hAnsi="Times New Roman" w:cs="Times New Roman"/>
          <w:iCs/>
          <w:color w:val="1C1C1F"/>
          <w:sz w:val="24"/>
          <w:szCs w:val="24"/>
        </w:rPr>
        <w:t>dans le journal de gauche Libération</w:t>
      </w:r>
      <w:r w:rsidR="00440FF7">
        <w:rPr>
          <w:rFonts w:ascii="Times New Roman" w:hAnsi="Times New Roman" w:cs="Times New Roman"/>
          <w:iCs/>
          <w:color w:val="1C1C1F"/>
          <w:sz w:val="24"/>
          <w:szCs w:val="24"/>
        </w:rPr>
        <w:t>,</w:t>
      </w:r>
      <w:r w:rsidR="00440FF7" w:rsidRPr="00283BAE">
        <w:rPr>
          <w:rFonts w:ascii="Times New Roman" w:hAnsi="Times New Roman" w:cs="Times New Roman"/>
          <w:bCs/>
          <w:color w:val="1C1C1F"/>
          <w:sz w:val="24"/>
          <w:szCs w:val="24"/>
        </w:rPr>
        <w:t xml:space="preserve"> </w:t>
      </w:r>
      <w:r w:rsidRPr="00283BAE">
        <w:rPr>
          <w:rFonts w:ascii="Times New Roman" w:hAnsi="Times New Roman" w:cs="Times New Roman"/>
          <w:bCs/>
          <w:color w:val="1C1C1F"/>
          <w:sz w:val="24"/>
          <w:szCs w:val="24"/>
        </w:rPr>
        <w:t xml:space="preserve">fait-il </w:t>
      </w:r>
      <w:r w:rsidR="00EB376F">
        <w:rPr>
          <w:rFonts w:ascii="Times New Roman" w:hAnsi="Times New Roman" w:cs="Times New Roman"/>
          <w:bCs/>
          <w:color w:val="1C1C1F"/>
          <w:sz w:val="24"/>
          <w:szCs w:val="24"/>
        </w:rPr>
        <w:t>vrai</w:t>
      </w:r>
      <w:bookmarkStart w:id="0" w:name="_GoBack"/>
      <w:bookmarkEnd w:id="0"/>
      <w:r w:rsidR="00EB376F">
        <w:rPr>
          <w:rFonts w:ascii="Times New Roman" w:hAnsi="Times New Roman" w:cs="Times New Roman"/>
          <w:bCs/>
          <w:color w:val="1C1C1F"/>
          <w:sz w:val="24"/>
          <w:szCs w:val="24"/>
        </w:rPr>
        <w:t xml:space="preserve">ment </w:t>
      </w:r>
      <w:r w:rsidRPr="00283BAE">
        <w:rPr>
          <w:rFonts w:ascii="Times New Roman" w:hAnsi="Times New Roman" w:cs="Times New Roman"/>
          <w:bCs/>
          <w:color w:val="1C1C1F"/>
          <w:sz w:val="24"/>
          <w:szCs w:val="24"/>
        </w:rPr>
        <w:t>l’éloge de</w:t>
      </w:r>
      <w:r w:rsidRPr="00283BAE">
        <w:rPr>
          <w:rFonts w:ascii="Times New Roman" w:hAnsi="Times New Roman" w:cs="Times New Roman"/>
          <w:i/>
          <w:iCs/>
          <w:color w:val="1C1C1F"/>
          <w:sz w:val="24"/>
          <w:szCs w:val="24"/>
        </w:rPr>
        <w:t xml:space="preserve"> </w:t>
      </w:r>
      <w:r w:rsidRPr="00283BAE">
        <w:rPr>
          <w:rFonts w:ascii="Times New Roman" w:hAnsi="Times New Roman" w:cs="Times New Roman"/>
          <w:bCs/>
          <w:sz w:val="24"/>
          <w:szCs w:val="24"/>
        </w:rPr>
        <w:t xml:space="preserve">Dominique </w:t>
      </w:r>
      <w:proofErr w:type="spellStart"/>
      <w:r w:rsidRPr="00283BAE">
        <w:rPr>
          <w:rFonts w:ascii="Times New Roman" w:hAnsi="Times New Roman" w:cs="Times New Roman"/>
          <w:bCs/>
          <w:sz w:val="24"/>
          <w:szCs w:val="24"/>
        </w:rPr>
        <w:t>Bona</w:t>
      </w:r>
      <w:proofErr w:type="spellEnd"/>
      <w:r w:rsidRPr="00283BAE">
        <w:rPr>
          <w:rFonts w:ascii="Times New Roman" w:hAnsi="Times New Roman" w:cs="Times New Roman"/>
          <w:iCs/>
          <w:color w:val="1C1C1F"/>
          <w:sz w:val="24"/>
          <w:szCs w:val="24"/>
        </w:rPr>
        <w:t> ?</w:t>
      </w:r>
      <w:r w:rsidRPr="00283B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3B47" w:rsidRPr="00EB376F" w:rsidRDefault="0019761F" w:rsidP="00EB376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3BAE">
        <w:rPr>
          <w:rFonts w:ascii="Times New Roman" w:hAnsi="Times New Roman" w:cs="Times New Roman"/>
          <w:sz w:val="24"/>
          <w:szCs w:val="24"/>
        </w:rPr>
        <w:t>Sujet choisi : N°</w:t>
      </w:r>
      <w:r w:rsidRPr="00EC5F55">
        <w:rPr>
          <w:rFonts w:ascii="Times New Roman" w:hAnsi="Times New Roman" w:cs="Times New Roman"/>
          <w:sz w:val="16"/>
          <w:szCs w:val="16"/>
        </w:rPr>
        <w:t>……………..</w:t>
      </w:r>
    </w:p>
    <w:p w:rsidR="0001696E" w:rsidRPr="00A9206C" w:rsidRDefault="00A9206C" w:rsidP="00A9206C">
      <w:pPr>
        <w:suppressLineNumbers/>
        <w:spacing w:after="0" w:line="720" w:lineRule="auto"/>
        <w:ind w:firstLine="708"/>
        <w:rPr>
          <w:rFonts w:eastAsia="Times New Roman" w:cstheme="minorHAnsi"/>
          <w:sz w:val="16"/>
          <w:szCs w:val="16"/>
          <w:lang w:val="cs-CZ" w:eastAsia="fr-FR"/>
        </w:rPr>
      </w:pPr>
      <w:r w:rsidRPr="00A9206C">
        <w:rPr>
          <w:rFonts w:eastAsia="Times New Roman" w:cstheme="minorHAnsi"/>
          <w:sz w:val="16"/>
          <w:szCs w:val="16"/>
          <w:lang w:val="cs-CZ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206C">
        <w:rPr>
          <w:rFonts w:eastAsia="Times New Roman" w:cstheme="minorHAnsi"/>
          <w:sz w:val="16"/>
          <w:szCs w:val="16"/>
          <w:lang w:val="cs-CZ" w:eastAsia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3BAE" w:rsidRPr="00A9206C">
        <w:rPr>
          <w:rFonts w:eastAsia="Times New Roman" w:cstheme="minorHAnsi"/>
          <w:sz w:val="16"/>
          <w:szCs w:val="16"/>
          <w:lang w:val="cs-CZ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206C">
        <w:rPr>
          <w:rFonts w:eastAsia="Times New Roman" w:cstheme="minorHAnsi"/>
          <w:sz w:val="16"/>
          <w:szCs w:val="16"/>
          <w:lang w:val="cs-CZ" w:eastAsia="fr-FR"/>
        </w:rPr>
        <w:t>…………………………………………………………………………………………………………………………………………………………………</w:t>
      </w:r>
      <w:r w:rsidR="00B432F0">
        <w:rPr>
          <w:rFonts w:eastAsia="Times New Roman" w:cstheme="minorHAnsi"/>
          <w:sz w:val="16"/>
          <w:szCs w:val="16"/>
          <w:lang w:val="cs-CZ" w:eastAsia="fr-FR"/>
        </w:rPr>
        <w:t>……………………………………………………………………</w:t>
      </w:r>
    </w:p>
    <w:sectPr w:rsidR="0001696E" w:rsidRPr="00A9206C" w:rsidSect="00283BAE">
      <w:headerReference w:type="default" r:id="rId8"/>
      <w:pgSz w:w="11906" w:h="16838"/>
      <w:pgMar w:top="1134" w:right="567" w:bottom="851" w:left="964" w:header="425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7F" w:rsidRDefault="0002097F" w:rsidP="005000AF">
      <w:pPr>
        <w:spacing w:after="0" w:line="240" w:lineRule="auto"/>
      </w:pPr>
      <w:r>
        <w:separator/>
      </w:r>
    </w:p>
  </w:endnote>
  <w:endnote w:type="continuationSeparator" w:id="0">
    <w:p w:rsidR="0002097F" w:rsidRDefault="0002097F" w:rsidP="0050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7F" w:rsidRDefault="0002097F" w:rsidP="005000AF">
      <w:pPr>
        <w:spacing w:after="0" w:line="240" w:lineRule="auto"/>
      </w:pPr>
      <w:r>
        <w:separator/>
      </w:r>
    </w:p>
  </w:footnote>
  <w:footnote w:type="continuationSeparator" w:id="0">
    <w:p w:rsidR="0002097F" w:rsidRDefault="0002097F" w:rsidP="0050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6C" w:rsidRDefault="00A9206C" w:rsidP="00A9206C">
    <w:pPr>
      <w:spacing w:after="0" w:line="240" w:lineRule="auto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 : </w:t>
    </w:r>
    <w:r w:rsidRPr="0052688D">
      <w:rPr>
        <w:rFonts w:cs="Times New Roman"/>
        <w:sz w:val="16"/>
        <w:szCs w:val="16"/>
      </w:rPr>
      <w:t>………………………………………………………………………………………………………..…………</w:t>
    </w:r>
    <w:r>
      <w:rPr>
        <w:rFonts w:cs="Times New Roman"/>
        <w:sz w:val="16"/>
        <w:szCs w:val="16"/>
      </w:rPr>
      <w:t>…………………………………………………………………………………………</w:t>
    </w:r>
    <w:r w:rsidRPr="0052688D">
      <w:rPr>
        <w:rFonts w:cs="Times New Roman"/>
        <w:sz w:val="16"/>
        <w:szCs w:val="16"/>
      </w:rPr>
      <w:t>..</w:t>
    </w:r>
    <w:r>
      <w:rPr>
        <w:rFonts w:cs="Times New Roman"/>
        <w:sz w:val="24"/>
        <w:szCs w:val="24"/>
      </w:rPr>
      <w:t xml:space="preserve">            </w:t>
    </w:r>
  </w:p>
  <w:p w:rsidR="00A9206C" w:rsidRPr="00AC38E1" w:rsidRDefault="00A9206C" w:rsidP="00A9206C">
    <w:pPr>
      <w:spacing w:after="0" w:line="240" w:lineRule="auto"/>
      <w:rPr>
        <w:rFonts w:cs="Times New Roman"/>
        <w:sz w:val="16"/>
        <w:szCs w:val="16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 </w:t>
    </w:r>
    <w:r w:rsidRPr="0052688D">
      <w:rPr>
        <w:rFonts w:cs="Times New Roman"/>
        <w:sz w:val="16"/>
        <w:szCs w:val="16"/>
      </w:rPr>
      <w:t>…………………………………………………………………………………………………</w:t>
    </w:r>
    <w:r>
      <w:rPr>
        <w:rFonts w:cs="Times New Roman"/>
        <w:sz w:val="16"/>
        <w:szCs w:val="16"/>
      </w:rPr>
      <w:t>….</w:t>
    </w:r>
    <w:r w:rsidRPr="0052688D">
      <w:rPr>
        <w:rFonts w:cs="Times New Roman"/>
        <w:sz w:val="16"/>
        <w:szCs w:val="16"/>
      </w:rPr>
      <w:t>…</w:t>
    </w:r>
    <w:r>
      <w:rPr>
        <w:rFonts w:cs="Times New Roman"/>
        <w:sz w:val="16"/>
        <w:szCs w:val="16"/>
      </w:rPr>
      <w:t xml:space="preserve">  </w:t>
    </w:r>
    <w:r>
      <w:rPr>
        <w:rFonts w:cs="Times New Roman"/>
        <w:b/>
        <w:sz w:val="24"/>
        <w:szCs w:val="24"/>
      </w:rPr>
      <w:t>UČO :</w:t>
    </w:r>
    <w:r>
      <w:rPr>
        <w:rFonts w:cs="Times New Roman"/>
        <w:b/>
        <w:sz w:val="24"/>
        <w:szCs w:val="24"/>
      </w:rPr>
      <w:tab/>
    </w:r>
    <w:r w:rsidRPr="0052688D">
      <w:rPr>
        <w:rFonts w:cs="Times New Roman"/>
        <w:sz w:val="16"/>
        <w:szCs w:val="16"/>
      </w:rPr>
      <w:t>……………………………………</w:t>
    </w:r>
    <w:r>
      <w:rPr>
        <w:rFonts w:cs="Times New Roman"/>
        <w:sz w:val="16"/>
        <w:szCs w:val="16"/>
      </w:rPr>
      <w:t>………</w:t>
    </w:r>
    <w:r w:rsidRPr="0052688D">
      <w:rPr>
        <w:rFonts w:cs="Times New Roman"/>
        <w:sz w:val="16"/>
        <w:szCs w:val="16"/>
      </w:rPr>
      <w:t>………………………………………………………………</w:t>
    </w:r>
    <w:r>
      <w:rPr>
        <w:rFonts w:cs="Times New Roman"/>
        <w:sz w:val="24"/>
        <w:szCs w:val="24"/>
      </w:rPr>
      <w:t xml:space="preserve">         </w:t>
    </w:r>
  </w:p>
  <w:tbl>
    <w:tblPr>
      <w:tblStyle w:val="Grilledutableau"/>
      <w:tblW w:w="5000" w:type="pct"/>
      <w:tblLook w:val="04A0" w:firstRow="1" w:lastRow="0" w:firstColumn="1" w:lastColumn="0" w:noHBand="0" w:noVBand="1"/>
    </w:tblPr>
    <w:tblGrid>
      <w:gridCol w:w="3529"/>
      <w:gridCol w:w="3531"/>
      <w:gridCol w:w="3531"/>
    </w:tblGrid>
    <w:tr w:rsidR="00A9206C" w:rsidTr="00DC03B1"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206C" w:rsidRDefault="00BF11FE" w:rsidP="00BF11FE">
          <w:pPr>
            <w:jc w:val="center"/>
            <w:rPr>
              <w:rFonts w:cs="Times New Roman"/>
              <w:sz w:val="26"/>
              <w:szCs w:val="26"/>
            </w:rPr>
          </w:pPr>
          <w:r w:rsidRPr="0019761F">
            <w:rPr>
              <w:rFonts w:eastAsia="Times New Roman" w:cstheme="minorHAnsi"/>
              <w:b/>
              <w:sz w:val="24"/>
              <w:szCs w:val="24"/>
              <w:lang w:eastAsia="fr-FR"/>
            </w:rPr>
            <w:t>Expression écrite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206C" w:rsidRDefault="00A9206C" w:rsidP="00A9206C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/ 10 points 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206C" w:rsidRDefault="00A9206C" w:rsidP="00DC03B1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46120E" w:rsidRPr="00A430E6" w:rsidRDefault="0002097F" w:rsidP="00A430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724"/>
    <w:rsid w:val="0001696E"/>
    <w:rsid w:val="0002097F"/>
    <w:rsid w:val="0003571C"/>
    <w:rsid w:val="000B4F06"/>
    <w:rsid w:val="00136661"/>
    <w:rsid w:val="0019761F"/>
    <w:rsid w:val="0023269F"/>
    <w:rsid w:val="00283BAE"/>
    <w:rsid w:val="002E65BB"/>
    <w:rsid w:val="003244C2"/>
    <w:rsid w:val="00350888"/>
    <w:rsid w:val="003A660F"/>
    <w:rsid w:val="00440FF7"/>
    <w:rsid w:val="005000AF"/>
    <w:rsid w:val="007D5100"/>
    <w:rsid w:val="00805C9C"/>
    <w:rsid w:val="008C4724"/>
    <w:rsid w:val="00A430E6"/>
    <w:rsid w:val="00A9206C"/>
    <w:rsid w:val="00AA5C08"/>
    <w:rsid w:val="00B14232"/>
    <w:rsid w:val="00B34950"/>
    <w:rsid w:val="00B432F0"/>
    <w:rsid w:val="00BA552A"/>
    <w:rsid w:val="00BD6E51"/>
    <w:rsid w:val="00BE08B1"/>
    <w:rsid w:val="00BF11FE"/>
    <w:rsid w:val="00C43DD0"/>
    <w:rsid w:val="00D85DF3"/>
    <w:rsid w:val="00DB5A31"/>
    <w:rsid w:val="00DE3B47"/>
    <w:rsid w:val="00DE7A41"/>
    <w:rsid w:val="00E315FA"/>
    <w:rsid w:val="00E8102C"/>
    <w:rsid w:val="00EB376F"/>
    <w:rsid w:val="00EC5F55"/>
    <w:rsid w:val="00E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0AF"/>
  </w:style>
  <w:style w:type="paragraph" w:styleId="Pieddepage">
    <w:name w:val="footer"/>
    <w:basedOn w:val="Normal"/>
    <w:link w:val="PieddepageCar"/>
    <w:uiPriority w:val="99"/>
    <w:unhideWhenUsed/>
    <w:rsid w:val="0050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0AF"/>
  </w:style>
  <w:style w:type="character" w:styleId="Numrodeligne">
    <w:name w:val="line number"/>
    <w:basedOn w:val="Policepardfaut"/>
    <w:uiPriority w:val="99"/>
    <w:semiHidden/>
    <w:unhideWhenUsed/>
    <w:rsid w:val="005000AF"/>
  </w:style>
  <w:style w:type="table" w:styleId="Grilledutableau">
    <w:name w:val="Table Grid"/>
    <w:basedOn w:val="TableauNormal"/>
    <w:uiPriority w:val="59"/>
    <w:rsid w:val="0032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6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0AF"/>
  </w:style>
  <w:style w:type="paragraph" w:styleId="Pieddepage">
    <w:name w:val="footer"/>
    <w:basedOn w:val="Normal"/>
    <w:link w:val="PieddepageCar"/>
    <w:uiPriority w:val="99"/>
    <w:unhideWhenUsed/>
    <w:rsid w:val="0050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0AF"/>
  </w:style>
  <w:style w:type="character" w:styleId="Numrodeligne">
    <w:name w:val="line number"/>
    <w:basedOn w:val="Policepardfaut"/>
    <w:uiPriority w:val="99"/>
    <w:semiHidden/>
    <w:unhideWhenUsed/>
    <w:rsid w:val="0050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32C4-8E9D-46ED-B176-9283E642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23</cp:revision>
  <cp:lastPrinted>2015-01-22T11:08:00Z</cp:lastPrinted>
  <dcterms:created xsi:type="dcterms:W3CDTF">2015-01-22T11:15:00Z</dcterms:created>
  <dcterms:modified xsi:type="dcterms:W3CDTF">2019-04-29T09:43:00Z</dcterms:modified>
</cp:coreProperties>
</file>