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58" w:rsidRDefault="00EB3258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DF70D6" w:rsidRDefault="005E01E1" w:rsidP="005E01E1">
      <w:pPr>
        <w:suppressLineNumbers/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BA5313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F15CEF">
        <w:rPr>
          <w:rFonts w:eastAsia="Times New Roman" w:cstheme="minorHAnsi"/>
          <w:b/>
          <w:sz w:val="24"/>
          <w:szCs w:val="24"/>
          <w:lang w:eastAsia="fr-FR"/>
        </w:rPr>
        <w:t>Pour quelle</w:t>
      </w:r>
      <w:r w:rsidR="008F1071">
        <w:rPr>
          <w:rFonts w:eastAsia="Times New Roman" w:cstheme="minorHAnsi"/>
          <w:b/>
          <w:sz w:val="24"/>
          <w:szCs w:val="24"/>
          <w:lang w:eastAsia="fr-FR"/>
        </w:rPr>
        <w:t xml:space="preserve"> raison les éditeurs s’agitent-ils autour du livre audio</w:t>
      </w:r>
      <w:r w:rsidR="00F124BB"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</w:p>
    <w:p w:rsidR="005E01E1" w:rsidRPr="00DF70D6" w:rsidRDefault="00382B72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8B1D6B">
        <w:rPr>
          <w:rFonts w:cstheme="minorHAnsi"/>
          <w:b/>
          <w:sz w:val="24"/>
          <w:szCs w:val="24"/>
        </w:rPr>
        <w:t xml:space="preserve">Pourquoi </w:t>
      </w:r>
      <w:r w:rsidRPr="008B1D6B">
        <w:rPr>
          <w:rFonts w:cs="Times New Roman"/>
          <w:b/>
          <w:color w:val="1C0E00"/>
          <w:sz w:val="24"/>
          <w:szCs w:val="24"/>
        </w:rPr>
        <w:t>Valérie Lévy-</w:t>
      </w:r>
      <w:proofErr w:type="spellStart"/>
      <w:r w:rsidRPr="008B1D6B">
        <w:rPr>
          <w:rFonts w:cs="Times New Roman"/>
          <w:b/>
          <w:color w:val="1C0E00"/>
          <w:sz w:val="24"/>
          <w:szCs w:val="24"/>
        </w:rPr>
        <w:t>Soussan</w:t>
      </w:r>
      <w:proofErr w:type="spellEnd"/>
      <w:r w:rsidRPr="008B1D6B">
        <w:rPr>
          <w:rFonts w:cs="Times New Roman"/>
          <w:b/>
          <w:color w:val="1C0E00"/>
          <w:sz w:val="24"/>
          <w:szCs w:val="24"/>
        </w:rPr>
        <w:t xml:space="preserve"> </w:t>
      </w:r>
      <w:r w:rsidRPr="008B1D6B">
        <w:rPr>
          <w:rFonts w:cs="Times New Roman"/>
          <w:b/>
          <w:iCs/>
          <w:color w:val="1C0E00"/>
          <w:sz w:val="24"/>
          <w:szCs w:val="24"/>
        </w:rPr>
        <w:t>travaille avec tous les</w:t>
      </w:r>
      <w:r w:rsidRPr="008B1D6B">
        <w:rPr>
          <w:rFonts w:cs="Times New Roman"/>
          <w:b/>
          <w:color w:val="1C0E00"/>
          <w:sz w:val="24"/>
          <w:szCs w:val="24"/>
        </w:rPr>
        <w:t xml:space="preserve"> </w:t>
      </w:r>
      <w:r w:rsidRPr="008B1D6B">
        <w:rPr>
          <w:rFonts w:cs="Times New Roman"/>
          <w:b/>
          <w:iCs/>
          <w:color w:val="1C0E00"/>
          <w:sz w:val="24"/>
          <w:szCs w:val="24"/>
        </w:rPr>
        <w:t>éditeurs</w:t>
      </w:r>
      <w:r w:rsidR="00B77C8A" w:rsidRPr="00836B6B">
        <w:rPr>
          <w:rFonts w:cstheme="minorHAnsi"/>
          <w:b/>
          <w:sz w:val="24"/>
          <w:szCs w:val="24"/>
        </w:rPr>
        <w:t xml:space="preserve"> ?</w:t>
      </w:r>
    </w:p>
    <w:p w:rsidR="005E01E1" w:rsidRPr="00DF70D6" w:rsidRDefault="008B1D6B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</w:t>
      </w:r>
      <w:r w:rsidR="00EB3258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………………………………………………………………………………….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</w:t>
      </w:r>
    </w:p>
    <w:p w:rsidR="000E07A0" w:rsidRPr="008B1D6B" w:rsidRDefault="000E07A0" w:rsidP="000E07A0">
      <w:pPr>
        <w:pStyle w:val="Paragraphedeliste"/>
        <w:numPr>
          <w:ilvl w:val="0"/>
          <w:numId w:val="2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8B1D6B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Pour </w:t>
      </w:r>
      <w:r w:rsidRPr="008B1D6B">
        <w:rPr>
          <w:rFonts w:cs="Times New Roman"/>
          <w:b/>
          <w:color w:val="1C0E00"/>
          <w:sz w:val="24"/>
          <w:szCs w:val="24"/>
        </w:rPr>
        <w:t xml:space="preserve">Mme </w:t>
      </w:r>
      <w:proofErr w:type="spellStart"/>
      <w:r w:rsidRPr="008B1D6B">
        <w:rPr>
          <w:rFonts w:cs="Times New Roman"/>
          <w:b/>
          <w:color w:val="1C0E00"/>
          <w:sz w:val="24"/>
          <w:szCs w:val="24"/>
        </w:rPr>
        <w:t>Stypula</w:t>
      </w:r>
      <w:proofErr w:type="spellEnd"/>
      <w:r w:rsidRPr="008B1D6B">
        <w:rPr>
          <w:rFonts w:cs="Times New Roman"/>
          <w:b/>
          <w:color w:val="1C0E00"/>
          <w:sz w:val="24"/>
          <w:szCs w:val="24"/>
        </w:rPr>
        <w:t>, quel</w:t>
      </w:r>
      <w:r>
        <w:rPr>
          <w:rFonts w:cs="Times New Roman"/>
          <w:b/>
          <w:color w:val="1C0E00"/>
          <w:sz w:val="24"/>
          <w:szCs w:val="24"/>
        </w:rPr>
        <w:t>s</w:t>
      </w:r>
      <w:r w:rsidRPr="008B1D6B">
        <w:rPr>
          <w:rFonts w:cs="Times New Roman"/>
          <w:b/>
          <w:color w:val="1C0E00"/>
          <w:sz w:val="24"/>
          <w:szCs w:val="24"/>
        </w:rPr>
        <w:t xml:space="preserve"> </w:t>
      </w:r>
      <w:r>
        <w:rPr>
          <w:rFonts w:cs="Times New Roman"/>
          <w:b/>
          <w:color w:val="1C0E00"/>
          <w:sz w:val="24"/>
          <w:szCs w:val="24"/>
        </w:rPr>
        <w:t>son</w:t>
      </w:r>
      <w:r w:rsidRPr="008B1D6B">
        <w:rPr>
          <w:rFonts w:cs="Times New Roman"/>
          <w:b/>
          <w:color w:val="1C0E00"/>
          <w:sz w:val="24"/>
          <w:szCs w:val="24"/>
        </w:rPr>
        <w:t>t l</w:t>
      </w:r>
      <w:r>
        <w:rPr>
          <w:rFonts w:cs="Times New Roman"/>
          <w:b/>
          <w:color w:val="1C0E00"/>
          <w:sz w:val="24"/>
          <w:szCs w:val="24"/>
        </w:rPr>
        <w:t xml:space="preserve">es </w:t>
      </w:r>
      <w:r w:rsidRPr="008B1D6B">
        <w:rPr>
          <w:rFonts w:cs="Times New Roman"/>
          <w:b/>
          <w:color w:val="1C0E00"/>
          <w:sz w:val="24"/>
          <w:szCs w:val="24"/>
        </w:rPr>
        <w:t xml:space="preserve">aspects primordiaux pour la bonne vente d’un livre audio </w:t>
      </w:r>
      <w:r w:rsidRPr="008B1D6B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C25F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9A59DA">
        <w:rPr>
          <w:rFonts w:eastAsia="Times New Roman" w:cstheme="minorHAnsi"/>
          <w:iCs/>
          <w:sz w:val="24"/>
          <w:szCs w:val="24"/>
          <w:lang w:eastAsia="fr-FR"/>
        </w:rPr>
        <w:t>…</w:t>
      </w:r>
      <w:r>
        <w:rPr>
          <w:rFonts w:eastAsia="Times New Roman" w:cstheme="minorHAnsi"/>
          <w:iCs/>
          <w:sz w:val="24"/>
          <w:szCs w:val="24"/>
          <w:lang w:eastAsia="fr-FR"/>
        </w:rPr>
        <w:t>…….</w:t>
      </w: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</w:t>
      </w: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</w:t>
      </w:r>
    </w:p>
    <w:p w:rsidR="005E01E1" w:rsidRPr="005F6F54" w:rsidRDefault="005F6F54" w:rsidP="000E07A0">
      <w:pPr>
        <w:pStyle w:val="Paragraphedeliste"/>
        <w:numPr>
          <w:ilvl w:val="0"/>
          <w:numId w:val="2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5F6F54">
        <w:rPr>
          <w:rFonts w:eastAsia="PublicoHeadline-Roman-Identity-" w:cs="Times New Roman"/>
          <w:b/>
          <w:color w:val="000000"/>
          <w:sz w:val="24"/>
          <w:szCs w:val="24"/>
        </w:rPr>
        <w:t xml:space="preserve">Quel but </w:t>
      </w:r>
      <w:r w:rsidRPr="005F6F54">
        <w:rPr>
          <w:rFonts w:cs="Times New Roman"/>
          <w:b/>
          <w:color w:val="1C0E00"/>
          <w:sz w:val="24"/>
          <w:szCs w:val="24"/>
        </w:rPr>
        <w:t xml:space="preserve">Marie-Christine </w:t>
      </w:r>
      <w:proofErr w:type="spellStart"/>
      <w:r w:rsidRPr="005F6F54">
        <w:rPr>
          <w:rFonts w:cs="Times New Roman"/>
          <w:b/>
          <w:color w:val="1C0E00"/>
          <w:sz w:val="24"/>
          <w:szCs w:val="24"/>
        </w:rPr>
        <w:t>Conchon</w:t>
      </w:r>
      <w:proofErr w:type="spellEnd"/>
      <w:r w:rsidRPr="005F6F54">
        <w:rPr>
          <w:rFonts w:cs="Times New Roman"/>
          <w:b/>
          <w:color w:val="1C0E00"/>
          <w:sz w:val="24"/>
          <w:szCs w:val="24"/>
        </w:rPr>
        <w:t xml:space="preserve"> s’est-elle donné pour 2021</w:t>
      </w:r>
      <w:r w:rsidR="00364A74" w:rsidRPr="005F6F54">
        <w:rPr>
          <w:rFonts w:eastAsia="PublicoHeadline-Roman-Identity-" w:cs="Times New Roman"/>
          <w:b/>
          <w:color w:val="000000"/>
          <w:sz w:val="24"/>
          <w:szCs w:val="24"/>
        </w:rPr>
        <w:t> ?</w:t>
      </w:r>
    </w:p>
    <w:p w:rsidR="005E01E1" w:rsidRDefault="00F70B1A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9A59DA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9A59DA">
        <w:rPr>
          <w:rFonts w:eastAsia="Times New Roman" w:cstheme="minorHAnsi"/>
          <w:iCs/>
          <w:sz w:val="24"/>
          <w:szCs w:val="24"/>
          <w:lang w:eastAsia="fr-FR"/>
        </w:rPr>
        <w:t>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AF6FDB" w:rsidP="000E07A0">
      <w:pPr>
        <w:pStyle w:val="Paragraphedeliste"/>
        <w:numPr>
          <w:ilvl w:val="0"/>
          <w:numId w:val="2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816BB0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816BB0" w:rsidRPr="00816BB0">
        <w:rPr>
          <w:rFonts w:eastAsia="Times New Roman" w:cstheme="minorHAnsi"/>
          <w:b/>
          <w:iCs/>
          <w:sz w:val="24"/>
          <w:szCs w:val="24"/>
          <w:lang w:eastAsia="fr-FR"/>
        </w:rPr>
        <w:t xml:space="preserve">elles sont les </w:t>
      </w:r>
      <w:r w:rsidR="003247FC">
        <w:rPr>
          <w:rFonts w:eastAsia="Times New Roman" w:cstheme="minorHAnsi"/>
          <w:b/>
          <w:iCs/>
          <w:sz w:val="24"/>
          <w:szCs w:val="24"/>
          <w:lang w:eastAsia="fr-FR"/>
        </w:rPr>
        <w:t>adapta</w:t>
      </w:r>
      <w:r w:rsidR="00816BB0" w:rsidRPr="00816BB0">
        <w:rPr>
          <w:rFonts w:eastAsia="Times New Roman" w:cstheme="minorHAnsi"/>
          <w:b/>
          <w:iCs/>
          <w:sz w:val="24"/>
          <w:szCs w:val="24"/>
          <w:lang w:eastAsia="fr-FR"/>
        </w:rPr>
        <w:t xml:space="preserve">tions commerciales que </w:t>
      </w:r>
      <w:r w:rsidR="00816BB0" w:rsidRPr="00816BB0">
        <w:rPr>
          <w:rFonts w:cs="Times New Roman"/>
          <w:b/>
          <w:color w:val="1C0E00"/>
          <w:sz w:val="24"/>
          <w:szCs w:val="24"/>
        </w:rPr>
        <w:t>Google Play Livres a prévues pour l’acquisition d’un livre numérique</w:t>
      </w:r>
      <w:r w:rsidR="00063DA3" w:rsidRPr="00816BB0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Default="005E01E1" w:rsidP="00C41E7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E79" w:rsidRPr="00DF70D6" w:rsidRDefault="00C41E79" w:rsidP="00C41E7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BA5313" w:rsidRDefault="00F15CEF" w:rsidP="00063DA3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PublicoHeadline-Roman-Identity-" w:cs="Times New Roman"/>
                <w:color w:val="000000"/>
                <w:sz w:val="20"/>
                <w:szCs w:val="20"/>
              </w:rPr>
              <w:t>Le livre audio a d’abord été créé pour les non-voyants</w:t>
            </w:r>
            <w:r w:rsidR="005E01E1" w:rsidRPr="00BA531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0869E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D80A27" w:rsidP="00382B7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82B72">
              <w:rPr>
                <w:rFonts w:cs="Times New Roman"/>
                <w:color w:val="1C0E00"/>
                <w:sz w:val="20"/>
                <w:szCs w:val="20"/>
              </w:rPr>
              <w:t>V</w:t>
            </w:r>
            <w:r w:rsidR="00382B72" w:rsidRPr="00382B72">
              <w:rPr>
                <w:rFonts w:cs="Times New Roman"/>
                <w:color w:val="1C0E00"/>
                <w:sz w:val="20"/>
                <w:szCs w:val="20"/>
              </w:rPr>
              <w:t>.</w:t>
            </w:r>
            <w:r w:rsidRPr="00382B72">
              <w:rPr>
                <w:rFonts w:cs="Times New Roman"/>
                <w:color w:val="1C0E00"/>
                <w:sz w:val="20"/>
                <w:szCs w:val="20"/>
              </w:rPr>
              <w:t xml:space="preserve"> Lévy-</w:t>
            </w:r>
            <w:proofErr w:type="spellStart"/>
            <w:r w:rsidRPr="00382B72">
              <w:rPr>
                <w:rFonts w:cs="Times New Roman"/>
                <w:color w:val="1C0E00"/>
                <w:sz w:val="20"/>
                <w:szCs w:val="20"/>
              </w:rPr>
              <w:t>Soussan</w:t>
            </w:r>
            <w:proofErr w:type="spellEnd"/>
            <w:r w:rsidRPr="00382B72">
              <w:rPr>
                <w:rFonts w:cs="Times New Roman"/>
                <w:color w:val="1C0E00"/>
                <w:sz w:val="20"/>
                <w:szCs w:val="20"/>
              </w:rPr>
              <w:t xml:space="preserve"> déplore l</w:t>
            </w:r>
            <w:r w:rsidR="00382B72" w:rsidRPr="00382B72">
              <w:rPr>
                <w:rFonts w:cs="Times New Roman"/>
                <w:color w:val="1C0E00"/>
                <w:sz w:val="20"/>
                <w:szCs w:val="20"/>
              </w:rPr>
              <w:t>e succès des livres en papier sur les livres numérique</w:t>
            </w:r>
            <w:r w:rsidR="00382B72">
              <w:rPr>
                <w:rFonts w:cs="Times New Roman"/>
                <w:color w:val="1C0E00"/>
                <w:sz w:val="20"/>
                <w:szCs w:val="20"/>
              </w:rPr>
              <w:t>s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8B1D6B" w:rsidP="005D0270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B1D6B">
              <w:rPr>
                <w:rFonts w:cs="Times New Roman"/>
                <w:iCs/>
                <w:color w:val="1C0E00"/>
                <w:sz w:val="20"/>
                <w:szCs w:val="20"/>
              </w:rPr>
              <w:t>Pierre Lemaitre a lu sont livre à sa femme pour s’entrainer avant de l’enregistrer</w:t>
            </w:r>
            <w:r w:rsidR="005E01E1" w:rsidRPr="008B1D6B">
              <w:rPr>
                <w:rStyle w:val="ht"/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455DC" w:rsidRDefault="003455DC" w:rsidP="009B238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3455DC">
              <w:rPr>
                <w:rFonts w:eastAsia="PublicoHeadline-Roman-Identity-" w:cs="Times New Roman"/>
                <w:color w:val="000000"/>
                <w:sz w:val="20"/>
                <w:szCs w:val="20"/>
              </w:rPr>
              <w:t xml:space="preserve">Le </w:t>
            </w:r>
            <w:r w:rsidR="009B2382">
              <w:rPr>
                <w:rFonts w:eastAsia="PublicoHeadline-Roman-Identity-" w:cs="Times New Roman"/>
                <w:color w:val="000000"/>
                <w:sz w:val="20"/>
                <w:szCs w:val="20"/>
              </w:rPr>
              <w:t>livre papier est plus cher que le livre audio</w:t>
            </w:r>
            <w:r w:rsidR="004D389C" w:rsidRPr="003455D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604A6C" w:rsidP="003247F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Le</w:t>
            </w:r>
            <w:r w:rsidR="003247F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livre audio </w:t>
            </w:r>
            <w:r w:rsidR="003247FC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servira de justification culturelle </w:t>
            </w:r>
            <w:r w:rsidR="003247FC" w:rsidRPr="003247FC">
              <w:rPr>
                <w:rFonts w:cs="Times New Roman"/>
                <w:color w:val="1C0E00"/>
                <w:sz w:val="20"/>
                <w:szCs w:val="20"/>
              </w:rPr>
              <w:t xml:space="preserve">pour </w:t>
            </w:r>
            <w:r w:rsidR="003247FC">
              <w:rPr>
                <w:rFonts w:cs="Times New Roman"/>
                <w:color w:val="1C0E00"/>
                <w:sz w:val="20"/>
                <w:szCs w:val="20"/>
              </w:rPr>
              <w:t>la vente</w:t>
            </w:r>
            <w:r w:rsidR="003247FC" w:rsidRPr="003247FC">
              <w:rPr>
                <w:rFonts w:cs="Times New Roman"/>
                <w:color w:val="1C0E00"/>
                <w:sz w:val="20"/>
                <w:szCs w:val="20"/>
              </w:rPr>
              <w:t xml:space="preserve"> d’enceintes connectées</w:t>
            </w:r>
            <w:r w:rsidR="0087377B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 w:rsidR="005D0270"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BE32AB">
        <w:rPr>
          <w:rFonts w:eastAsia="Times New Roman" w:cstheme="minorHAnsi"/>
          <w:sz w:val="24"/>
          <w:szCs w:val="24"/>
          <w:lang w:eastAsia="fr-FR"/>
        </w:rPr>
        <w:t>Le livre audio va-t-</w:t>
      </w:r>
      <w:r w:rsidR="00BE32AB" w:rsidRPr="00BE32AB">
        <w:rPr>
          <w:rFonts w:eastAsia="Times New Roman" w:cstheme="minorHAnsi"/>
          <w:sz w:val="24"/>
          <w:szCs w:val="24"/>
          <w:lang w:eastAsia="fr-FR"/>
        </w:rPr>
        <w:t xml:space="preserve">il </w:t>
      </w:r>
      <w:r w:rsidR="00BE32AB">
        <w:rPr>
          <w:rFonts w:eastAsia="Times New Roman" w:cstheme="minorHAnsi"/>
          <w:sz w:val="24"/>
          <w:szCs w:val="24"/>
          <w:lang w:eastAsia="fr-FR"/>
        </w:rPr>
        <w:t>remplacer le livre papier</w:t>
      </w:r>
      <w:r w:rsidR="00AC448C" w:rsidRPr="00BE32AB">
        <w:rPr>
          <w:rFonts w:eastAsia="PublicoHeadline-Roman-Identity-" w:cs="Times New Roman"/>
          <w:color w:val="000000"/>
          <w:sz w:val="24"/>
          <w:szCs w:val="24"/>
        </w:rPr>
        <w:t> ?</w:t>
      </w:r>
      <w:r w:rsidR="00BE32AB">
        <w:rPr>
          <w:rFonts w:eastAsia="PublicoHeadline-Roman-Identity-" w:cs="Times New Roman"/>
          <w:color w:val="000000"/>
          <w:sz w:val="24"/>
          <w:szCs w:val="24"/>
        </w:rPr>
        <w:t xml:space="preserve">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D61AB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une des deux </w:t>
      </w:r>
      <w:r w:rsidR="00DB56C4" w:rsidRPr="00C41E79">
        <w:rPr>
          <w:rFonts w:asciiTheme="minorHAnsi" w:hAnsiTheme="minorHAnsi"/>
        </w:rPr>
        <w:t>réflexions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ommentez-la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DB56C4" w:rsidRPr="00AC448C" w:rsidRDefault="0087377B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AC448C">
        <w:rPr>
          <w:rFonts w:eastAsia="Times New Roman" w:cs="Times New Roman"/>
          <w:sz w:val="24"/>
          <w:szCs w:val="24"/>
          <w:lang w:eastAsia="fr-FR"/>
        </w:rPr>
        <w:t>A -</w:t>
      </w:r>
      <w:r w:rsidRPr="00AC448C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9940F9" w:rsidRPr="0005274D">
        <w:rPr>
          <w:rFonts w:cs="Times New Roman"/>
          <w:iCs/>
          <w:color w:val="1C0E00"/>
          <w:sz w:val="24"/>
          <w:szCs w:val="24"/>
        </w:rPr>
        <w:t>« La voix et l’audio</w:t>
      </w:r>
      <w:r w:rsidR="009940F9" w:rsidRPr="0005274D">
        <w:rPr>
          <w:rFonts w:cs="Times New Roman"/>
          <w:color w:val="1C0E00"/>
          <w:sz w:val="24"/>
          <w:szCs w:val="24"/>
        </w:rPr>
        <w:t xml:space="preserve"> </w:t>
      </w:r>
      <w:r w:rsidR="009940F9" w:rsidRPr="0005274D">
        <w:rPr>
          <w:rFonts w:cs="Times New Roman"/>
          <w:iCs/>
          <w:color w:val="1C0E00"/>
          <w:sz w:val="24"/>
          <w:szCs w:val="24"/>
        </w:rPr>
        <w:t>ont un nouveau rôle à jouer dans</w:t>
      </w:r>
      <w:r w:rsidR="009940F9" w:rsidRPr="0005274D">
        <w:rPr>
          <w:rFonts w:cs="Times New Roman"/>
          <w:color w:val="1C0E00"/>
          <w:sz w:val="24"/>
          <w:szCs w:val="24"/>
        </w:rPr>
        <w:t xml:space="preserve"> </w:t>
      </w:r>
      <w:r w:rsidR="009940F9" w:rsidRPr="0005274D">
        <w:rPr>
          <w:rFonts w:cs="Times New Roman"/>
          <w:iCs/>
          <w:color w:val="1C0E00"/>
          <w:sz w:val="24"/>
          <w:szCs w:val="24"/>
        </w:rPr>
        <w:t>l’ère numérique »</w:t>
      </w:r>
    </w:p>
    <w:p w:rsidR="005E01E1" w:rsidRDefault="0087377B" w:rsidP="0005274D">
      <w:pPr>
        <w:suppressLineNumbers/>
        <w:ind w:left="708"/>
        <w:jc w:val="both"/>
      </w:pPr>
      <w:r w:rsidRPr="00AC448C">
        <w:rPr>
          <w:rFonts w:eastAsia="Times New Roman" w:cs="Times New Roman"/>
          <w:sz w:val="24"/>
          <w:szCs w:val="24"/>
          <w:lang w:eastAsia="fr-FR"/>
        </w:rPr>
        <w:t xml:space="preserve">B </w:t>
      </w:r>
      <w:r w:rsidR="0005274D" w:rsidRPr="0005274D">
        <w:rPr>
          <w:rFonts w:eastAsia="Times New Roman" w:cs="Times New Roman"/>
          <w:sz w:val="24"/>
          <w:szCs w:val="24"/>
          <w:lang w:eastAsia="fr-FR"/>
        </w:rPr>
        <w:t>–</w:t>
      </w:r>
      <w:r w:rsidRPr="0005274D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05274D" w:rsidRPr="0005274D">
        <w:rPr>
          <w:rFonts w:eastAsia="Times New Roman" w:cs="Times New Roman"/>
          <w:sz w:val="24"/>
          <w:szCs w:val="24"/>
          <w:lang w:eastAsia="fr-FR"/>
        </w:rPr>
        <w:t>«</w:t>
      </w:r>
      <w:r w:rsidR="0005274D" w:rsidRPr="0005274D">
        <w:rPr>
          <w:rFonts w:eastAsia="Times New Roman" w:cs="Times New Roman"/>
          <w:i/>
          <w:sz w:val="24"/>
          <w:szCs w:val="24"/>
          <w:lang w:eastAsia="fr-FR"/>
        </w:rPr>
        <w:t> </w:t>
      </w:r>
      <w:r w:rsidR="0005274D" w:rsidRPr="0005274D">
        <w:rPr>
          <w:rFonts w:cs="Times New Roman"/>
          <w:color w:val="1C0E00"/>
          <w:sz w:val="24"/>
          <w:szCs w:val="24"/>
        </w:rPr>
        <w:t>Le livre audio, nouveau relais de croissance de l’édition »</w:t>
      </w:r>
    </w:p>
    <w:p w:rsidR="00C41E79" w:rsidRPr="00C41E79" w:rsidRDefault="00C41E79" w:rsidP="005E01E1"/>
    <w:p w:rsidR="005E01E1" w:rsidRPr="00C41E79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0869EE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34" w:rsidRDefault="006E5934" w:rsidP="00777778">
      <w:pPr>
        <w:spacing w:after="0" w:line="240" w:lineRule="auto"/>
      </w:pPr>
      <w:r>
        <w:separator/>
      </w:r>
    </w:p>
  </w:endnote>
  <w:endnote w:type="continuationSeparator" w:id="0">
    <w:p w:rsidR="006E5934" w:rsidRDefault="006E5934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34" w:rsidRDefault="006E5934" w:rsidP="00777778">
      <w:pPr>
        <w:spacing w:after="0" w:line="240" w:lineRule="auto"/>
      </w:pPr>
      <w:r>
        <w:separator/>
      </w:r>
    </w:p>
  </w:footnote>
  <w:footnote w:type="continuationSeparator" w:id="0">
    <w:p w:rsidR="006E5934" w:rsidRDefault="006E5934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BB" w:rsidRDefault="00F124BB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F124BB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274D"/>
    <w:rsid w:val="00063876"/>
    <w:rsid w:val="00063DA3"/>
    <w:rsid w:val="000869EE"/>
    <w:rsid w:val="000E07A0"/>
    <w:rsid w:val="0015594F"/>
    <w:rsid w:val="001A2156"/>
    <w:rsid w:val="0025513A"/>
    <w:rsid w:val="002E305E"/>
    <w:rsid w:val="00301090"/>
    <w:rsid w:val="003104C9"/>
    <w:rsid w:val="003247FC"/>
    <w:rsid w:val="00325838"/>
    <w:rsid w:val="003455DC"/>
    <w:rsid w:val="00364A74"/>
    <w:rsid w:val="00382B72"/>
    <w:rsid w:val="0046110D"/>
    <w:rsid w:val="004D389C"/>
    <w:rsid w:val="004F5EC9"/>
    <w:rsid w:val="004F7B16"/>
    <w:rsid w:val="005677F6"/>
    <w:rsid w:val="00573211"/>
    <w:rsid w:val="005A200E"/>
    <w:rsid w:val="005B0095"/>
    <w:rsid w:val="005C25F1"/>
    <w:rsid w:val="005D0270"/>
    <w:rsid w:val="005E01E1"/>
    <w:rsid w:val="005F6F54"/>
    <w:rsid w:val="00604A6C"/>
    <w:rsid w:val="006668F2"/>
    <w:rsid w:val="006A37DE"/>
    <w:rsid w:val="006E5614"/>
    <w:rsid w:val="006E5934"/>
    <w:rsid w:val="00710316"/>
    <w:rsid w:val="00742EBA"/>
    <w:rsid w:val="00777778"/>
    <w:rsid w:val="00816BB0"/>
    <w:rsid w:val="00836B6B"/>
    <w:rsid w:val="00851412"/>
    <w:rsid w:val="0087377B"/>
    <w:rsid w:val="0088746E"/>
    <w:rsid w:val="008B1D6B"/>
    <w:rsid w:val="008D6CDB"/>
    <w:rsid w:val="008F1071"/>
    <w:rsid w:val="009570F5"/>
    <w:rsid w:val="009940F9"/>
    <w:rsid w:val="00994B4E"/>
    <w:rsid w:val="009B2382"/>
    <w:rsid w:val="00A313F3"/>
    <w:rsid w:val="00AC2EF7"/>
    <w:rsid w:val="00AC448C"/>
    <w:rsid w:val="00AF6FDB"/>
    <w:rsid w:val="00B77C8A"/>
    <w:rsid w:val="00BA5313"/>
    <w:rsid w:val="00BC1621"/>
    <w:rsid w:val="00BE32AB"/>
    <w:rsid w:val="00C01023"/>
    <w:rsid w:val="00C41E79"/>
    <w:rsid w:val="00D61ABD"/>
    <w:rsid w:val="00D80A27"/>
    <w:rsid w:val="00DB56C4"/>
    <w:rsid w:val="00EB3258"/>
    <w:rsid w:val="00EF5635"/>
    <w:rsid w:val="00EF7724"/>
    <w:rsid w:val="00F124BB"/>
    <w:rsid w:val="00F15CEF"/>
    <w:rsid w:val="00F2770E"/>
    <w:rsid w:val="00F70B1A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18</cp:revision>
  <dcterms:created xsi:type="dcterms:W3CDTF">2017-01-10T01:49:00Z</dcterms:created>
  <dcterms:modified xsi:type="dcterms:W3CDTF">2018-03-20T02:07:00Z</dcterms:modified>
</cp:coreProperties>
</file>