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5240"/>
        <w:gridCol w:w="5528"/>
      </w:tblGrid>
      <w:tr w:rsidR="00124E65" w:rsidTr="00096D03">
        <w:tc>
          <w:tcPr>
            <w:tcW w:w="5240" w:type="dxa"/>
          </w:tcPr>
          <w:p w:rsidR="00124E65" w:rsidRPr="00124E65" w:rsidRDefault="00622DA6" w:rsidP="00124E65">
            <w:pPr>
              <w:spacing w:before="24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fr-F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fr-FR"/>
              </w:rPr>
              <w:instrText xml:space="preserve"> HYPERLINK "https://www.youtube.com/watch?v=TftD00ifjgs" </w:instrTex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fr-FR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fr-FR"/>
              </w:rPr>
              <w:fldChar w:fldCharType="separate"/>
            </w:r>
            <w:r w:rsidR="00B02588" w:rsidRPr="00622DA6">
              <w:rPr>
                <w:rStyle w:val="Lienhypertexte"/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fr-FR"/>
              </w:rPr>
              <w:t xml:space="preserve">Leïla </w:t>
            </w:r>
            <w:proofErr w:type="spellStart"/>
            <w:r w:rsidR="00B02588" w:rsidRPr="00622DA6">
              <w:rPr>
                <w:rStyle w:val="Lienhypertexte"/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fr-FR"/>
              </w:rPr>
              <w:t>Huissoud</w:t>
            </w:r>
            <w:proofErr w:type="spellEnd"/>
            <w:r w:rsidR="00B02588" w:rsidRPr="00622DA6">
              <w:rPr>
                <w:rStyle w:val="Lienhypertexte"/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fr-FR"/>
              </w:rPr>
              <w:t> : </w:t>
            </w:r>
            <w:r w:rsidR="00D21558" w:rsidRPr="00622DA6">
              <w:rPr>
                <w:rStyle w:val="Lienhypertext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</w:t>
            </w:r>
            <w:r w:rsidR="00D21558" w:rsidRPr="00622DA6">
              <w:rPr>
                <w:rStyle w:val="Lienhypertext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</w:t>
            </w:r>
            <w:r w:rsidR="00D21558" w:rsidRPr="00622DA6">
              <w:rPr>
                <w:rStyle w:val="Lienhypertext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Vieille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fr-FR"/>
              </w:rPr>
              <w:fldChar w:fldCharType="end"/>
            </w:r>
          </w:p>
          <w:p w:rsidR="00124E65" w:rsidRPr="00124E65" w:rsidRDefault="00124E65" w:rsidP="00124E65">
            <w:pPr>
              <w:spacing w:before="240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gramStart"/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J'ai</w:t>
            </w:r>
            <w:proofErr w:type="gramEnd"/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pas besoin de vous pour ranger mes vêtements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Partez, vous m'encombrez, dit la vieille, en sautant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Pieds joints sur sa valise, on aurait dit Popeye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Elle avait encore la souplesse des abeilles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Et d'un pas décidé vers la gare Saint-Lazare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Tandis qu'on faisait semblant de pleurer son départ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Elle s'en allait gaiement, son bagage à la main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Avec deux ou trois pauses pour se tenir les reins</w:t>
            </w:r>
          </w:p>
          <w:p w:rsidR="00124E65" w:rsidRPr="00124E65" w:rsidRDefault="00124E65" w:rsidP="00124E65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J'ai pas besoin de vous dit-elle au contrôleur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Pour porter ma valise, j'en ai pour un quart d'heure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L'hospice est en banlieue, on dit que c'est un château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Où les vieux jouent au scrabble, et aux petits-chevaux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Moi j'ai horreur de ça, comprenez-vous monsieur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Je n'aime que les westerns avec plein de coups de feu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J'ai vu quatorze fois l'Infernale Chevauchée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Je vous le raconterais bien mais nous sommes arrivés</w:t>
            </w:r>
          </w:p>
          <w:p w:rsidR="00124E65" w:rsidRPr="00124E65" w:rsidRDefault="00124E65" w:rsidP="00124E65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J'ai pas besoin de vous dit-elle à l'infirmière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Pour déplier mes draps, laissez-moi j'ai à faire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Alors de sa valise, à l'abri des regards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Elle sortit vingt bouteilles d'un célèbre pinard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Descendit au salon où les vieux et les vieilles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Jouaient aux petits-chevaux en se grattant l'oreille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Bonsoir messieurs, mesdames je m'appelle Fanchon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L'un d'entre vous n'aurait-il pas un tire-bouchon</w:t>
            </w:r>
          </w:p>
          <w:p w:rsidR="00124E65" w:rsidRPr="00124E65" w:rsidRDefault="00124E65" w:rsidP="00124E65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gramStart"/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J'ai</w:t>
            </w:r>
            <w:proofErr w:type="gramEnd"/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pas besoin de vous dit-elle au médecin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En élevant vers lui son troisième verre de vin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Tandis que les vieillards autour de la pendule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 xml:space="preserve">Chantaient à quatre voix la grosse bite à </w:t>
            </w:r>
            <w:proofErr w:type="spellStart"/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Dudule</w:t>
            </w:r>
            <w:proofErr w:type="spellEnd"/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Et l'on vit ce spectacle ô combien ravissant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De quatre-vingt gâteux quittant l'établissement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Afin de ratisser les hospices du pays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Arrachant à la mort des moribonds surpris</w:t>
            </w:r>
          </w:p>
          <w:p w:rsidR="00124E65" w:rsidRPr="00124E65" w:rsidRDefault="00124E65" w:rsidP="00124E65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J'ai pas besoin de vous dit-elle au curée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Qui au chevet d'un vieux s'esquintait à prier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Vous voyez bien que ce cadavre n'est pas mort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S'il ne respire plus par contre il bande encore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Un petit coup de branlette le remettra sur pattes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 xml:space="preserve">Comme un coup de manivelle sur une vieille </w:t>
            </w:r>
            <w:proofErr w:type="spellStart"/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Juva</w:t>
            </w:r>
            <w:proofErr w:type="spellEnd"/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4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Le prêtre révulsé tombait les bras en croix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Il respirait encore, mais il ne bandait pas</w:t>
            </w:r>
          </w:p>
          <w:p w:rsidR="00124E65" w:rsidRPr="00124E65" w:rsidRDefault="00124E65" w:rsidP="00124E65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J'ai pas besoin de vous claironnaient tous les vieux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Chaque fois qu'un député voulait s'occuper d'eux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Car vous n'avez pas su vous occuper de nous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Du temps où nous avions encore confiance en vous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Tous les moyens sont bons pour gagner la coupole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Si les morpions votaient vous seriez la vérole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En tant qu'improductifs nous ne produirons pas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Un imbécile de plus à la tête de l'état</w:t>
            </w:r>
          </w:p>
          <w:p w:rsidR="00124E65" w:rsidRPr="00124E65" w:rsidRDefault="00124E65" w:rsidP="00124E65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gramStart"/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J'ai</w:t>
            </w:r>
            <w:proofErr w:type="gramEnd"/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pas besoin de vous dit-elle au nécrophage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Qui la poussait dans le ghetto du troisième âge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"Saloperie de technocrate qui inventa cette formule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Du haut de mon mépris saloperie je t'encule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C'est la première fois que je dis un gros mot"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Et tout en se servant un petit verre de porto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Elle fit un bras d'honneur on aurait dit Popeye</w:t>
            </w: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Elle avait encore la souplesse des abeilles</w:t>
            </w:r>
          </w:p>
          <w:p w:rsidR="00124E65" w:rsidRPr="00124E65" w:rsidRDefault="00124E65" w:rsidP="00124E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124E65" w:rsidRPr="00124E65" w:rsidRDefault="00124E65" w:rsidP="00096D0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124E6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Paroliers : Patrick Font</w:t>
            </w:r>
          </w:p>
          <w:p w:rsidR="00124E65" w:rsidRDefault="00124E65"/>
        </w:tc>
        <w:tc>
          <w:tcPr>
            <w:tcW w:w="5528" w:type="dxa"/>
          </w:tcPr>
          <w:p w:rsidR="00D21558" w:rsidRPr="00D21558" w:rsidRDefault="00622DA6" w:rsidP="001A0A5A">
            <w:pPr>
              <w:spacing w:before="24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4" w:history="1">
              <w:r w:rsidR="00D21558" w:rsidRPr="00622DA6">
                <w:rPr>
                  <w:rStyle w:val="Lienhypertext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fr-FR"/>
                </w:rPr>
                <w:t xml:space="preserve">Leïla </w:t>
              </w:r>
              <w:proofErr w:type="spellStart"/>
              <w:r w:rsidR="00D21558" w:rsidRPr="00622DA6">
                <w:rPr>
                  <w:rStyle w:val="Lienhypertext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fr-FR"/>
                </w:rPr>
                <w:t>Huissoud</w:t>
              </w:r>
              <w:proofErr w:type="spellEnd"/>
              <w:r>
                <w:rPr>
                  <w:rStyle w:val="Lienhypertext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fr-FR"/>
                </w:rPr>
                <w:t> :</w:t>
              </w:r>
              <w:r w:rsidR="00D21558" w:rsidRPr="00622DA6">
                <w:rPr>
                  <w:rStyle w:val="Lienhypertext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fr-FR"/>
                </w:rPr>
                <w:t xml:space="preserve"> Mon F</w:t>
              </w:r>
              <w:bookmarkStart w:id="0" w:name="_GoBack"/>
              <w:bookmarkEnd w:id="0"/>
              <w:r w:rsidR="00D21558" w:rsidRPr="00622DA6">
                <w:rPr>
                  <w:rStyle w:val="Lienhypertext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fr-FR"/>
                </w:rPr>
                <w:t>r</w:t>
              </w:r>
              <w:r w:rsidR="00D21558" w:rsidRPr="00622DA6">
                <w:rPr>
                  <w:rStyle w:val="Lienhypertext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fr-FR"/>
                </w:rPr>
                <w:t>ançais</w:t>
              </w:r>
            </w:hyperlink>
          </w:p>
          <w:p w:rsidR="00D21558" w:rsidRPr="00D21558" w:rsidRDefault="00D21558" w:rsidP="00096D0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J'vous ai vu sauter dans la foule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J'vous ai vu faire lever des mains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Et pour enfin en découdre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Lancer la révolte en fermant le poing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J'vous ai vu chanter comme on aime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J'vous ai vu danser comme on mène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Trembler en sortant de scène</w:t>
            </w:r>
          </w:p>
          <w:p w:rsidR="00D21558" w:rsidRPr="00D21558" w:rsidRDefault="00D21558" w:rsidP="00D21558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Vous aviez la sueur en commun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 xml:space="preserve">Et dans vos poches de </w:t>
            </w:r>
            <w:r w:rsidR="00096D03"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forains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Les mots qui font crier les foules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Et les notes qui défoulent</w:t>
            </w:r>
          </w:p>
          <w:p w:rsidR="00D21558" w:rsidRPr="00D21558" w:rsidRDefault="00D21558" w:rsidP="00D21558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Pourtant j'</w:t>
            </w:r>
            <w:proofErr w:type="spellStart"/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trocquerai</w:t>
            </w:r>
            <w:proofErr w:type="spellEnd"/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pas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Mon français qui sent la vinasse à plein nez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Le bistrot du coin, la musette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Les champs de lavande et la violette</w:t>
            </w:r>
          </w:p>
          <w:p w:rsidR="00D21558" w:rsidRPr="00D21558" w:rsidRDefault="00D21558" w:rsidP="00D21558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J'resterai pendue à la moustache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De celui qui m'a bercée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Les chansons subtiles ou potaches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L'accent c'est toi</w:t>
            </w:r>
            <w:r w:rsidR="001A0A5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(sétois</w:t>
            </w:r>
            <w:proofErr w:type="gramStart"/>
            <w:r w:rsidR="001A0A5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</w:t>
            </w:r>
            <w:proofErr w:type="gramEnd"/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Le faux sourire gêné</w:t>
            </w:r>
          </w:p>
          <w:p w:rsidR="00D21558" w:rsidRPr="00D21558" w:rsidRDefault="00D21558" w:rsidP="00D21558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Le Reggiani sa peau plissée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Le Moustaki sa liberté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J'ferai peut-être valser un Gavroche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Sous les lampions si j'trouve un cordon pour qu'on les accroche</w:t>
            </w:r>
          </w:p>
          <w:p w:rsidR="00D21558" w:rsidRPr="00D21558" w:rsidRDefault="00D21558" w:rsidP="00D21558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Mais j'ai aimé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Me cramponner aux barrières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Qui séparent votre scène de la Terre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Me sentir au milieu du plein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Sauter en rythme plus ou moins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J'ai écouté autant vos pieds frapper le sol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Je l'avoue, que vos paroles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Le frisson parcourant vos mains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Me suffira jusqu'à demain</w:t>
            </w:r>
          </w:p>
          <w:p w:rsidR="00D21558" w:rsidRPr="00D21558" w:rsidRDefault="00D21558" w:rsidP="00096D0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On aura la sueur en commun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 xml:space="preserve">Et dans nos poches de </w:t>
            </w:r>
            <w:r w:rsidR="001A0A5A"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forains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Les mots qui font chanter les foules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Et les notes qui défoulent</w:t>
            </w:r>
          </w:p>
          <w:p w:rsidR="00D21558" w:rsidRPr="00D21558" w:rsidRDefault="00D21558" w:rsidP="00096D0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Pourtant j'</w:t>
            </w:r>
            <w:proofErr w:type="spellStart"/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trocquerai</w:t>
            </w:r>
            <w:proofErr w:type="spellEnd"/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pas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Mon français qui sent le vin rouge à plein nez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Le bistrot du coin, la musette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Les champs de lavande et la violette</w:t>
            </w:r>
          </w:p>
          <w:p w:rsidR="00D21558" w:rsidRPr="00D21558" w:rsidRDefault="00D21558" w:rsidP="00096D0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Ce sera vin blanc sous les tonnelles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La retraite de mes rengaines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Moi j'joue en fin d'après-midi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Et quand le soleil est parti</w:t>
            </w:r>
          </w:p>
          <w:p w:rsidR="00D21558" w:rsidRPr="00D21558" w:rsidRDefault="00D21558" w:rsidP="00096D0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J'vais me cramponner aux barrières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Qui séparent votre scène de la Terre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J'vais écouter autant vos pieds frapper le sol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Je l'avoue, que vos paroles</w:t>
            </w:r>
          </w:p>
          <w:p w:rsidR="00D21558" w:rsidRPr="00D21558" w:rsidRDefault="00D21558" w:rsidP="00096D03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On aura la sueur en </w:t>
            </w:r>
            <w:r w:rsidR="001A0A5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commun</w:t>
            </w:r>
            <w:r w:rsidR="001A0A5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Et dans nos poches de forains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Les mots qui font chanter les foules</w:t>
            </w: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Et les notes qui défoulent</w:t>
            </w:r>
          </w:p>
          <w:p w:rsidR="00124E65" w:rsidRPr="00096D03" w:rsidRDefault="00D21558" w:rsidP="00096D0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Paroliers : Leila </w:t>
            </w:r>
            <w:proofErr w:type="spellStart"/>
            <w:r w:rsidRPr="00D2155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Huissoud</w:t>
            </w:r>
            <w:proofErr w:type="spellEnd"/>
          </w:p>
        </w:tc>
      </w:tr>
    </w:tbl>
    <w:p w:rsidR="008B5067" w:rsidRDefault="008B5067"/>
    <w:sectPr w:rsidR="008B5067" w:rsidSect="00124E65">
      <w:pgSz w:w="11906" w:h="16838"/>
      <w:pgMar w:top="45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D5"/>
    <w:rsid w:val="000011D5"/>
    <w:rsid w:val="00096D03"/>
    <w:rsid w:val="00124E65"/>
    <w:rsid w:val="001A0A5A"/>
    <w:rsid w:val="00622DA6"/>
    <w:rsid w:val="008B5067"/>
    <w:rsid w:val="00B02588"/>
    <w:rsid w:val="00D2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50605-9451-4F19-A20D-733F584E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215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2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D2155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D21558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D21558"/>
    <w:rPr>
      <w:i/>
      <w:iCs/>
    </w:rPr>
  </w:style>
  <w:style w:type="character" w:customStyle="1" w:styleId="dyjrff">
    <w:name w:val="dyjrff"/>
    <w:basedOn w:val="Policepardfaut"/>
    <w:rsid w:val="00D21558"/>
  </w:style>
  <w:style w:type="character" w:styleId="Lienhypertextesuivivisit">
    <w:name w:val="FollowedHyperlink"/>
    <w:basedOn w:val="Policepardfaut"/>
    <w:uiPriority w:val="99"/>
    <w:semiHidden/>
    <w:unhideWhenUsed/>
    <w:rsid w:val="00622D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5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21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2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8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0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7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52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65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4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56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69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924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670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14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63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093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71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347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497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2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7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16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6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06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5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76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3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03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31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76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1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00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39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18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1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939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513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04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322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03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0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83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63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9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51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77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67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7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0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37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83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301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9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41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865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993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493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355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96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787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949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35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98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4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2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2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18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94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1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72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27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89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16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52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76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440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13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17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01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71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617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2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82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dCy9D6oXm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3</cp:revision>
  <dcterms:created xsi:type="dcterms:W3CDTF">2020-11-25T13:16:00Z</dcterms:created>
  <dcterms:modified xsi:type="dcterms:W3CDTF">2020-11-25T14:30:00Z</dcterms:modified>
</cp:coreProperties>
</file>