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5992"/>
      </w:tblGrid>
      <w:tr w:rsidR="00976A2F" w:rsidTr="00976A2F">
        <w:tc>
          <w:tcPr>
            <w:tcW w:w="4606" w:type="dxa"/>
          </w:tcPr>
          <w:p w:rsidR="00793D4D" w:rsidRPr="00793D4D" w:rsidRDefault="00793D4D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</w:p>
          <w:p w:rsidR="00793D4D" w:rsidRDefault="00793D4D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96202" cy="1153108"/>
                  <wp:effectExtent l="0" t="0" r="0" b="9525"/>
                  <wp:docPr id="2" name="Image 2" descr="Résultat de recherche d'images pour &quot;Vincent Delerm - A la Ciga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Vincent Delerm - A la Ciga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912" cy="115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D4D" w:rsidRPr="00793D4D" w:rsidRDefault="00793D4D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</w:p>
          <w:p w:rsidR="00793D4D" w:rsidRPr="00B111D6" w:rsidRDefault="00B111D6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Lienhypertexte"/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instrText xml:space="preserve"> HYPERLINK "https://www.youtube.com/watch?v=En6XCsWG-7c"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fldChar w:fldCharType="separate"/>
            </w:r>
            <w:r w:rsidR="00793D4D" w:rsidRPr="00B111D6">
              <w:rPr>
                <w:rStyle w:val="Lienhypertexte"/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Vincent </w:t>
            </w:r>
            <w:proofErr w:type="spellStart"/>
            <w:r w:rsidR="00793D4D" w:rsidRPr="00B111D6">
              <w:rPr>
                <w:rStyle w:val="Lienhypertexte"/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Delerm</w:t>
            </w:r>
            <w:proofErr w:type="spellEnd"/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B111D6">
              <w:rPr>
                <w:rStyle w:val="Lienhypertexte"/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Puissance 4</w:t>
            </w:r>
            <w:r w:rsidR="00B11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fldChar w:fldCharType="end"/>
            </w:r>
          </w:p>
          <w:p w:rsidR="00976A2F" w:rsidRPr="00976A2F" w:rsidRDefault="00976A2F" w:rsidP="00976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La partie de </w:t>
            </w:r>
            <w:r w:rsidR="00A30C3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</w:t>
            </w: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uissance </w:t>
            </w:r>
            <w:r w:rsidR="00A30C3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était plutôt mal engagé</w:t>
            </w:r>
            <w:r w:rsidR="00455CB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tu m'avais laissé sur la droite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au moins trois possibilités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Malgré tous les conseils tactiques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que je t'avais alors donné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pour des raisons énigmatiques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nous n'y avons jamais rejoué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735E8A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Trivial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Pursuit</w:t>
            </w:r>
            <w:proofErr w:type="spellEnd"/>
            <w:r w:rsidR="00976A2F"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j'en étais sûr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je t'ai déçu énormément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sur une question littérature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à la portée d'un débutant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Malgré mes études littéraires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mon exposé sur Ionesco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mon unique et seul camembert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je l'ai eu sur John McEnroe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j'ai déposé avant-hier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une plainte contre Ravensburger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Je n'sais pas ce qui m'a pris  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 15 avril à 18 heures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de ressortir le </w:t>
            </w:r>
            <w:r w:rsidR="00A30C3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</w:t>
            </w: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emory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 ma part c'était une erreur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Tu as dit c'est vraiment curieux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ta mémoire est beaucoup plus claire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pour retrouver une girafe bleue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que pour ma date d'anniversaire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Le </w:t>
            </w:r>
            <w:proofErr w:type="spellStart"/>
            <w:r w:rsidR="00A30C3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</w:t>
            </w: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luedo</w:t>
            </w:r>
            <w:proofErr w:type="spellEnd"/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 chose prévisible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 déclenché tout un procès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tu m'as trouvé bien insensible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à l'atmosphère de crime anglais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Si tu n'peux même pas apprécier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les ambiances d'Agatha Christy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nous pouvons déjà annuler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les vacances à Glastonbury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j'ai déposé avant-hier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une plainte contre les jeux Parker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Je suis plutôt quelqu'un d'ouvert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je n'avais pas jusqu'ici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envisagé la crise de nerf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au milieu du </w:t>
            </w:r>
            <w:r w:rsidR="00A30C33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</w:t>
            </w: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ictionnary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Comment justifier dis le moi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notre rupture de vendredi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mon entourage n'admettra pas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l'explication</w:t>
            </w: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« </w:t>
            </w: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cochon qui rit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»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Et j'ai retrouvé avant-hier</w:t>
            </w:r>
          </w:p>
          <w:p w:rsidR="00976A2F" w:rsidRPr="00976A2F" w:rsidRDefault="00976A2F" w:rsidP="00793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6A2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 jeu du solitaire</w:t>
            </w:r>
          </w:p>
          <w:p w:rsidR="00976A2F" w:rsidRDefault="00976A2F"/>
        </w:tc>
        <w:tc>
          <w:tcPr>
            <w:tcW w:w="5992" w:type="dxa"/>
          </w:tcPr>
          <w:p w:rsidR="004758CB" w:rsidRDefault="004758CB" w:rsidP="00976A2F">
            <w:pPr>
              <w:pStyle w:val="PrformatHTML"/>
              <w:rPr>
                <w:rFonts w:ascii="Times New Roman" w:hAnsi="Times New Roman" w:cs="Times New Roman"/>
              </w:rPr>
            </w:pPr>
          </w:p>
          <w:p w:rsidR="004758CB" w:rsidRDefault="004758CB" w:rsidP="00793D4D">
            <w:pPr>
              <w:pStyle w:val="PrformatHTML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B767DD2" wp14:editId="3BC5D940">
                  <wp:extent cx="2324847" cy="2324847"/>
                  <wp:effectExtent l="0" t="0" r="0" b="0"/>
                  <wp:docPr id="1" name="Image 1" descr="Résultat de recherche d'images pour &quot;un soir boulevard volta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un soir boulevard volta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27" cy="232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8CB" w:rsidRDefault="004758CB" w:rsidP="00976A2F">
            <w:pPr>
              <w:pStyle w:val="PrformatHTML"/>
              <w:rPr>
                <w:rFonts w:ascii="Times New Roman" w:hAnsi="Times New Roman" w:cs="Times New Roman"/>
              </w:rPr>
            </w:pPr>
          </w:p>
          <w:p w:rsidR="00793D4D" w:rsidRPr="00B111D6" w:rsidRDefault="00B111D6" w:rsidP="00793D4D">
            <w:pPr>
              <w:pStyle w:val="PrformatHTML"/>
              <w:jc w:val="center"/>
              <w:rPr>
                <w:rStyle w:val="Lienhypertexte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HYPERLINK "https://www.youtube.com/watch?v=3j0009a7_LY"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793D4D" w:rsidRPr="00B111D6">
              <w:rPr>
                <w:rStyle w:val="Lienhypertexte"/>
                <w:rFonts w:ascii="Times New Roman" w:hAnsi="Times New Roman" w:cs="Times New Roman"/>
                <w:b/>
              </w:rPr>
              <w:t xml:space="preserve">Vincent </w:t>
            </w:r>
            <w:proofErr w:type="spellStart"/>
            <w:r w:rsidR="00793D4D" w:rsidRPr="00B111D6">
              <w:rPr>
                <w:rStyle w:val="Lienhypertexte"/>
                <w:rFonts w:ascii="Times New Roman" w:hAnsi="Times New Roman" w:cs="Times New Roman"/>
                <w:b/>
              </w:rPr>
              <w:t>Delerm</w:t>
            </w:r>
            <w:proofErr w:type="spellEnd"/>
          </w:p>
          <w:p w:rsidR="00976A2F" w:rsidRPr="00793D4D" w:rsidRDefault="00976A2F" w:rsidP="00793D4D">
            <w:pPr>
              <w:pStyle w:val="PrformatHTML"/>
              <w:jc w:val="center"/>
              <w:rPr>
                <w:rFonts w:ascii="Times New Roman" w:hAnsi="Times New Roman" w:cs="Times New Roman"/>
                <w:b/>
              </w:rPr>
            </w:pPr>
            <w:r w:rsidRPr="00B111D6">
              <w:rPr>
                <w:rStyle w:val="Lienhypertexte"/>
                <w:rFonts w:ascii="Times New Roman" w:hAnsi="Times New Roman" w:cs="Times New Roman"/>
                <w:b/>
              </w:rPr>
              <w:t>L'app</w:t>
            </w:r>
            <w:bookmarkStart w:id="0" w:name="_GoBack"/>
            <w:bookmarkEnd w:id="0"/>
            <w:r w:rsidRPr="00B111D6">
              <w:rPr>
                <w:rStyle w:val="Lienhypertexte"/>
                <w:rFonts w:ascii="Times New Roman" w:hAnsi="Times New Roman" w:cs="Times New Roman"/>
                <w:b/>
              </w:rPr>
              <w:t>a</w:t>
            </w:r>
            <w:r w:rsidRPr="00B111D6">
              <w:rPr>
                <w:rStyle w:val="Lienhypertexte"/>
                <w:rFonts w:ascii="Times New Roman" w:hAnsi="Times New Roman" w:cs="Times New Roman"/>
                <w:b/>
              </w:rPr>
              <w:t>rtement</w:t>
            </w:r>
            <w:r w:rsidR="00B111D6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976A2F" w:rsidRPr="00976A2F" w:rsidRDefault="00976A2F" w:rsidP="00976A2F">
            <w:pPr>
              <w:pStyle w:val="PrformatHTML"/>
              <w:rPr>
                <w:rFonts w:ascii="Times New Roman" w:hAnsi="Times New Roman" w:cs="Times New Roman"/>
              </w:rPr>
            </w:pP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Dans cet appartement 23 rue St Vivien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tu viens de passer trois ans et tu t'en vas demain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Y a des traces de punaises partout dans l'papier peint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un carton sur une chaise quatorze piles de bouquins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Tu t'endors les yeux ouverts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sur le parquet désert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Dans cet appartement 23 rue St Vivien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trois joyeux anniversaires, une seule saint Valentin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Le chauffage qui déconne et la douche explosée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répondeur interphone, vous êtes bien chez Daphné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la cuisine inondée, voisine désolée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 xml:space="preserve">Et puis aussi un </w:t>
            </w:r>
            <w:r w:rsidR="004758CB" w:rsidRPr="00976A2F">
              <w:rPr>
                <w:rFonts w:ascii="Times New Roman" w:hAnsi="Times New Roman" w:cs="Times New Roman"/>
              </w:rPr>
              <w:t>soir,</w:t>
            </w:r>
            <w:r w:rsidRPr="00976A2F">
              <w:rPr>
                <w:rFonts w:ascii="Times New Roman" w:hAnsi="Times New Roman" w:cs="Times New Roman"/>
              </w:rPr>
              <w:t xml:space="preserve"> avril il y a deux ans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au milieu du couloir toute seule avec Alban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t'as parlé avec lui, pendant quatorze minuteries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Dans cet appartement 23 rue St Vivien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y'a des soirées qui traînent à trois heures du matin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C'est la sauce bolognaise en plein sur la moquette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la fumée des anglaises et la fenêtre ouverte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Une voix qui a demandé, est-ce quelqu'un peut m'ramener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C'est Simon qui répare pour la quatrième fois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l'allogène trouvé un soir dans les poubelles d'habitat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 xml:space="preserve">C'est </w:t>
            </w:r>
            <w:r w:rsidR="00455CBD" w:rsidRPr="00976A2F">
              <w:rPr>
                <w:rFonts w:ascii="Times New Roman" w:hAnsi="Times New Roman" w:cs="Times New Roman"/>
              </w:rPr>
              <w:t>Gwenaëlle</w:t>
            </w:r>
            <w:r w:rsidRPr="00976A2F">
              <w:rPr>
                <w:rFonts w:ascii="Times New Roman" w:hAnsi="Times New Roman" w:cs="Times New Roman"/>
              </w:rPr>
              <w:t xml:space="preserve"> qui squatte huit jours le canapé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un problème d'ouvre boite et un double des clés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Des amis inséparables qui se sont séparés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Et puis aussi un soir avec du Martini Gin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t'as avalé pour voir toute la boite d'aspirine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23 rue St Vivien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ça n'allait pas si bien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Toutes les lampes allumées à cinq heures en hiver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l'autocollant Nestlé en haut du frigidaire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Le mercredi passé sans un projet spécial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des dessins animés, l'assemblé</w:t>
            </w:r>
            <w:r w:rsidR="004758CB">
              <w:rPr>
                <w:rFonts w:ascii="Times New Roman" w:hAnsi="Times New Roman" w:cs="Times New Roman"/>
              </w:rPr>
              <w:t>e</w:t>
            </w:r>
            <w:r w:rsidRPr="00976A2F">
              <w:rPr>
                <w:rFonts w:ascii="Times New Roman" w:hAnsi="Times New Roman" w:cs="Times New Roman"/>
              </w:rPr>
              <w:t xml:space="preserve"> nationale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descendre un peu plus tard s'il s'arrête de pleuvoir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Devant l'appartement 23 rue St Vivien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peut-être que dans trois ans tu passeras avec quelqu'un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 xml:space="preserve">Et derrière ton visage tout ce qui ne se dit pas 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les histoires, les images que tu gardes pour toi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une soirée de juin, 23 rue St Vivien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Dans cet appartement 23 rue St Vivien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tu viens d'passer trois ans</w:t>
            </w:r>
          </w:p>
          <w:p w:rsidR="00976A2F" w:rsidRPr="00976A2F" w:rsidRDefault="00976A2F" w:rsidP="00793D4D">
            <w:pPr>
              <w:pStyle w:val="PrformatHTML"/>
              <w:tabs>
                <w:tab w:val="clear" w:pos="916"/>
                <w:tab w:val="left" w:pos="639"/>
              </w:tabs>
              <w:ind w:left="639"/>
              <w:rPr>
                <w:rFonts w:ascii="Times New Roman" w:hAnsi="Times New Roman" w:cs="Times New Roman"/>
              </w:rPr>
            </w:pPr>
            <w:r w:rsidRPr="00976A2F">
              <w:rPr>
                <w:rFonts w:ascii="Times New Roman" w:hAnsi="Times New Roman" w:cs="Times New Roman"/>
              </w:rPr>
              <w:t>et tu t'en vas demain.</w:t>
            </w:r>
          </w:p>
          <w:p w:rsidR="00976A2F" w:rsidRDefault="00976A2F"/>
        </w:tc>
      </w:tr>
    </w:tbl>
    <w:p w:rsidR="00147815" w:rsidRDefault="00147815"/>
    <w:sectPr w:rsidR="00147815" w:rsidSect="00793D4D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47815"/>
    <w:rsid w:val="00455CBD"/>
    <w:rsid w:val="004758CB"/>
    <w:rsid w:val="00735E8A"/>
    <w:rsid w:val="00793D4D"/>
    <w:rsid w:val="00976A2F"/>
    <w:rsid w:val="00A30C33"/>
    <w:rsid w:val="00AC3F6F"/>
    <w:rsid w:val="00B1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AA8-53F2-4571-B7CC-EA239D01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76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76A2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8C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111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11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7</cp:revision>
  <dcterms:created xsi:type="dcterms:W3CDTF">2019-10-01T19:06:00Z</dcterms:created>
  <dcterms:modified xsi:type="dcterms:W3CDTF">2020-12-02T14:17:00Z</dcterms:modified>
</cp:coreProperties>
</file>