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512C5" w14:textId="77777777" w:rsidR="009A7425" w:rsidRDefault="009A7425" w:rsidP="009A7425">
      <w:pPr>
        <w:widowControl w:val="0"/>
        <w:rPr>
          <w:b/>
          <w:caps/>
        </w:rPr>
      </w:pPr>
    </w:p>
    <w:p w14:paraId="191DD853" w14:textId="77777777" w:rsidR="009A7425" w:rsidRDefault="009A7425" w:rsidP="009A7425">
      <w:pPr>
        <w:widowControl w:val="0"/>
        <w:jc w:val="center"/>
        <w:rPr>
          <w:b/>
          <w:caps/>
          <w:sz w:val="36"/>
          <w:szCs w:val="36"/>
          <w:u w:val="single"/>
        </w:rPr>
      </w:pPr>
      <w:r w:rsidRPr="00E63F38">
        <w:rPr>
          <w:b/>
          <w:caps/>
          <w:sz w:val="36"/>
          <w:szCs w:val="36"/>
          <w:u w:val="single"/>
        </w:rPr>
        <w:t xml:space="preserve">HODNOCENÍ PRACOVNÍ ZÁTĚŽE  </w:t>
      </w:r>
    </w:p>
    <w:p w14:paraId="2900A9F1" w14:textId="77777777" w:rsidR="009A7425" w:rsidRPr="00E63F38" w:rsidRDefault="009A7425" w:rsidP="009A7425">
      <w:pPr>
        <w:widowControl w:val="0"/>
        <w:jc w:val="center"/>
        <w:rPr>
          <w:b/>
          <w:caps/>
          <w:sz w:val="36"/>
          <w:szCs w:val="36"/>
          <w:u w:val="single"/>
        </w:rPr>
      </w:pPr>
      <w:r w:rsidRPr="00716809">
        <w:rPr>
          <w:b/>
          <w:caps/>
          <w:sz w:val="28"/>
          <w:szCs w:val="28"/>
          <w:u w:val="single"/>
        </w:rPr>
        <w:t xml:space="preserve">(W. </w:t>
      </w:r>
      <w:proofErr w:type="spellStart"/>
      <w:r w:rsidRPr="00716809">
        <w:rPr>
          <w:b/>
          <w:sz w:val="28"/>
          <w:szCs w:val="28"/>
          <w:u w:val="single"/>
        </w:rPr>
        <w:t>Meister</w:t>
      </w:r>
      <w:proofErr w:type="spellEnd"/>
      <w:r w:rsidRPr="00716809">
        <w:rPr>
          <w:b/>
          <w:caps/>
          <w:sz w:val="28"/>
          <w:szCs w:val="28"/>
          <w:u w:val="single"/>
        </w:rPr>
        <w:t>, 1975)</w:t>
      </w:r>
    </w:p>
    <w:p w14:paraId="19844876" w14:textId="77777777" w:rsidR="009A7425" w:rsidRDefault="009A7425" w:rsidP="009A7425">
      <w:pPr>
        <w:widowControl w:val="0"/>
        <w:jc w:val="center"/>
        <w:rPr>
          <w:b/>
          <w:caps/>
        </w:rPr>
      </w:pPr>
    </w:p>
    <w:p w14:paraId="02DC9C68" w14:textId="77777777" w:rsidR="009A7425" w:rsidRDefault="009A7425" w:rsidP="009A7425">
      <w:pPr>
        <w:widowControl w:val="0"/>
        <w:jc w:val="center"/>
        <w:rPr>
          <w:b/>
          <w:caps/>
        </w:rPr>
      </w:pPr>
    </w:p>
    <w:p w14:paraId="6468E479" w14:textId="77777777" w:rsidR="009A7425" w:rsidRDefault="009A7425" w:rsidP="009A7425">
      <w:pPr>
        <w:widowControl w:val="0"/>
        <w:rPr>
          <w:b/>
          <w:caps/>
        </w:rPr>
      </w:pPr>
    </w:p>
    <w:p w14:paraId="2711D39F" w14:textId="77777777" w:rsidR="009A7425" w:rsidRDefault="009A7425" w:rsidP="009A7425">
      <w:pPr>
        <w:widowControl w:val="0"/>
        <w:jc w:val="center"/>
        <w:rPr>
          <w:b/>
          <w:caps/>
        </w:rPr>
      </w:pPr>
    </w:p>
    <w:p w14:paraId="71F04730" w14:textId="77777777" w:rsidR="009A7425" w:rsidRDefault="009A7425" w:rsidP="009A7425">
      <w:pPr>
        <w:widowControl w:val="0"/>
      </w:pPr>
      <w:r w:rsidRPr="00860C13">
        <w:t>Vaším</w:t>
      </w:r>
      <w:r>
        <w:rPr>
          <w:caps/>
        </w:rPr>
        <w:t xml:space="preserve"> </w:t>
      </w:r>
      <w:r>
        <w:t>úkolem je u každé otázky označit odpověď, která nejvíce vystihuje Vaše pocity při práci.</w:t>
      </w:r>
    </w:p>
    <w:p w14:paraId="29E7E0C5" w14:textId="77777777" w:rsidR="009A7425" w:rsidRDefault="009A7425" w:rsidP="009A7425">
      <w:pPr>
        <w:widowControl w:val="0"/>
      </w:pPr>
    </w:p>
    <w:p w14:paraId="3FA6A16F" w14:textId="77777777" w:rsidR="009A7425" w:rsidRDefault="009A7425" w:rsidP="009A7425">
      <w:pPr>
        <w:widowControl w:val="0"/>
        <w:numPr>
          <w:ilvl w:val="0"/>
          <w:numId w:val="1"/>
        </w:numPr>
        <w:tabs>
          <w:tab w:val="clear" w:pos="720"/>
        </w:tabs>
      </w:pPr>
      <w:r>
        <w:t>-  ano, plně souhlasím</w:t>
      </w:r>
    </w:p>
    <w:p w14:paraId="768BFE2E" w14:textId="77777777" w:rsidR="009A7425" w:rsidRDefault="009A7425" w:rsidP="009A7425">
      <w:pPr>
        <w:widowControl w:val="0"/>
        <w:numPr>
          <w:ilvl w:val="0"/>
          <w:numId w:val="2"/>
        </w:numPr>
        <w:tabs>
          <w:tab w:val="clear" w:pos="720"/>
        </w:tabs>
      </w:pPr>
      <w:r>
        <w:t>-  spíše souhlasím</w:t>
      </w:r>
    </w:p>
    <w:p w14:paraId="73A32943" w14:textId="77777777" w:rsidR="009A7425" w:rsidRDefault="009A7425" w:rsidP="009A7425">
      <w:pPr>
        <w:widowControl w:val="0"/>
        <w:numPr>
          <w:ilvl w:val="0"/>
          <w:numId w:val="3"/>
        </w:numPr>
        <w:tabs>
          <w:tab w:val="clear" w:pos="720"/>
        </w:tabs>
      </w:pPr>
      <w:r>
        <w:t>-  nevím, někdy ano, někdy ne</w:t>
      </w:r>
    </w:p>
    <w:p w14:paraId="5572E799" w14:textId="77777777" w:rsidR="009A7425" w:rsidRDefault="009A7425" w:rsidP="009A7425">
      <w:pPr>
        <w:widowControl w:val="0"/>
        <w:numPr>
          <w:ilvl w:val="0"/>
          <w:numId w:val="4"/>
        </w:numPr>
        <w:tabs>
          <w:tab w:val="clear" w:pos="720"/>
        </w:tabs>
      </w:pPr>
      <w:r>
        <w:t>-  spíše nesouhlasím</w:t>
      </w:r>
    </w:p>
    <w:p w14:paraId="342BC6F4" w14:textId="77777777" w:rsidR="009A7425" w:rsidRDefault="009A7425" w:rsidP="009A7425">
      <w:pPr>
        <w:widowControl w:val="0"/>
        <w:numPr>
          <w:ilvl w:val="0"/>
          <w:numId w:val="5"/>
        </w:numPr>
        <w:tabs>
          <w:tab w:val="clear" w:pos="720"/>
        </w:tabs>
      </w:pPr>
      <w:r>
        <w:t>-  ne, vůbec nesouhlasím</w:t>
      </w:r>
    </w:p>
    <w:p w14:paraId="0E7C4779" w14:textId="77777777" w:rsidR="009A7425" w:rsidRDefault="009A7425" w:rsidP="009A7425">
      <w:pPr>
        <w:widowControl w:val="0"/>
      </w:pPr>
    </w:p>
    <w:p w14:paraId="50CEB5B6" w14:textId="77777777" w:rsidR="009A7425" w:rsidRDefault="009A7425" w:rsidP="009A7425">
      <w:pPr>
        <w:widowControl w:val="0"/>
      </w:pPr>
    </w:p>
    <w:p w14:paraId="251DEF45" w14:textId="77777777" w:rsidR="009A7425" w:rsidRDefault="009A7425" w:rsidP="009A7425">
      <w:pPr>
        <w:widowControl w:val="0"/>
      </w:pPr>
    </w:p>
    <w:p w14:paraId="0870EFFA" w14:textId="77777777" w:rsidR="009A7425" w:rsidRDefault="009A7425" w:rsidP="009A7425">
      <w:pPr>
        <w:widowControl w:val="0"/>
      </w:pPr>
    </w:p>
    <w:p w14:paraId="6FB30F5A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>Při práci mívám často pocit časového tlaku ..................................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4360DF1D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 xml:space="preserve">Práce mě neuspokojuje. chodím do ní nerad/a ....... </w:t>
      </w:r>
      <w:r>
        <w:rPr>
          <w:b/>
        </w:rPr>
        <w:t xml:space="preserve"> </w:t>
      </w:r>
      <w:r w:rsidRPr="005E6B79">
        <w:rPr>
          <w:b/>
        </w:rPr>
        <w:t xml:space="preserve">.................... 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765C3944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 xml:space="preserve">Práce mě velmi psychicky zatěžuje pro vysokou zodpovědnost, </w:t>
      </w:r>
    </w:p>
    <w:p w14:paraId="4B0DEED2" w14:textId="77777777" w:rsidR="009A7425" w:rsidRPr="005E6B79" w:rsidRDefault="009A7425" w:rsidP="009A7425">
      <w:pPr>
        <w:widowControl w:val="0"/>
        <w:ind w:left="1080"/>
        <w:rPr>
          <w:b/>
        </w:rPr>
      </w:pPr>
      <w:r w:rsidRPr="005E6B79">
        <w:rPr>
          <w:b/>
        </w:rPr>
        <w:t xml:space="preserve">      spojenou se závažnými důsledky ................................................... 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708FD7B6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 xml:space="preserve">Práce je málo zajímavá, duševně spíše otupující .......................   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595350C2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 xml:space="preserve">V práci mám časté konflikty a problémy, od nichž se nemohu odpoutat </w:t>
      </w:r>
    </w:p>
    <w:p w14:paraId="6C4E1530" w14:textId="77777777" w:rsidR="009A7425" w:rsidRPr="005E6B79" w:rsidRDefault="009A7425" w:rsidP="009A7425">
      <w:pPr>
        <w:widowControl w:val="0"/>
        <w:ind w:left="1080"/>
        <w:rPr>
          <w:b/>
        </w:rPr>
      </w:pPr>
      <w:r w:rsidRPr="005E6B79">
        <w:rPr>
          <w:b/>
        </w:rPr>
        <w:t xml:space="preserve">      ani po skončení pracovní doby ...................................</w:t>
      </w:r>
      <w:r>
        <w:rPr>
          <w:b/>
        </w:rPr>
        <w:t>...</w:t>
      </w:r>
      <w:r w:rsidRPr="005E6B79">
        <w:rPr>
          <w:b/>
        </w:rPr>
        <w:t xml:space="preserve">................ 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0A8FD62A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 xml:space="preserve">Při práci udržuji jen s námahou pozornost, protože se po dlouhou </w:t>
      </w:r>
    </w:p>
    <w:p w14:paraId="4B17C952" w14:textId="77777777" w:rsidR="009A7425" w:rsidRPr="005E6B79" w:rsidRDefault="009A7425" w:rsidP="009A7425">
      <w:pPr>
        <w:widowControl w:val="0"/>
        <w:ind w:left="1080"/>
        <w:rPr>
          <w:b/>
        </w:rPr>
      </w:pPr>
      <w:r w:rsidRPr="005E6B79">
        <w:rPr>
          <w:b/>
        </w:rPr>
        <w:t xml:space="preserve">      dobu nic nového neděje ..................................................</w:t>
      </w:r>
      <w:r>
        <w:rPr>
          <w:b/>
        </w:rPr>
        <w:t>.</w:t>
      </w:r>
      <w:r w:rsidRPr="005E6B79">
        <w:rPr>
          <w:b/>
        </w:rPr>
        <w:t xml:space="preserve">............... 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6A93343D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 xml:space="preserve">Práce je psychicky tak náročná, že po několika hodinách cítím </w:t>
      </w:r>
    </w:p>
    <w:p w14:paraId="2C48061E" w14:textId="77777777" w:rsidR="009A7425" w:rsidRPr="005E6B79" w:rsidRDefault="009A7425" w:rsidP="009A7425">
      <w:pPr>
        <w:widowControl w:val="0"/>
        <w:ind w:left="1080"/>
        <w:rPr>
          <w:b/>
        </w:rPr>
      </w:pPr>
      <w:r w:rsidRPr="005E6B79">
        <w:rPr>
          <w:b/>
        </w:rPr>
        <w:t xml:space="preserve">      nervozitu a rozechvělost ................................................................  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621F6D56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 xml:space="preserve">Po několika hodinách mám práce natolik dost, že bych chtěl/a dělat </w:t>
      </w:r>
    </w:p>
    <w:p w14:paraId="6AB25E2C" w14:textId="77777777" w:rsidR="009A7425" w:rsidRPr="005E6B79" w:rsidRDefault="009A7425" w:rsidP="009A7425">
      <w:pPr>
        <w:widowControl w:val="0"/>
        <w:ind w:left="1080"/>
        <w:rPr>
          <w:b/>
        </w:rPr>
      </w:pPr>
      <w:r w:rsidRPr="005E6B79">
        <w:rPr>
          <w:b/>
        </w:rPr>
        <w:t xml:space="preserve">      něco jiného ........................................................................</w:t>
      </w:r>
      <w:r>
        <w:rPr>
          <w:b/>
        </w:rPr>
        <w:t>.</w:t>
      </w:r>
      <w:r w:rsidRPr="005E6B79">
        <w:rPr>
          <w:b/>
        </w:rPr>
        <w:t>...............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57D3A755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 xml:space="preserve">Práce je psychicky tak náročná, že po několika hodinách cítím </w:t>
      </w:r>
    </w:p>
    <w:p w14:paraId="6DC7508D" w14:textId="77777777" w:rsidR="009A7425" w:rsidRPr="005E6B79" w:rsidRDefault="009A7425" w:rsidP="009A7425">
      <w:pPr>
        <w:widowControl w:val="0"/>
        <w:ind w:left="1080"/>
        <w:rPr>
          <w:b/>
        </w:rPr>
      </w:pPr>
      <w:r w:rsidRPr="005E6B79">
        <w:rPr>
          <w:b/>
        </w:rPr>
        <w:t xml:space="preserve">      únavu a ochablost .............................................................</w:t>
      </w:r>
      <w:r>
        <w:rPr>
          <w:b/>
        </w:rPr>
        <w:t>.</w:t>
      </w:r>
      <w:r w:rsidRPr="005E6B79">
        <w:rPr>
          <w:b/>
        </w:rPr>
        <w:t>...............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126A27EA" w14:textId="77777777" w:rsidR="009A7425" w:rsidRPr="005E6B79" w:rsidRDefault="009A7425" w:rsidP="009A7425">
      <w:pPr>
        <w:widowControl w:val="0"/>
        <w:numPr>
          <w:ilvl w:val="1"/>
          <w:numId w:val="5"/>
        </w:numPr>
        <w:tabs>
          <w:tab w:val="clear" w:pos="1440"/>
        </w:tabs>
        <w:rPr>
          <w:b/>
        </w:rPr>
      </w:pPr>
      <w:r w:rsidRPr="005E6B79">
        <w:rPr>
          <w:b/>
        </w:rPr>
        <w:t xml:space="preserve">Práce je psychicky tak náročná, že je velmi obtížné dělat ji po léta </w:t>
      </w:r>
    </w:p>
    <w:p w14:paraId="0D89E4B3" w14:textId="77777777" w:rsidR="009A7425" w:rsidRDefault="009A7425" w:rsidP="009A7425">
      <w:pPr>
        <w:widowControl w:val="0"/>
        <w:ind w:left="1080"/>
        <w:rPr>
          <w:b/>
        </w:rPr>
      </w:pPr>
      <w:r w:rsidRPr="005E6B79">
        <w:rPr>
          <w:b/>
        </w:rPr>
        <w:t xml:space="preserve">      se stejnou výkonností .......................................................................</w:t>
      </w:r>
      <w:proofErr w:type="gramStart"/>
      <w:r w:rsidRPr="005E6B79">
        <w:rPr>
          <w:b/>
        </w:rPr>
        <w:t>5  4</w:t>
      </w:r>
      <w:proofErr w:type="gramEnd"/>
      <w:r w:rsidRPr="005E6B79">
        <w:rPr>
          <w:b/>
        </w:rPr>
        <w:t xml:space="preserve">  3  2  1 </w:t>
      </w:r>
    </w:p>
    <w:p w14:paraId="7E174C57" w14:textId="77777777" w:rsidR="009A7425" w:rsidRDefault="009A7425" w:rsidP="009A7425">
      <w:pPr>
        <w:widowControl w:val="0"/>
        <w:ind w:left="1080"/>
        <w:rPr>
          <w:b/>
        </w:rPr>
      </w:pPr>
    </w:p>
    <w:p w14:paraId="5ED890FA" w14:textId="77777777" w:rsidR="009A7425" w:rsidRDefault="009A7425" w:rsidP="009A7425">
      <w:pPr>
        <w:widowControl w:val="0"/>
        <w:ind w:left="1080"/>
        <w:rPr>
          <w:b/>
        </w:rPr>
      </w:pPr>
    </w:p>
    <w:p w14:paraId="353EABE6" w14:textId="77777777" w:rsidR="009A7425" w:rsidRDefault="009A7425" w:rsidP="009A7425">
      <w:pPr>
        <w:widowControl w:val="0"/>
        <w:ind w:left="1080"/>
        <w:rPr>
          <w:b/>
        </w:rPr>
      </w:pPr>
      <w:r>
        <w:rPr>
          <w:b/>
        </w:rPr>
        <w:t>Vyhodnocení pole faktorů</w:t>
      </w:r>
    </w:p>
    <w:p w14:paraId="405571AB" w14:textId="77777777" w:rsidR="009A7425" w:rsidRPr="00AE3560" w:rsidRDefault="009A7425" w:rsidP="009A7425">
      <w:pPr>
        <w:widowControl w:val="0"/>
        <w:ind w:left="1080"/>
      </w:pPr>
      <w:r w:rsidRPr="00AE3560">
        <w:t>Faktorovou analýzou zjistil W. Mister tři faktory</w:t>
      </w:r>
    </w:p>
    <w:p w14:paraId="28F6822B" w14:textId="77777777" w:rsidR="009A7425" w:rsidRPr="00AE3560" w:rsidRDefault="009A7425" w:rsidP="009A7425">
      <w:pPr>
        <w:widowControl w:val="0"/>
        <w:ind w:left="1080"/>
      </w:pPr>
    </w:p>
    <w:p w14:paraId="13EC6552" w14:textId="77777777" w:rsidR="009A7425" w:rsidRDefault="009A7425" w:rsidP="009A74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č.                           název faktor                          součet položek                     maximum</w:t>
      </w:r>
    </w:p>
    <w:p w14:paraId="6EF7A904" w14:textId="77777777" w:rsidR="009A7425" w:rsidRDefault="009A7425" w:rsidP="009A74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E1C016E" w14:textId="77777777" w:rsidR="009A7425" w:rsidRDefault="009A7425" w:rsidP="009A74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I.                            přetížení                                    1 + 3 + 5                                 15</w:t>
      </w:r>
    </w:p>
    <w:p w14:paraId="036F9FEC" w14:textId="77777777" w:rsidR="009A7425" w:rsidRDefault="009A7425" w:rsidP="009A74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II.                          monotonie                                  2 + 4 + 6                                 15</w:t>
      </w:r>
    </w:p>
    <w:p w14:paraId="6C56D4BB" w14:textId="77777777" w:rsidR="009A7425" w:rsidRDefault="009A7425" w:rsidP="009A74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III.                         nespecifický faktor                   7 + 8 + 9 + 10                         20</w:t>
      </w:r>
    </w:p>
    <w:p w14:paraId="5A2C0C62" w14:textId="77777777" w:rsidR="009A7425" w:rsidRDefault="009A7425" w:rsidP="009A74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HS                          HRUBÝ SKÓR                         I + II + III                             50</w:t>
      </w:r>
    </w:p>
    <w:p w14:paraId="66E3EE94" w14:textId="77777777" w:rsidR="009A7425" w:rsidRDefault="009A7425" w:rsidP="009A7425">
      <w:pPr>
        <w:widowControl w:val="0"/>
        <w:rPr>
          <w:b/>
        </w:rPr>
      </w:pPr>
    </w:p>
    <w:p w14:paraId="5144A1F2" w14:textId="77777777" w:rsidR="009A7425" w:rsidRDefault="009A7425" w:rsidP="009A7425">
      <w:pPr>
        <w:widowControl w:val="0"/>
        <w:rPr>
          <w:b/>
        </w:rPr>
      </w:pPr>
    </w:p>
    <w:p w14:paraId="0EE65D6A" w14:textId="77777777" w:rsidR="000E6824" w:rsidRDefault="000E6824"/>
    <w:sectPr w:rsidR="000E6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6D95"/>
    <w:multiLevelType w:val="hybridMultilevel"/>
    <w:tmpl w:val="F24E1E10"/>
    <w:lvl w:ilvl="0" w:tplc="449C6F2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54D76"/>
    <w:multiLevelType w:val="hybridMultilevel"/>
    <w:tmpl w:val="7CA65606"/>
    <w:lvl w:ilvl="0" w:tplc="31DE66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AFE8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41315"/>
    <w:multiLevelType w:val="hybridMultilevel"/>
    <w:tmpl w:val="4746D6EE"/>
    <w:lvl w:ilvl="0" w:tplc="5FD60F9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3055A"/>
    <w:multiLevelType w:val="hybridMultilevel"/>
    <w:tmpl w:val="A0FEDF44"/>
    <w:lvl w:ilvl="0" w:tplc="F0F6CC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A751AB"/>
    <w:multiLevelType w:val="hybridMultilevel"/>
    <w:tmpl w:val="0F569DFA"/>
    <w:lvl w:ilvl="0" w:tplc="34B0B0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8F6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177427EC">
      <w:start w:val="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87"/>
    <w:rsid w:val="000E6824"/>
    <w:rsid w:val="00995B87"/>
    <w:rsid w:val="009A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94BA5-5DDE-40DC-A394-66C3DBC1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2</cp:revision>
  <dcterms:created xsi:type="dcterms:W3CDTF">2020-11-17T14:05:00Z</dcterms:created>
  <dcterms:modified xsi:type="dcterms:W3CDTF">2020-11-17T14:05:00Z</dcterms:modified>
</cp:coreProperties>
</file>