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72" w:rsidRPr="00C07E13" w:rsidRDefault="001C0BD2" w:rsidP="00E642AF">
      <w:pPr>
        <w:pStyle w:val="Nzev"/>
        <w:rPr>
          <w:caps/>
          <w:sz w:val="36"/>
          <w:szCs w:val="36"/>
        </w:rPr>
      </w:pPr>
      <w:bookmarkStart w:id="0" w:name="_GoBack"/>
      <w:bookmarkEnd w:id="0"/>
      <w:r>
        <w:rPr>
          <w:caps/>
          <w:sz w:val="36"/>
          <w:szCs w:val="36"/>
        </w:rPr>
        <w:t>PROGRAM</w:t>
      </w:r>
      <w:r w:rsidR="00D82472" w:rsidRPr="00C07E13">
        <w:rPr>
          <w:caps/>
          <w:sz w:val="36"/>
          <w:szCs w:val="36"/>
        </w:rPr>
        <w:t xml:space="preserve">  ŠKOLNÍHO  PORADENSKÉHO</w:t>
      </w:r>
      <w:r w:rsidR="00E642AF" w:rsidRPr="00C07E13">
        <w:rPr>
          <w:caps/>
          <w:sz w:val="36"/>
          <w:szCs w:val="36"/>
          <w:u w:val="none"/>
        </w:rPr>
        <w:t xml:space="preserve"> </w:t>
      </w:r>
      <w:r w:rsidR="00D82472" w:rsidRPr="00C07E13">
        <w:rPr>
          <w:caps/>
          <w:sz w:val="36"/>
          <w:szCs w:val="36"/>
        </w:rPr>
        <w:t xml:space="preserve">PRACOVIŠTĚ  na školní rok   </w:t>
      </w:r>
      <w:r w:rsidR="000048CD">
        <w:rPr>
          <w:caps/>
          <w:sz w:val="36"/>
          <w:szCs w:val="36"/>
        </w:rPr>
        <w:t>xxx</w:t>
      </w:r>
    </w:p>
    <w:p w:rsidR="00D82472" w:rsidRPr="00C07E13" w:rsidRDefault="00D82472" w:rsidP="00CA0856">
      <w:pPr>
        <w:jc w:val="both"/>
        <w:rPr>
          <w:sz w:val="28"/>
        </w:rPr>
      </w:pPr>
    </w:p>
    <w:p w:rsidR="00F66FEA" w:rsidRPr="00C07E13" w:rsidRDefault="00D82472" w:rsidP="00F66FEA">
      <w:pPr>
        <w:jc w:val="both"/>
        <w:rPr>
          <w:b/>
          <w:sz w:val="24"/>
          <w:szCs w:val="24"/>
        </w:rPr>
      </w:pPr>
      <w:r w:rsidRPr="00C07E13">
        <w:rPr>
          <w:sz w:val="24"/>
          <w:szCs w:val="24"/>
          <w:u w:val="single"/>
        </w:rPr>
        <w:t>Vedoucí školního poradenského pracoviště:</w:t>
      </w:r>
      <w:r w:rsidR="00F66FEA" w:rsidRPr="00C07E13">
        <w:rPr>
          <w:b/>
          <w:sz w:val="24"/>
          <w:szCs w:val="24"/>
        </w:rPr>
        <w:t xml:space="preserve"> </w:t>
      </w:r>
    </w:p>
    <w:p w:rsidR="00D82472" w:rsidRPr="00C07E13" w:rsidRDefault="00F66FEA" w:rsidP="00F66FEA">
      <w:pPr>
        <w:ind w:left="2124" w:firstLine="708"/>
        <w:jc w:val="both"/>
        <w:rPr>
          <w:b/>
          <w:sz w:val="24"/>
          <w:szCs w:val="24"/>
        </w:rPr>
      </w:pPr>
      <w:r w:rsidRPr="00C07E13">
        <w:rPr>
          <w:sz w:val="24"/>
          <w:szCs w:val="24"/>
        </w:rPr>
        <w:t xml:space="preserve">Mgr. </w:t>
      </w:r>
      <w:r w:rsidR="00A00E73">
        <w:rPr>
          <w:sz w:val="24"/>
          <w:szCs w:val="24"/>
        </w:rPr>
        <w:t>Lenka Ondráčková</w:t>
      </w:r>
      <w:r w:rsidRPr="00C07E13">
        <w:rPr>
          <w:sz w:val="24"/>
          <w:szCs w:val="24"/>
        </w:rPr>
        <w:t xml:space="preserve"> – výchovný poradce </w:t>
      </w:r>
    </w:p>
    <w:p w:rsidR="00D82472" w:rsidRPr="00C07E13" w:rsidRDefault="00D82472" w:rsidP="00CA0856">
      <w:pPr>
        <w:jc w:val="both"/>
        <w:rPr>
          <w:b/>
          <w:sz w:val="24"/>
          <w:szCs w:val="24"/>
        </w:rPr>
      </w:pPr>
      <w:r w:rsidRPr="00C07E13">
        <w:rPr>
          <w:sz w:val="24"/>
          <w:szCs w:val="24"/>
          <w:u w:val="single"/>
        </w:rPr>
        <w:t>Členové školního poradenského pracoviště:</w:t>
      </w:r>
      <w:r w:rsidRPr="00C07E13">
        <w:rPr>
          <w:sz w:val="24"/>
          <w:szCs w:val="24"/>
        </w:rPr>
        <w:t xml:space="preserve">  </w:t>
      </w:r>
      <w:r w:rsidRPr="00C07E13">
        <w:rPr>
          <w:b/>
          <w:sz w:val="24"/>
          <w:szCs w:val="24"/>
        </w:rPr>
        <w:tab/>
      </w:r>
    </w:p>
    <w:p w:rsidR="00A00E73" w:rsidRDefault="00A00E73" w:rsidP="00CA0856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Mgr. Michaela Hantková – výchovný poradce</w:t>
      </w:r>
    </w:p>
    <w:p w:rsidR="00F66FEA" w:rsidRPr="00C07E13" w:rsidRDefault="00F66FEA" w:rsidP="00CA0856">
      <w:pPr>
        <w:ind w:left="2124" w:firstLine="708"/>
        <w:jc w:val="both"/>
        <w:rPr>
          <w:sz w:val="24"/>
          <w:szCs w:val="24"/>
        </w:rPr>
      </w:pPr>
      <w:r w:rsidRPr="00C07E13">
        <w:rPr>
          <w:sz w:val="24"/>
          <w:szCs w:val="24"/>
        </w:rPr>
        <w:t xml:space="preserve">Mgr. </w:t>
      </w:r>
      <w:r w:rsidR="00A00E73">
        <w:rPr>
          <w:sz w:val="24"/>
          <w:szCs w:val="24"/>
        </w:rPr>
        <w:t>Monika Štěrbová</w:t>
      </w:r>
      <w:r w:rsidRPr="00C07E13">
        <w:rPr>
          <w:sz w:val="24"/>
          <w:szCs w:val="24"/>
        </w:rPr>
        <w:t xml:space="preserve"> – školní psycholog</w:t>
      </w:r>
    </w:p>
    <w:p w:rsidR="00D82472" w:rsidRPr="00C07E13" w:rsidRDefault="00D82472" w:rsidP="00CA0856">
      <w:pPr>
        <w:ind w:left="2124" w:firstLine="708"/>
        <w:jc w:val="both"/>
        <w:rPr>
          <w:sz w:val="24"/>
          <w:szCs w:val="24"/>
        </w:rPr>
      </w:pPr>
      <w:r w:rsidRPr="00C07E13">
        <w:rPr>
          <w:sz w:val="24"/>
          <w:szCs w:val="24"/>
        </w:rPr>
        <w:t>Mgr. Eliška Špačková – školní metodik prevence</w:t>
      </w:r>
    </w:p>
    <w:p w:rsidR="00D82472" w:rsidRPr="00C07E13" w:rsidRDefault="00D82472" w:rsidP="00CA0856">
      <w:pPr>
        <w:jc w:val="both"/>
        <w:rPr>
          <w:sz w:val="24"/>
          <w:szCs w:val="24"/>
        </w:rPr>
      </w:pPr>
      <w:r w:rsidRPr="00C07E13">
        <w:rPr>
          <w:sz w:val="24"/>
          <w:szCs w:val="24"/>
        </w:rPr>
        <w:tab/>
      </w:r>
      <w:r w:rsidRPr="00C07E13">
        <w:rPr>
          <w:sz w:val="24"/>
          <w:szCs w:val="24"/>
        </w:rPr>
        <w:tab/>
        <w:t xml:space="preserve">      </w:t>
      </w:r>
      <w:r w:rsidRPr="00C07E13">
        <w:rPr>
          <w:sz w:val="24"/>
          <w:szCs w:val="24"/>
        </w:rPr>
        <w:tab/>
        <w:t xml:space="preserve">  </w:t>
      </w:r>
      <w:r w:rsidRPr="00C07E13">
        <w:rPr>
          <w:sz w:val="24"/>
          <w:szCs w:val="24"/>
        </w:rPr>
        <w:tab/>
        <w:t>Mgr. Ivana Laciná – školní speciální pedagog</w:t>
      </w:r>
    </w:p>
    <w:p w:rsidR="00D82472" w:rsidRPr="00C07E13" w:rsidRDefault="00D82472" w:rsidP="00CA0856">
      <w:pPr>
        <w:jc w:val="both"/>
        <w:rPr>
          <w:sz w:val="24"/>
          <w:szCs w:val="24"/>
        </w:rPr>
      </w:pPr>
      <w:r w:rsidRPr="00C07E13">
        <w:rPr>
          <w:sz w:val="24"/>
          <w:szCs w:val="24"/>
        </w:rPr>
        <w:tab/>
      </w:r>
      <w:r w:rsidRPr="00C07E13">
        <w:rPr>
          <w:sz w:val="24"/>
          <w:szCs w:val="24"/>
        </w:rPr>
        <w:tab/>
      </w:r>
      <w:r w:rsidRPr="00C07E13">
        <w:rPr>
          <w:sz w:val="24"/>
          <w:szCs w:val="24"/>
        </w:rPr>
        <w:tab/>
        <w:t xml:space="preserve">  </w:t>
      </w:r>
      <w:r w:rsidRPr="00C07E13">
        <w:rPr>
          <w:sz w:val="24"/>
          <w:szCs w:val="24"/>
        </w:rPr>
        <w:tab/>
        <w:t>Mgr. Hana Stejskalová – školní speciální pedagog</w:t>
      </w:r>
      <w:r w:rsidR="0093139D">
        <w:rPr>
          <w:sz w:val="24"/>
          <w:szCs w:val="24"/>
        </w:rPr>
        <w:t xml:space="preserve"> - logoped</w:t>
      </w:r>
      <w:r w:rsidR="00A00E73">
        <w:rPr>
          <w:sz w:val="24"/>
          <w:szCs w:val="24"/>
        </w:rPr>
        <w:t xml:space="preserve"> </w:t>
      </w:r>
    </w:p>
    <w:p w:rsidR="00D82472" w:rsidRDefault="00F66FEA" w:rsidP="00CA0856">
      <w:pPr>
        <w:jc w:val="both"/>
        <w:rPr>
          <w:sz w:val="24"/>
          <w:szCs w:val="24"/>
        </w:rPr>
      </w:pPr>
      <w:r w:rsidRPr="00C07E13">
        <w:rPr>
          <w:sz w:val="24"/>
          <w:szCs w:val="24"/>
        </w:rPr>
        <w:tab/>
      </w:r>
      <w:r w:rsidRPr="00C07E13">
        <w:rPr>
          <w:sz w:val="24"/>
          <w:szCs w:val="24"/>
        </w:rPr>
        <w:tab/>
      </w:r>
      <w:r w:rsidRPr="00C07E13">
        <w:rPr>
          <w:sz w:val="24"/>
          <w:szCs w:val="24"/>
        </w:rPr>
        <w:tab/>
      </w:r>
      <w:r w:rsidRPr="00C07E13">
        <w:rPr>
          <w:sz w:val="24"/>
          <w:szCs w:val="24"/>
        </w:rPr>
        <w:tab/>
      </w:r>
    </w:p>
    <w:p w:rsidR="00A00E73" w:rsidRPr="00C07E13" w:rsidRDefault="00A00E73" w:rsidP="00CA0856">
      <w:pPr>
        <w:jc w:val="both"/>
        <w:rPr>
          <w:b/>
          <w:sz w:val="24"/>
        </w:rPr>
      </w:pPr>
    </w:p>
    <w:p w:rsidR="00D82472" w:rsidRPr="00C07E13" w:rsidRDefault="00F66FEA" w:rsidP="00CA0856">
      <w:pPr>
        <w:jc w:val="both"/>
        <w:rPr>
          <w:sz w:val="24"/>
        </w:rPr>
      </w:pPr>
      <w:r w:rsidRPr="00C07E13">
        <w:rPr>
          <w:sz w:val="24"/>
        </w:rPr>
        <w:t xml:space="preserve">      </w:t>
      </w:r>
      <w:r w:rsidR="00D82472" w:rsidRPr="00C07E13">
        <w:rPr>
          <w:sz w:val="24"/>
        </w:rPr>
        <w:t xml:space="preserve">Školní poradenské pracoviště zahájilo na ZŠ Rosice </w:t>
      </w:r>
      <w:r w:rsidR="0093139D">
        <w:rPr>
          <w:sz w:val="24"/>
        </w:rPr>
        <w:t>3</w:t>
      </w:r>
      <w:r w:rsidR="00D82472" w:rsidRPr="00C07E13">
        <w:rPr>
          <w:sz w:val="24"/>
        </w:rPr>
        <w:t>. 9. 20</w:t>
      </w:r>
      <w:r w:rsidRPr="00C07E13">
        <w:rPr>
          <w:sz w:val="24"/>
        </w:rPr>
        <w:t>1</w:t>
      </w:r>
      <w:r w:rsidR="0093139D">
        <w:rPr>
          <w:sz w:val="24"/>
        </w:rPr>
        <w:t>2</w:t>
      </w:r>
      <w:r w:rsidR="00D82472" w:rsidRPr="00C07E13">
        <w:rPr>
          <w:sz w:val="24"/>
        </w:rPr>
        <w:t xml:space="preserve"> </w:t>
      </w:r>
      <w:r w:rsidR="0093139D">
        <w:rPr>
          <w:sz w:val="24"/>
        </w:rPr>
        <w:t>devátý</w:t>
      </w:r>
      <w:r w:rsidR="00D82472" w:rsidRPr="00C07E13">
        <w:rPr>
          <w:sz w:val="24"/>
        </w:rPr>
        <w:t xml:space="preserve"> rok sv</w:t>
      </w:r>
      <w:r w:rsidRPr="00C07E13">
        <w:rPr>
          <w:sz w:val="24"/>
        </w:rPr>
        <w:t>é</w:t>
      </w:r>
      <w:r w:rsidR="00D82472" w:rsidRPr="00C07E13">
        <w:rPr>
          <w:sz w:val="24"/>
        </w:rPr>
        <w:t xml:space="preserve"> činnosti. </w:t>
      </w:r>
      <w:r w:rsidR="0093139D">
        <w:rPr>
          <w:sz w:val="24"/>
        </w:rPr>
        <w:t xml:space="preserve">Personální složení se v letošním školním roce nemění. Nemění se ani hlavní cíl naší práce – poskytovat kvalitní poradenské služby učitelům, žákům i jejich rodičům </w:t>
      </w:r>
      <w:r w:rsidR="00D82472" w:rsidRPr="00C07E13">
        <w:rPr>
          <w:sz w:val="24"/>
        </w:rPr>
        <w:t>v následujících oblastech:</w:t>
      </w:r>
    </w:p>
    <w:p w:rsidR="00D82472" w:rsidRPr="00C07E13" w:rsidRDefault="000048CD" w:rsidP="00CA0856">
      <w:pPr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sz w:val="24"/>
        </w:rPr>
      </w:pPr>
      <w:r>
        <w:rPr>
          <w:sz w:val="24"/>
        </w:rPr>
        <w:t>zajištění péče o žáky se speciálními vzdělávacími pot</w:t>
      </w:r>
      <w:r w:rsidR="00281A7F">
        <w:rPr>
          <w:sz w:val="24"/>
        </w:rPr>
        <w:t>ř</w:t>
      </w:r>
      <w:r>
        <w:rPr>
          <w:sz w:val="24"/>
        </w:rPr>
        <w:t>ebami</w:t>
      </w:r>
    </w:p>
    <w:p w:rsidR="00D82472" w:rsidRPr="00C07E13" w:rsidRDefault="00D82472" w:rsidP="00CA0856">
      <w:pPr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sz w:val="24"/>
        </w:rPr>
      </w:pPr>
      <w:r w:rsidRPr="00C07E13">
        <w:rPr>
          <w:sz w:val="24"/>
        </w:rPr>
        <w:t>péče o žáky nadané a žáky s neprospěchem</w:t>
      </w:r>
    </w:p>
    <w:p w:rsidR="00D82472" w:rsidRPr="00C07E13" w:rsidRDefault="00D82472" w:rsidP="00CA0856">
      <w:pPr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sz w:val="24"/>
        </w:rPr>
      </w:pPr>
      <w:r w:rsidRPr="00C07E13">
        <w:rPr>
          <w:sz w:val="24"/>
        </w:rPr>
        <w:t>problémy se školní docházkou – neomluvená a vysoká omluvená absence</w:t>
      </w:r>
    </w:p>
    <w:p w:rsidR="00D82472" w:rsidRPr="00C07E13" w:rsidRDefault="00D82472" w:rsidP="00CA0856">
      <w:pPr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sz w:val="24"/>
        </w:rPr>
      </w:pPr>
      <w:r w:rsidRPr="00C07E13">
        <w:rPr>
          <w:sz w:val="24"/>
        </w:rPr>
        <w:t>kariérní poradenství – profesní orientace žáků</w:t>
      </w:r>
    </w:p>
    <w:p w:rsidR="00D82472" w:rsidRPr="00C07E13" w:rsidRDefault="00D82472" w:rsidP="00CA0856">
      <w:pPr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sz w:val="24"/>
        </w:rPr>
      </w:pPr>
      <w:r w:rsidRPr="00C07E13">
        <w:rPr>
          <w:sz w:val="24"/>
        </w:rPr>
        <w:t>prevence sociálně patologických jevů a závadového chování</w:t>
      </w:r>
      <w:r w:rsidR="000048CD">
        <w:rPr>
          <w:sz w:val="24"/>
        </w:rPr>
        <w:t xml:space="preserve"> (nově prevence rizikového chování)</w:t>
      </w:r>
    </w:p>
    <w:p w:rsidR="008715AC" w:rsidRPr="00C07E13" w:rsidRDefault="008715AC" w:rsidP="00CA0856">
      <w:pPr>
        <w:tabs>
          <w:tab w:val="left" w:pos="709"/>
        </w:tabs>
        <w:ind w:left="284"/>
        <w:jc w:val="both"/>
        <w:rPr>
          <w:sz w:val="24"/>
        </w:rPr>
      </w:pPr>
    </w:p>
    <w:p w:rsidR="0093139D" w:rsidRDefault="0093139D" w:rsidP="00A00E73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 xml:space="preserve">    Pro letošní školní rok jsme si stanovily dvě priority:</w:t>
      </w:r>
    </w:p>
    <w:p w:rsidR="0093139D" w:rsidRDefault="0093139D" w:rsidP="0093139D">
      <w:pPr>
        <w:numPr>
          <w:ilvl w:val="0"/>
          <w:numId w:val="72"/>
        </w:numPr>
        <w:tabs>
          <w:tab w:val="left" w:pos="709"/>
        </w:tabs>
        <w:jc w:val="both"/>
        <w:rPr>
          <w:sz w:val="24"/>
        </w:rPr>
      </w:pPr>
      <w:r>
        <w:rPr>
          <w:sz w:val="24"/>
        </w:rPr>
        <w:t>Metodická podpora učitelů v práci se žáky se speciálními vzdělávacími potřebami a žáky nadanými.</w:t>
      </w:r>
    </w:p>
    <w:p w:rsidR="0093139D" w:rsidRDefault="0093139D" w:rsidP="0093139D">
      <w:pPr>
        <w:numPr>
          <w:ilvl w:val="0"/>
          <w:numId w:val="72"/>
        </w:numPr>
        <w:tabs>
          <w:tab w:val="left" w:pos="709"/>
        </w:tabs>
        <w:jc w:val="both"/>
        <w:rPr>
          <w:sz w:val="24"/>
        </w:rPr>
      </w:pPr>
      <w:r>
        <w:rPr>
          <w:sz w:val="24"/>
        </w:rPr>
        <w:t>Rozvoj „Peer programu“ – spolupráce starších spolužáků a mladšími</w:t>
      </w:r>
      <w:r w:rsidR="007522B8">
        <w:rPr>
          <w:sz w:val="24"/>
        </w:rPr>
        <w:t xml:space="preserve"> v rámci prevence sociálně patologických jevů</w:t>
      </w:r>
      <w:r>
        <w:rPr>
          <w:sz w:val="24"/>
        </w:rPr>
        <w:t>.</w:t>
      </w:r>
    </w:p>
    <w:p w:rsidR="00D82472" w:rsidRPr="00C07E13" w:rsidRDefault="00D82472" w:rsidP="00CA0856">
      <w:pPr>
        <w:jc w:val="both"/>
        <w:rPr>
          <w:sz w:val="24"/>
        </w:rPr>
      </w:pPr>
    </w:p>
    <w:p w:rsidR="00D82472" w:rsidRPr="00C07E13" w:rsidRDefault="00D82472" w:rsidP="00CA0856">
      <w:pPr>
        <w:jc w:val="both"/>
        <w:rPr>
          <w:b/>
          <w:sz w:val="28"/>
          <w:u w:val="single"/>
        </w:rPr>
      </w:pPr>
      <w:r w:rsidRPr="00C07E13">
        <w:rPr>
          <w:b/>
          <w:sz w:val="28"/>
          <w:u w:val="single"/>
        </w:rPr>
        <w:t>Hlavní úkoly pro jednotlivé oblasti činnosti:</w:t>
      </w:r>
    </w:p>
    <w:p w:rsidR="00D82472" w:rsidRPr="00C07E13" w:rsidRDefault="00D82472" w:rsidP="00CA0856">
      <w:pPr>
        <w:jc w:val="both"/>
        <w:rPr>
          <w:b/>
          <w:sz w:val="24"/>
        </w:rPr>
      </w:pPr>
    </w:p>
    <w:p w:rsidR="00D82472" w:rsidRPr="00C07E13" w:rsidRDefault="00D82472" w:rsidP="00CA0856">
      <w:pPr>
        <w:jc w:val="both"/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 xml:space="preserve">1. </w:t>
      </w:r>
      <w:r w:rsidR="000048CD">
        <w:rPr>
          <w:b/>
          <w:sz w:val="26"/>
          <w:u w:val="single"/>
        </w:rPr>
        <w:t>Zajištění péče o žáky se speciálními vzdělávacími potřebami</w:t>
      </w:r>
    </w:p>
    <w:p w:rsidR="00D82472" w:rsidRPr="00C07E13" w:rsidRDefault="00D82472" w:rsidP="00CA0856">
      <w:pPr>
        <w:jc w:val="both"/>
        <w:rPr>
          <w:sz w:val="24"/>
        </w:rPr>
      </w:pPr>
    </w:p>
    <w:p w:rsidR="00D82472" w:rsidRPr="00C07E13" w:rsidRDefault="00D82472" w:rsidP="00CA0856">
      <w:pPr>
        <w:pStyle w:val="Nadpis2"/>
        <w:jc w:val="both"/>
        <w:rPr>
          <w:sz w:val="24"/>
        </w:rPr>
      </w:pPr>
      <w:r w:rsidRPr="00C07E13">
        <w:rPr>
          <w:sz w:val="24"/>
        </w:rPr>
        <w:t>ZÁŘÍ</w:t>
      </w:r>
    </w:p>
    <w:p w:rsidR="00F66FEA" w:rsidRPr="00C07E13" w:rsidRDefault="00AE1D8F" w:rsidP="00CA0856">
      <w:pPr>
        <w:numPr>
          <w:ilvl w:val="0"/>
          <w:numId w:val="67"/>
        </w:numPr>
        <w:ind w:left="284" w:hanging="284"/>
        <w:jc w:val="both"/>
        <w:rPr>
          <w:b/>
          <w:bCs/>
          <w:sz w:val="24"/>
        </w:rPr>
      </w:pPr>
      <w:r w:rsidRPr="00C07E13">
        <w:rPr>
          <w:sz w:val="24"/>
        </w:rPr>
        <w:t>Nákup a příprava pomůcek pro integrované žáky</w:t>
      </w:r>
      <w:r w:rsidR="00CA0856" w:rsidRPr="00C07E13">
        <w:rPr>
          <w:sz w:val="24"/>
        </w:rPr>
        <w:t xml:space="preserve"> </w:t>
      </w:r>
    </w:p>
    <w:p w:rsidR="00AE1D8F" w:rsidRPr="00C07E13" w:rsidRDefault="00AE1D8F" w:rsidP="00F66FEA">
      <w:pPr>
        <w:jc w:val="right"/>
        <w:rPr>
          <w:b/>
          <w:bCs/>
          <w:sz w:val="24"/>
        </w:rPr>
      </w:pPr>
      <w:r w:rsidRPr="00C07E13">
        <w:rPr>
          <w:i/>
          <w:iCs/>
          <w:sz w:val="24"/>
          <w:u w:val="single"/>
        </w:rPr>
        <w:t>Zodpovídá</w:t>
      </w:r>
      <w:r w:rsidRPr="00C07E13">
        <w:rPr>
          <w:iCs/>
          <w:sz w:val="24"/>
        </w:rPr>
        <w:t>:</w:t>
      </w:r>
      <w:r w:rsidRPr="00C07E13">
        <w:rPr>
          <w:i/>
          <w:iCs/>
          <w:sz w:val="24"/>
        </w:rPr>
        <w:t xml:space="preserve"> </w:t>
      </w:r>
      <w:r w:rsidRPr="00C07E13">
        <w:rPr>
          <w:b/>
          <w:bCs/>
          <w:i/>
          <w:iCs/>
          <w:sz w:val="24"/>
        </w:rPr>
        <w:t>Laciná</w:t>
      </w:r>
      <w:r w:rsidRPr="00C07E13">
        <w:rPr>
          <w:b/>
          <w:bCs/>
          <w:sz w:val="24"/>
        </w:rPr>
        <w:t xml:space="preserve"> </w:t>
      </w:r>
    </w:p>
    <w:p w:rsidR="00F641DD" w:rsidRPr="00C07E13" w:rsidRDefault="00D82472" w:rsidP="00CA0856">
      <w:pPr>
        <w:numPr>
          <w:ilvl w:val="0"/>
          <w:numId w:val="3"/>
        </w:numPr>
        <w:jc w:val="both"/>
        <w:rPr>
          <w:sz w:val="24"/>
        </w:rPr>
      </w:pPr>
      <w:r w:rsidRPr="00C07E13">
        <w:rPr>
          <w:sz w:val="24"/>
        </w:rPr>
        <w:t xml:space="preserve">Aktualizace </w:t>
      </w:r>
      <w:r w:rsidR="00F22159" w:rsidRPr="00C07E13">
        <w:rPr>
          <w:sz w:val="24"/>
        </w:rPr>
        <w:t>a doplnění databáze</w:t>
      </w:r>
      <w:r w:rsidRPr="00C07E13">
        <w:rPr>
          <w:sz w:val="24"/>
        </w:rPr>
        <w:t xml:space="preserve"> integrovaných žáků a ostatních žáků se specifickými vzdělávacími potřebami k </w:t>
      </w:r>
      <w:r w:rsidR="007522B8">
        <w:rPr>
          <w:sz w:val="24"/>
        </w:rPr>
        <w:t>7</w:t>
      </w:r>
      <w:r w:rsidRPr="00C07E13">
        <w:rPr>
          <w:sz w:val="24"/>
        </w:rPr>
        <w:t>. 9. 20</w:t>
      </w:r>
      <w:r w:rsidR="00DC0772" w:rsidRPr="00C07E13">
        <w:rPr>
          <w:sz w:val="24"/>
        </w:rPr>
        <w:t>1</w:t>
      </w:r>
      <w:r w:rsidR="007522B8">
        <w:rPr>
          <w:sz w:val="24"/>
        </w:rPr>
        <w:t>2, doplnění databáze o žáky se zdravotním postižením, rozlišení žáků, kteří mají diagnostikovanou SPUCH a těch, kteří byli vyšetřeni a žádná porucha jim diagnostikována nebyla.</w:t>
      </w:r>
      <w:r w:rsidRPr="00C07E13">
        <w:rPr>
          <w:sz w:val="24"/>
        </w:rPr>
        <w:t xml:space="preserve"> </w:t>
      </w:r>
      <w:r w:rsidRPr="00C07E13">
        <w:rPr>
          <w:sz w:val="24"/>
        </w:rPr>
        <w:tab/>
      </w:r>
      <w:r w:rsidR="00CA0856" w:rsidRPr="00C07E13">
        <w:rPr>
          <w:sz w:val="24"/>
        </w:rPr>
        <w:t xml:space="preserve"> </w:t>
      </w:r>
    </w:p>
    <w:p w:rsidR="00D82472" w:rsidRPr="00C07E13" w:rsidRDefault="00D82472" w:rsidP="00F641DD">
      <w:pPr>
        <w:jc w:val="right"/>
        <w:rPr>
          <w:sz w:val="24"/>
        </w:rPr>
      </w:pPr>
      <w:r w:rsidRPr="00C07E13">
        <w:rPr>
          <w:i/>
          <w:sz w:val="24"/>
          <w:u w:val="single"/>
        </w:rPr>
        <w:t>Zodpovídá</w:t>
      </w:r>
      <w:r w:rsidRPr="00C07E13">
        <w:rPr>
          <w:i/>
          <w:sz w:val="24"/>
        </w:rPr>
        <w:t>:</w:t>
      </w:r>
      <w:r w:rsidRPr="00C07E13">
        <w:rPr>
          <w:sz w:val="24"/>
        </w:rPr>
        <w:t xml:space="preserve"> </w:t>
      </w:r>
      <w:r w:rsidR="00B70FFC" w:rsidRPr="00C07E13">
        <w:rPr>
          <w:b/>
          <w:i/>
          <w:sz w:val="24"/>
        </w:rPr>
        <w:t>Hantková</w:t>
      </w:r>
    </w:p>
    <w:p w:rsidR="00F641DD" w:rsidRPr="00C07E13" w:rsidRDefault="00CA5319" w:rsidP="00CA0856">
      <w:pPr>
        <w:numPr>
          <w:ilvl w:val="0"/>
          <w:numId w:val="4"/>
        </w:numPr>
        <w:jc w:val="both"/>
        <w:rPr>
          <w:sz w:val="24"/>
        </w:rPr>
      </w:pPr>
      <w:r w:rsidRPr="00C07E13">
        <w:rPr>
          <w:sz w:val="24"/>
        </w:rPr>
        <w:t>Aktualizace informačních nástěnek pro rodiče i učitel</w:t>
      </w:r>
      <w:r w:rsidR="008715AC" w:rsidRPr="00C07E13">
        <w:rPr>
          <w:sz w:val="24"/>
        </w:rPr>
        <w:t>e</w:t>
      </w:r>
      <w:r w:rsidR="006557A1" w:rsidRPr="00C07E13">
        <w:rPr>
          <w:sz w:val="24"/>
        </w:rPr>
        <w:t xml:space="preserve"> </w:t>
      </w:r>
    </w:p>
    <w:p w:rsidR="00CA5319" w:rsidRPr="00C07E13" w:rsidRDefault="00CA5319" w:rsidP="00F641DD">
      <w:pPr>
        <w:jc w:val="right"/>
        <w:rPr>
          <w:sz w:val="24"/>
        </w:rPr>
      </w:pPr>
      <w:r w:rsidRPr="00C07E13">
        <w:rPr>
          <w:i/>
          <w:iCs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Pr="00C07E13">
        <w:rPr>
          <w:b/>
          <w:bCs/>
          <w:i/>
          <w:iCs/>
          <w:sz w:val="24"/>
        </w:rPr>
        <w:t>Laciná</w:t>
      </w:r>
      <w:r w:rsidRPr="00C07E13">
        <w:rPr>
          <w:sz w:val="24"/>
        </w:rPr>
        <w:t xml:space="preserve"> </w:t>
      </w:r>
    </w:p>
    <w:p w:rsidR="00F641DD" w:rsidRPr="00C07E13" w:rsidRDefault="00D82472" w:rsidP="00F641DD">
      <w:pPr>
        <w:numPr>
          <w:ilvl w:val="0"/>
          <w:numId w:val="4"/>
        </w:numPr>
        <w:jc w:val="both"/>
        <w:rPr>
          <w:sz w:val="24"/>
        </w:rPr>
      </w:pPr>
      <w:r w:rsidRPr="00C07E13">
        <w:rPr>
          <w:sz w:val="24"/>
        </w:rPr>
        <w:t>Příprava podkladů pro vytvoření individuálních vzdělávacích plánů pro integrované žáky</w:t>
      </w:r>
      <w:r w:rsidR="009D18DE" w:rsidRPr="00C07E13">
        <w:rPr>
          <w:sz w:val="24"/>
        </w:rPr>
        <w:t xml:space="preserve"> v souladu s platnou legislativou a s využitím zkušeností z loňského školního roku + založení spisů a vedení spisové dokumen</w:t>
      </w:r>
      <w:r w:rsidR="00FE14EC" w:rsidRPr="00C07E13">
        <w:rPr>
          <w:sz w:val="24"/>
        </w:rPr>
        <w:t>tace</w:t>
      </w:r>
    </w:p>
    <w:p w:rsidR="00DC0136" w:rsidRPr="00C07E13" w:rsidRDefault="00DC0136" w:rsidP="00F641DD">
      <w:pPr>
        <w:jc w:val="right"/>
        <w:rPr>
          <w:sz w:val="24"/>
        </w:rPr>
      </w:pPr>
      <w:r w:rsidRPr="00C07E13">
        <w:rPr>
          <w:i/>
          <w:sz w:val="24"/>
          <w:u w:val="single"/>
        </w:rPr>
        <w:t>Zodpovídá</w:t>
      </w:r>
      <w:r w:rsidRPr="00C07E13">
        <w:rPr>
          <w:i/>
          <w:sz w:val="24"/>
        </w:rPr>
        <w:t>:</w:t>
      </w:r>
      <w:r w:rsidRPr="00C07E13">
        <w:rPr>
          <w:sz w:val="24"/>
        </w:rPr>
        <w:t xml:space="preserve"> </w:t>
      </w:r>
      <w:r w:rsidR="00B70FFC" w:rsidRPr="00C07E13">
        <w:rPr>
          <w:b/>
          <w:i/>
          <w:sz w:val="24"/>
        </w:rPr>
        <w:t>Hantková</w:t>
      </w:r>
    </w:p>
    <w:p w:rsidR="00F641DD" w:rsidRPr="00C07E13" w:rsidRDefault="00D82472" w:rsidP="00CA0856">
      <w:pPr>
        <w:numPr>
          <w:ilvl w:val="0"/>
          <w:numId w:val="60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>Spolupráce výchovn</w:t>
      </w:r>
      <w:r w:rsidR="007522B8">
        <w:rPr>
          <w:sz w:val="24"/>
        </w:rPr>
        <w:t>ých poradců</w:t>
      </w:r>
      <w:r w:rsidRPr="00C07E13">
        <w:rPr>
          <w:sz w:val="24"/>
        </w:rPr>
        <w:t>, školníh</w:t>
      </w:r>
      <w:r w:rsidR="00DC0136" w:rsidRPr="00C07E13">
        <w:rPr>
          <w:sz w:val="24"/>
        </w:rPr>
        <w:t>o</w:t>
      </w:r>
      <w:r w:rsidRPr="00C07E13">
        <w:rPr>
          <w:sz w:val="24"/>
        </w:rPr>
        <w:t xml:space="preserve"> speciálníh</w:t>
      </w:r>
      <w:r w:rsidR="00DC0136" w:rsidRPr="00C07E13">
        <w:rPr>
          <w:sz w:val="24"/>
        </w:rPr>
        <w:t>o</w:t>
      </w:r>
      <w:r w:rsidRPr="00C07E13">
        <w:rPr>
          <w:sz w:val="24"/>
        </w:rPr>
        <w:t xml:space="preserve"> pedagog</w:t>
      </w:r>
      <w:r w:rsidR="00DC0136" w:rsidRPr="00C07E13">
        <w:rPr>
          <w:sz w:val="24"/>
        </w:rPr>
        <w:t>a</w:t>
      </w:r>
      <w:r w:rsidRPr="00C07E13">
        <w:rPr>
          <w:sz w:val="24"/>
        </w:rPr>
        <w:t xml:space="preserve"> a školního psychologa s třídními učiteli při tvorbě IVP</w:t>
      </w:r>
      <w:r w:rsidR="007522B8">
        <w:rPr>
          <w:sz w:val="24"/>
        </w:rPr>
        <w:t xml:space="preserve"> pro integrované žáky</w:t>
      </w:r>
      <w:r w:rsidR="00CA0856" w:rsidRPr="00C07E13">
        <w:rPr>
          <w:sz w:val="24"/>
        </w:rPr>
        <w:t xml:space="preserve"> </w:t>
      </w:r>
    </w:p>
    <w:p w:rsidR="00D82472" w:rsidRPr="00C07E13" w:rsidRDefault="00D82472" w:rsidP="00F641DD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i/>
          <w:sz w:val="24"/>
        </w:rPr>
        <w:t xml:space="preserve"> </w:t>
      </w:r>
      <w:r w:rsidR="00B70FFC" w:rsidRPr="00C07E13">
        <w:rPr>
          <w:b/>
          <w:i/>
          <w:sz w:val="24"/>
        </w:rPr>
        <w:t>Hantková</w:t>
      </w:r>
      <w:r w:rsidR="00DC0136" w:rsidRPr="00C07E13">
        <w:rPr>
          <w:b/>
          <w:i/>
          <w:sz w:val="24"/>
        </w:rPr>
        <w:t xml:space="preserve">, </w:t>
      </w:r>
      <w:r w:rsidR="00257DF8">
        <w:rPr>
          <w:b/>
          <w:i/>
          <w:sz w:val="24"/>
        </w:rPr>
        <w:t xml:space="preserve">Ondráčková, </w:t>
      </w:r>
      <w:r w:rsidR="00DC0136" w:rsidRPr="00C07E13">
        <w:rPr>
          <w:b/>
          <w:i/>
          <w:sz w:val="24"/>
        </w:rPr>
        <w:t xml:space="preserve">Laciná, </w:t>
      </w:r>
      <w:r w:rsidR="00257DF8">
        <w:rPr>
          <w:b/>
          <w:i/>
          <w:sz w:val="24"/>
        </w:rPr>
        <w:t>Štěrbová</w:t>
      </w:r>
    </w:p>
    <w:p w:rsidR="00F641DD" w:rsidRPr="00C07E13" w:rsidRDefault="00D82472" w:rsidP="00CA0856">
      <w:pPr>
        <w:numPr>
          <w:ilvl w:val="0"/>
          <w:numId w:val="61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lastRenderedPageBreak/>
        <w:t>Náslechy speciálního pedagoga v hodinách českého jazyka</w:t>
      </w:r>
      <w:r w:rsidR="00257DF8">
        <w:rPr>
          <w:sz w:val="24"/>
        </w:rPr>
        <w:t xml:space="preserve"> na 1. stupni</w:t>
      </w:r>
      <w:r w:rsidR="008715AC" w:rsidRPr="00C07E13">
        <w:rPr>
          <w:sz w:val="24"/>
        </w:rPr>
        <w:t>,</w:t>
      </w:r>
      <w:r w:rsidRPr="00C07E13">
        <w:rPr>
          <w:sz w:val="24"/>
        </w:rPr>
        <w:t xml:space="preserve"> dohodnutí spolupráce s učiteli českého jazyka i třídními učiteli</w:t>
      </w:r>
    </w:p>
    <w:p w:rsidR="00D82472" w:rsidRPr="00C07E13" w:rsidRDefault="00D82472" w:rsidP="00F641DD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Zodpovídá</w:t>
      </w:r>
      <w:r w:rsidRPr="00C07E13">
        <w:rPr>
          <w:i/>
          <w:sz w:val="24"/>
        </w:rPr>
        <w:t xml:space="preserve">: </w:t>
      </w:r>
      <w:r w:rsidRPr="00C07E13">
        <w:rPr>
          <w:b/>
          <w:i/>
          <w:sz w:val="24"/>
        </w:rPr>
        <w:t>Laciná</w:t>
      </w:r>
    </w:p>
    <w:p w:rsidR="00F641DD" w:rsidRPr="00C07E13" w:rsidRDefault="00D82472" w:rsidP="00CA0856">
      <w:pPr>
        <w:numPr>
          <w:ilvl w:val="0"/>
          <w:numId w:val="62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>Koordinace a účast na projednávání individuálních vzdělávacích p</w:t>
      </w:r>
      <w:r w:rsidR="00DC33F7" w:rsidRPr="00C07E13">
        <w:rPr>
          <w:sz w:val="24"/>
        </w:rPr>
        <w:t>lánů</w:t>
      </w:r>
      <w:r w:rsidRPr="00C07E13">
        <w:rPr>
          <w:sz w:val="24"/>
        </w:rPr>
        <w:t xml:space="preserve"> se </w:t>
      </w:r>
      <w:r w:rsidR="00E52F50" w:rsidRPr="00C07E13">
        <w:rPr>
          <w:sz w:val="24"/>
        </w:rPr>
        <w:t xml:space="preserve">žáky a jejich </w:t>
      </w:r>
      <w:r w:rsidRPr="00C07E13">
        <w:rPr>
          <w:sz w:val="24"/>
        </w:rPr>
        <w:t>zákonnými zástupci – jednání se účastní třídní učitel</w:t>
      </w:r>
      <w:r w:rsidR="00E52F50" w:rsidRPr="00C07E13">
        <w:rPr>
          <w:sz w:val="24"/>
        </w:rPr>
        <w:t>, určený konzultant ŠPP</w:t>
      </w:r>
      <w:r w:rsidRPr="00C07E13">
        <w:rPr>
          <w:sz w:val="24"/>
        </w:rPr>
        <w:t xml:space="preserve">, </w:t>
      </w:r>
      <w:r w:rsidR="00E52F50" w:rsidRPr="00C07E13">
        <w:rPr>
          <w:sz w:val="24"/>
        </w:rPr>
        <w:t>na 2. stupni vyučující</w:t>
      </w:r>
      <w:r w:rsidRPr="00C07E13">
        <w:rPr>
          <w:sz w:val="24"/>
        </w:rPr>
        <w:t xml:space="preserve"> českého jazyka, případně vyučující dalších předmětů, ve kterých se problémy výrazně projevují </w:t>
      </w:r>
    </w:p>
    <w:p w:rsidR="00D82472" w:rsidRPr="00C07E13" w:rsidRDefault="00D82472" w:rsidP="00F641DD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</w:t>
      </w:r>
      <w:r w:rsidR="00F22159" w:rsidRPr="00C07E13">
        <w:rPr>
          <w:i/>
          <w:sz w:val="24"/>
          <w:u w:val="single"/>
        </w:rPr>
        <w:t>a</w:t>
      </w:r>
      <w:r w:rsidRPr="00C07E13">
        <w:rPr>
          <w:i/>
          <w:sz w:val="24"/>
          <w:u w:val="single"/>
        </w:rPr>
        <w:t>jí</w:t>
      </w:r>
      <w:r w:rsidRPr="00C07E13">
        <w:rPr>
          <w:i/>
          <w:sz w:val="24"/>
        </w:rPr>
        <w:t xml:space="preserve">: </w:t>
      </w:r>
      <w:r w:rsidR="00B70FFC" w:rsidRPr="00C07E13">
        <w:rPr>
          <w:b/>
          <w:i/>
          <w:sz w:val="24"/>
        </w:rPr>
        <w:t>Hantková</w:t>
      </w:r>
      <w:r w:rsidR="00DC0136" w:rsidRPr="00C07E13">
        <w:rPr>
          <w:b/>
          <w:i/>
          <w:sz w:val="24"/>
        </w:rPr>
        <w:t xml:space="preserve">, </w:t>
      </w:r>
      <w:r w:rsidR="00257DF8">
        <w:rPr>
          <w:b/>
          <w:i/>
          <w:sz w:val="24"/>
        </w:rPr>
        <w:t>Ondráčková</w:t>
      </w:r>
      <w:r w:rsidR="00F22159" w:rsidRPr="00C07E13">
        <w:rPr>
          <w:b/>
          <w:i/>
          <w:sz w:val="24"/>
        </w:rPr>
        <w:t>, Laciná</w:t>
      </w:r>
      <w:r w:rsidR="00257DF8">
        <w:rPr>
          <w:b/>
          <w:i/>
          <w:sz w:val="24"/>
        </w:rPr>
        <w:t>, Štěrbová</w:t>
      </w:r>
    </w:p>
    <w:p w:rsidR="00F641DD" w:rsidRPr="00C07E13" w:rsidRDefault="00F22159" w:rsidP="00FE14EC">
      <w:pPr>
        <w:numPr>
          <w:ilvl w:val="0"/>
          <w:numId w:val="63"/>
        </w:numPr>
        <w:tabs>
          <w:tab w:val="clear" w:pos="360"/>
          <w:tab w:val="num" w:pos="284"/>
        </w:tabs>
        <w:jc w:val="both"/>
        <w:rPr>
          <w:b/>
          <w:i/>
          <w:sz w:val="24"/>
        </w:rPr>
      </w:pPr>
      <w:r w:rsidRPr="00C07E13">
        <w:rPr>
          <w:sz w:val="24"/>
        </w:rPr>
        <w:t xml:space="preserve">Přihlášky a zahájení činnosti </w:t>
      </w:r>
      <w:r w:rsidR="00D82472" w:rsidRPr="00C07E13">
        <w:rPr>
          <w:sz w:val="24"/>
        </w:rPr>
        <w:t>D</w:t>
      </w:r>
      <w:r w:rsidR="009134A8" w:rsidRPr="00C07E13">
        <w:rPr>
          <w:sz w:val="24"/>
        </w:rPr>
        <w:t>Y</w:t>
      </w:r>
      <w:r w:rsidR="00D82472" w:rsidRPr="00C07E13">
        <w:rPr>
          <w:sz w:val="24"/>
        </w:rPr>
        <w:t>S-</w:t>
      </w:r>
      <w:r w:rsidR="00CA5319" w:rsidRPr="00C07E13">
        <w:rPr>
          <w:sz w:val="24"/>
        </w:rPr>
        <w:t>klubu</w:t>
      </w:r>
      <w:r w:rsidR="00D82472" w:rsidRPr="00C07E13">
        <w:rPr>
          <w:sz w:val="24"/>
        </w:rPr>
        <w:t xml:space="preserve"> </w:t>
      </w:r>
      <w:r w:rsidR="008715AC" w:rsidRPr="00C07E13">
        <w:rPr>
          <w:sz w:val="24"/>
        </w:rPr>
        <w:t xml:space="preserve">v 2. – </w:t>
      </w:r>
      <w:r w:rsidR="00250791">
        <w:rPr>
          <w:sz w:val="24"/>
        </w:rPr>
        <w:t>9</w:t>
      </w:r>
      <w:r w:rsidR="00DA4F67" w:rsidRPr="00C07E13">
        <w:rPr>
          <w:sz w:val="24"/>
        </w:rPr>
        <w:t>. ročníku</w:t>
      </w:r>
      <w:r w:rsidR="00250791">
        <w:rPr>
          <w:sz w:val="24"/>
        </w:rPr>
        <w:t>; DYS-kluby na 1. stupni zahájí činnost od 1</w:t>
      </w:r>
      <w:r w:rsidR="007522B8">
        <w:rPr>
          <w:sz w:val="24"/>
        </w:rPr>
        <w:t>7</w:t>
      </w:r>
      <w:r w:rsidR="00250791">
        <w:rPr>
          <w:sz w:val="24"/>
        </w:rPr>
        <w:t>. 9. 201</w:t>
      </w:r>
      <w:r w:rsidR="007522B8">
        <w:rPr>
          <w:sz w:val="24"/>
        </w:rPr>
        <w:t>2</w:t>
      </w:r>
      <w:r w:rsidR="00250791">
        <w:rPr>
          <w:sz w:val="24"/>
        </w:rPr>
        <w:t xml:space="preserve">, na 2. stupni od </w:t>
      </w:r>
      <w:r w:rsidR="007522B8">
        <w:rPr>
          <w:sz w:val="24"/>
        </w:rPr>
        <w:t>1</w:t>
      </w:r>
      <w:r w:rsidR="00250791">
        <w:rPr>
          <w:sz w:val="24"/>
        </w:rPr>
        <w:t>. 10. 201</w:t>
      </w:r>
      <w:r w:rsidR="007522B8">
        <w:rPr>
          <w:sz w:val="24"/>
        </w:rPr>
        <w:t>2</w:t>
      </w:r>
    </w:p>
    <w:p w:rsidR="00D82472" w:rsidRPr="00C07E13" w:rsidRDefault="00D82472" w:rsidP="00F641DD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</w:t>
      </w:r>
      <w:r w:rsidR="00DC0136" w:rsidRPr="00C07E13">
        <w:rPr>
          <w:i/>
          <w:sz w:val="24"/>
          <w:u w:val="single"/>
        </w:rPr>
        <w:t>ají</w:t>
      </w:r>
      <w:r w:rsidRPr="00C07E13">
        <w:rPr>
          <w:i/>
          <w:sz w:val="24"/>
          <w:u w:val="single"/>
        </w:rPr>
        <w:t>:</w:t>
      </w:r>
      <w:r w:rsidRPr="00C07E13">
        <w:rPr>
          <w:i/>
          <w:sz w:val="24"/>
        </w:rPr>
        <w:t xml:space="preserve"> </w:t>
      </w:r>
      <w:r w:rsidRPr="00C07E13">
        <w:rPr>
          <w:b/>
          <w:i/>
          <w:sz w:val="24"/>
        </w:rPr>
        <w:t>Laciná, Hantková</w:t>
      </w:r>
      <w:r w:rsidR="00DC0136" w:rsidRPr="00C07E13">
        <w:rPr>
          <w:b/>
          <w:i/>
          <w:sz w:val="24"/>
        </w:rPr>
        <w:t xml:space="preserve">, </w:t>
      </w:r>
      <w:r w:rsidR="00BA041D" w:rsidRPr="00C07E13">
        <w:rPr>
          <w:b/>
          <w:i/>
          <w:sz w:val="24"/>
        </w:rPr>
        <w:t>Odehnalová</w:t>
      </w:r>
    </w:p>
    <w:p w:rsidR="00BA041D" w:rsidRPr="00C07E13" w:rsidRDefault="00BA041D" w:rsidP="007522B8">
      <w:pPr>
        <w:numPr>
          <w:ilvl w:val="0"/>
          <w:numId w:val="64"/>
        </w:numPr>
        <w:tabs>
          <w:tab w:val="left" w:pos="284"/>
        </w:tabs>
        <w:ind w:left="283" w:hanging="283"/>
        <w:jc w:val="both"/>
        <w:rPr>
          <w:b/>
          <w:i/>
          <w:sz w:val="24"/>
        </w:rPr>
      </w:pPr>
      <w:r w:rsidRPr="00C07E13">
        <w:rPr>
          <w:sz w:val="24"/>
        </w:rPr>
        <w:t xml:space="preserve">Zahájení reedukací vývojových poruch učení v rámci výuky Čj pro integrované žáky </w:t>
      </w:r>
      <w:smartTag w:uri="urn:schemas-microsoft-com:office:smarttags" w:element="metricconverter">
        <w:smartTagPr>
          <w:attr w:name="ProductID" w:val="3. a"/>
        </w:smartTagPr>
        <w:r w:rsidR="007522B8">
          <w:rPr>
            <w:sz w:val="24"/>
          </w:rPr>
          <w:t>3</w:t>
        </w:r>
        <w:r w:rsidRPr="00C07E13">
          <w:rPr>
            <w:sz w:val="24"/>
          </w:rPr>
          <w:t>. </w:t>
        </w:r>
        <w:r w:rsidR="00257DF8">
          <w:rPr>
            <w:sz w:val="24"/>
          </w:rPr>
          <w:t>a</w:t>
        </w:r>
      </w:smartTag>
      <w:r w:rsidR="00257DF8">
        <w:rPr>
          <w:sz w:val="24"/>
        </w:rPr>
        <w:t xml:space="preserve"> </w:t>
      </w:r>
      <w:r w:rsidR="007522B8">
        <w:rPr>
          <w:sz w:val="24"/>
        </w:rPr>
        <w:t>4</w:t>
      </w:r>
      <w:r w:rsidR="00257DF8">
        <w:rPr>
          <w:sz w:val="24"/>
        </w:rPr>
        <w:t>.</w:t>
      </w:r>
      <w:r w:rsidRPr="00C07E13">
        <w:rPr>
          <w:sz w:val="24"/>
        </w:rPr>
        <w:t> tříd</w:t>
      </w:r>
      <w:r w:rsidRPr="00C07E13">
        <w:rPr>
          <w:sz w:val="24"/>
        </w:rPr>
        <w:tab/>
      </w:r>
      <w:r w:rsidR="00CA0856" w:rsidRPr="00C07E13">
        <w:rPr>
          <w:sz w:val="24"/>
        </w:rPr>
        <w:t xml:space="preserve"> </w:t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</w:r>
      <w:r w:rsidR="007522B8">
        <w:rPr>
          <w:sz w:val="24"/>
        </w:rPr>
        <w:tab/>
        <w:t xml:space="preserve"> </w:t>
      </w: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Pr="00C07E13">
        <w:rPr>
          <w:b/>
          <w:i/>
          <w:sz w:val="24"/>
        </w:rPr>
        <w:t>Laciná</w:t>
      </w:r>
    </w:p>
    <w:p w:rsidR="00F641DD" w:rsidRPr="00C07E13" w:rsidRDefault="00F22159" w:rsidP="00E52F50">
      <w:pPr>
        <w:numPr>
          <w:ilvl w:val="0"/>
          <w:numId w:val="64"/>
        </w:numPr>
        <w:jc w:val="both"/>
        <w:rPr>
          <w:i/>
          <w:sz w:val="24"/>
        </w:rPr>
      </w:pPr>
      <w:r w:rsidRPr="00C07E13">
        <w:rPr>
          <w:sz w:val="24"/>
        </w:rPr>
        <w:t>Přihlášky</w:t>
      </w:r>
      <w:r w:rsidR="00BA041D" w:rsidRPr="00C07E13">
        <w:rPr>
          <w:sz w:val="24"/>
        </w:rPr>
        <w:t xml:space="preserve"> a zahájení činnosti </w:t>
      </w:r>
      <w:r w:rsidRPr="00C07E13">
        <w:rPr>
          <w:sz w:val="24"/>
        </w:rPr>
        <w:t>LOGO-</w:t>
      </w:r>
      <w:r w:rsidR="00CA5319" w:rsidRPr="00C07E13">
        <w:rPr>
          <w:sz w:val="24"/>
        </w:rPr>
        <w:t>klubu</w:t>
      </w:r>
      <w:r w:rsidR="00DA4F67" w:rsidRPr="00C07E13">
        <w:rPr>
          <w:sz w:val="24"/>
        </w:rPr>
        <w:t xml:space="preserve"> v 1. a 2. ročníku</w:t>
      </w:r>
      <w:r w:rsidR="00250791">
        <w:rPr>
          <w:sz w:val="24"/>
        </w:rPr>
        <w:t xml:space="preserve">, LOGO-klub zahájí činnost od </w:t>
      </w:r>
      <w:r w:rsidR="007522B8">
        <w:rPr>
          <w:sz w:val="24"/>
        </w:rPr>
        <w:t>1</w:t>
      </w:r>
      <w:r w:rsidR="00250791">
        <w:rPr>
          <w:sz w:val="24"/>
        </w:rPr>
        <w:t>. 10. 201</w:t>
      </w:r>
      <w:r w:rsidR="007522B8">
        <w:rPr>
          <w:sz w:val="24"/>
        </w:rPr>
        <w:t>2</w:t>
      </w:r>
      <w:r w:rsidR="00250791">
        <w:rPr>
          <w:sz w:val="24"/>
        </w:rPr>
        <w:t xml:space="preserve"> </w:t>
      </w:r>
      <w:r w:rsidR="00D82472" w:rsidRPr="00C07E13">
        <w:rPr>
          <w:sz w:val="24"/>
        </w:rPr>
        <w:tab/>
      </w:r>
      <w:r w:rsidR="00CA0856" w:rsidRPr="00C07E13">
        <w:rPr>
          <w:sz w:val="24"/>
        </w:rPr>
        <w:t xml:space="preserve">              </w:t>
      </w:r>
    </w:p>
    <w:p w:rsidR="00D82472" w:rsidRPr="00C07E13" w:rsidRDefault="00D82472" w:rsidP="00F641DD">
      <w:pPr>
        <w:jc w:val="right"/>
        <w:rPr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i/>
          <w:sz w:val="24"/>
        </w:rPr>
        <w:t xml:space="preserve"> </w:t>
      </w:r>
      <w:r w:rsidRPr="00C07E13">
        <w:rPr>
          <w:b/>
          <w:i/>
          <w:sz w:val="24"/>
        </w:rPr>
        <w:t>Stejskalová</w:t>
      </w:r>
    </w:p>
    <w:p w:rsidR="00D82472" w:rsidRPr="00C07E13" w:rsidRDefault="00D82472">
      <w:pPr>
        <w:pStyle w:val="Nadpis3"/>
        <w:rPr>
          <w:sz w:val="24"/>
        </w:rPr>
      </w:pPr>
    </w:p>
    <w:p w:rsidR="00D82472" w:rsidRPr="00C07E13" w:rsidRDefault="00D82472">
      <w:pPr>
        <w:pStyle w:val="Nadpis3"/>
        <w:rPr>
          <w:sz w:val="24"/>
        </w:rPr>
      </w:pPr>
      <w:r w:rsidRPr="00C07E13">
        <w:rPr>
          <w:sz w:val="24"/>
        </w:rPr>
        <w:t>ŘÍJEN</w:t>
      </w:r>
    </w:p>
    <w:p w:rsidR="00F641DD" w:rsidRPr="00C07E13" w:rsidRDefault="00D82472" w:rsidP="00CA0856">
      <w:pPr>
        <w:numPr>
          <w:ilvl w:val="0"/>
          <w:numId w:val="6"/>
        </w:numPr>
        <w:tabs>
          <w:tab w:val="left" w:pos="284"/>
        </w:tabs>
        <w:jc w:val="both"/>
        <w:rPr>
          <w:sz w:val="24"/>
        </w:rPr>
      </w:pPr>
      <w:r w:rsidRPr="00C07E13">
        <w:rPr>
          <w:sz w:val="24"/>
        </w:rPr>
        <w:t xml:space="preserve">Evidence </w:t>
      </w:r>
      <w:r w:rsidR="00F22159" w:rsidRPr="00C07E13">
        <w:rPr>
          <w:sz w:val="24"/>
        </w:rPr>
        <w:t xml:space="preserve">a kontrola </w:t>
      </w:r>
      <w:r w:rsidRPr="00C07E13">
        <w:rPr>
          <w:sz w:val="24"/>
        </w:rPr>
        <w:t xml:space="preserve">individuálních vzdělávacích plánů pro integrované žáky do </w:t>
      </w:r>
      <w:r w:rsidR="007522B8">
        <w:rPr>
          <w:sz w:val="24"/>
        </w:rPr>
        <w:t>5</w:t>
      </w:r>
      <w:r w:rsidRPr="00C07E13">
        <w:rPr>
          <w:sz w:val="24"/>
        </w:rPr>
        <w:t>. 10. 20</w:t>
      </w:r>
      <w:r w:rsidR="00FE14EC" w:rsidRPr="00C07E13">
        <w:rPr>
          <w:sz w:val="24"/>
        </w:rPr>
        <w:t>1</w:t>
      </w:r>
      <w:r w:rsidR="00250791">
        <w:rPr>
          <w:sz w:val="24"/>
        </w:rPr>
        <w:t>1</w:t>
      </w:r>
      <w:r w:rsidR="00F641DD" w:rsidRPr="00C07E13">
        <w:rPr>
          <w:sz w:val="24"/>
        </w:rPr>
        <w:t xml:space="preserve">, </w:t>
      </w:r>
      <w:r w:rsidRPr="00C07E13">
        <w:rPr>
          <w:sz w:val="24"/>
        </w:rPr>
        <w:t>jejich předložení řediteli školy</w:t>
      </w:r>
      <w:r w:rsidR="00F22159" w:rsidRPr="00C07E13">
        <w:rPr>
          <w:sz w:val="24"/>
        </w:rPr>
        <w:t>, kompletace spisové dokumentace</w:t>
      </w:r>
    </w:p>
    <w:p w:rsidR="00D82472" w:rsidRPr="00C07E13" w:rsidRDefault="00D82472" w:rsidP="00F641DD">
      <w:pPr>
        <w:tabs>
          <w:tab w:val="left" w:pos="284"/>
        </w:tabs>
        <w:jc w:val="right"/>
        <w:rPr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B70FFC" w:rsidRPr="00C07E13">
        <w:rPr>
          <w:b/>
          <w:i/>
          <w:sz w:val="24"/>
        </w:rPr>
        <w:t>Hantková</w:t>
      </w:r>
      <w:r w:rsidR="00250791">
        <w:rPr>
          <w:b/>
          <w:i/>
          <w:sz w:val="24"/>
        </w:rPr>
        <w:t>, Ondráčková</w:t>
      </w:r>
    </w:p>
    <w:p w:rsidR="00F641DD" w:rsidRPr="00C07E13" w:rsidRDefault="00DC0136" w:rsidP="00D7109E">
      <w:pPr>
        <w:numPr>
          <w:ilvl w:val="0"/>
          <w:numId w:val="64"/>
        </w:numPr>
        <w:tabs>
          <w:tab w:val="left" w:pos="284"/>
        </w:tabs>
        <w:ind w:left="283" w:hanging="283"/>
        <w:jc w:val="both"/>
        <w:rPr>
          <w:b/>
          <w:i/>
          <w:sz w:val="24"/>
        </w:rPr>
      </w:pPr>
      <w:r w:rsidRPr="00C07E13">
        <w:rPr>
          <w:sz w:val="24"/>
        </w:rPr>
        <w:t>Jednání v pedagogicko-psychologických poradnách</w:t>
      </w:r>
      <w:r w:rsidR="007522B8">
        <w:rPr>
          <w:sz w:val="24"/>
        </w:rPr>
        <w:t xml:space="preserve"> a ve speciálně pedagogických centrech</w:t>
      </w:r>
      <w:r w:rsidR="000D7EAF" w:rsidRPr="00C07E13">
        <w:rPr>
          <w:sz w:val="24"/>
        </w:rPr>
        <w:t>, se kterými škola spolupracuje – dohoda spolupráce na nový školní rok + p</w:t>
      </w:r>
      <w:r w:rsidR="00D82472" w:rsidRPr="00C07E13">
        <w:rPr>
          <w:sz w:val="24"/>
        </w:rPr>
        <w:t>rojednání individuálních vzdělávacích plánů s konzultanty školského poradenského zařízení</w:t>
      </w:r>
    </w:p>
    <w:p w:rsidR="00D82472" w:rsidRPr="00C07E13" w:rsidRDefault="00D82472" w:rsidP="00F641DD">
      <w:pPr>
        <w:tabs>
          <w:tab w:val="left" w:pos="284"/>
        </w:tabs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FE14EC" w:rsidRPr="00C07E13">
        <w:rPr>
          <w:b/>
          <w:i/>
          <w:sz w:val="24"/>
        </w:rPr>
        <w:t>Hantková</w:t>
      </w:r>
      <w:r w:rsidR="00250791">
        <w:rPr>
          <w:b/>
          <w:i/>
          <w:sz w:val="24"/>
        </w:rPr>
        <w:t>, Ondráčková</w:t>
      </w:r>
    </w:p>
    <w:p w:rsidR="00CA5319" w:rsidRPr="00C07E13" w:rsidRDefault="00CA5319" w:rsidP="00CA5319">
      <w:pPr>
        <w:tabs>
          <w:tab w:val="left" w:pos="3255"/>
        </w:tabs>
        <w:jc w:val="both"/>
        <w:rPr>
          <w:sz w:val="24"/>
        </w:rPr>
      </w:pPr>
    </w:p>
    <w:p w:rsidR="00D82472" w:rsidRPr="00C07E13" w:rsidRDefault="007522B8">
      <w:pPr>
        <w:jc w:val="both"/>
        <w:rPr>
          <w:b/>
          <w:iCs/>
          <w:sz w:val="24"/>
        </w:rPr>
      </w:pPr>
      <w:r>
        <w:rPr>
          <w:b/>
          <w:iCs/>
          <w:sz w:val="24"/>
        </w:rPr>
        <w:t>PROSINEC</w:t>
      </w:r>
    </w:p>
    <w:p w:rsidR="007522B8" w:rsidRPr="00C07E13" w:rsidRDefault="007522B8" w:rsidP="007522B8">
      <w:pPr>
        <w:numPr>
          <w:ilvl w:val="0"/>
          <w:numId w:val="64"/>
        </w:numPr>
        <w:tabs>
          <w:tab w:val="left" w:pos="284"/>
        </w:tabs>
        <w:ind w:left="283" w:hanging="283"/>
        <w:jc w:val="both"/>
        <w:rPr>
          <w:sz w:val="24"/>
        </w:rPr>
      </w:pPr>
      <w:r w:rsidRPr="00C07E13">
        <w:rPr>
          <w:sz w:val="24"/>
        </w:rPr>
        <w:t>Depistážní šetření v 1. třídách – vyhledávání žáků s percepčním oslabením</w:t>
      </w:r>
    </w:p>
    <w:p w:rsidR="007522B8" w:rsidRPr="00C07E13" w:rsidRDefault="007522B8" w:rsidP="007522B8">
      <w:pPr>
        <w:tabs>
          <w:tab w:val="left" w:pos="284"/>
        </w:tabs>
        <w:ind w:left="283" w:hanging="283"/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Pr="00C07E13">
        <w:rPr>
          <w:b/>
          <w:i/>
          <w:sz w:val="24"/>
        </w:rPr>
        <w:t>Laciná</w:t>
      </w:r>
      <w:r>
        <w:rPr>
          <w:b/>
          <w:i/>
          <w:sz w:val="24"/>
        </w:rPr>
        <w:t>, Štěrbová</w:t>
      </w:r>
    </w:p>
    <w:p w:rsidR="00F641DD" w:rsidRPr="00C07E13" w:rsidRDefault="007522B8" w:rsidP="00CA5319">
      <w:pPr>
        <w:numPr>
          <w:ilvl w:val="0"/>
          <w:numId w:val="54"/>
        </w:numPr>
        <w:tabs>
          <w:tab w:val="left" w:pos="284"/>
        </w:tabs>
        <w:jc w:val="both"/>
        <w:rPr>
          <w:sz w:val="24"/>
        </w:rPr>
      </w:pPr>
      <w:r>
        <w:rPr>
          <w:sz w:val="24"/>
        </w:rPr>
        <w:t>Kontrola vedení dokumentace o žácích s SPUCH – záznamy v katalogových listech</w:t>
      </w:r>
      <w:r w:rsidR="00CA5319" w:rsidRPr="00C07E13">
        <w:rPr>
          <w:sz w:val="24"/>
        </w:rPr>
        <w:t>Zahájení docvičovacích hodin pro vybrané žáky 1. tříd s percepčním oslabením v rámci 1 hodiny českého jazyka týdně</w:t>
      </w:r>
      <w:r w:rsidR="00CA5319" w:rsidRPr="00C07E13">
        <w:rPr>
          <w:sz w:val="24"/>
        </w:rPr>
        <w:tab/>
      </w:r>
    </w:p>
    <w:p w:rsidR="00CA5319" w:rsidRPr="00C07E13" w:rsidRDefault="00CA5319" w:rsidP="00F641DD">
      <w:pPr>
        <w:tabs>
          <w:tab w:val="left" w:pos="284"/>
        </w:tabs>
        <w:jc w:val="right"/>
        <w:rPr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7522B8">
        <w:rPr>
          <w:b/>
          <w:i/>
          <w:sz w:val="24"/>
        </w:rPr>
        <w:t>Hantková</w:t>
      </w:r>
    </w:p>
    <w:p w:rsidR="00CA5319" w:rsidRPr="00C07E13" w:rsidRDefault="00CA5319">
      <w:pPr>
        <w:jc w:val="both"/>
        <w:rPr>
          <w:b/>
          <w:iCs/>
          <w:sz w:val="24"/>
        </w:rPr>
      </w:pPr>
    </w:p>
    <w:p w:rsidR="00D82472" w:rsidRPr="00C07E13" w:rsidRDefault="00D82472">
      <w:pPr>
        <w:rPr>
          <w:sz w:val="24"/>
        </w:rPr>
      </w:pPr>
      <w:r w:rsidRPr="00C07E13">
        <w:rPr>
          <w:b/>
          <w:sz w:val="24"/>
        </w:rPr>
        <w:t>LEDEN</w:t>
      </w:r>
    </w:p>
    <w:p w:rsidR="007522B8" w:rsidRDefault="007522B8" w:rsidP="004063BD">
      <w:pPr>
        <w:numPr>
          <w:ilvl w:val="0"/>
          <w:numId w:val="8"/>
        </w:numPr>
        <w:tabs>
          <w:tab w:val="left" w:pos="284"/>
        </w:tabs>
        <w:jc w:val="both"/>
        <w:rPr>
          <w:sz w:val="24"/>
        </w:rPr>
      </w:pPr>
      <w:r>
        <w:rPr>
          <w:sz w:val="24"/>
        </w:rPr>
        <w:t>Informace rodičům o výsledcích depistážního šetření v 1. třídách + domluva na návštěvě docvičovacích hodin pro žáky 1. tříd</w:t>
      </w:r>
    </w:p>
    <w:p w:rsidR="007522B8" w:rsidRPr="00C07E13" w:rsidRDefault="007522B8" w:rsidP="007522B8">
      <w:pPr>
        <w:tabs>
          <w:tab w:val="left" w:pos="284"/>
        </w:tabs>
        <w:ind w:left="283" w:hanging="283"/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Pr="00C07E13">
        <w:rPr>
          <w:b/>
          <w:i/>
          <w:sz w:val="24"/>
        </w:rPr>
        <w:t>Laciná</w:t>
      </w:r>
      <w:r>
        <w:rPr>
          <w:b/>
          <w:i/>
          <w:sz w:val="24"/>
        </w:rPr>
        <w:t>, Štěrbová</w:t>
      </w:r>
    </w:p>
    <w:p w:rsidR="00F641DD" w:rsidRPr="00C07E13" w:rsidRDefault="00D82472" w:rsidP="004063BD">
      <w:pPr>
        <w:numPr>
          <w:ilvl w:val="0"/>
          <w:numId w:val="8"/>
        </w:numPr>
        <w:tabs>
          <w:tab w:val="left" w:pos="284"/>
        </w:tabs>
        <w:jc w:val="both"/>
        <w:rPr>
          <w:sz w:val="24"/>
        </w:rPr>
      </w:pPr>
      <w:r w:rsidRPr="00C07E13">
        <w:rPr>
          <w:sz w:val="24"/>
        </w:rPr>
        <w:t xml:space="preserve">Příprava školních dotazníků pro odeslání na vyšetření do PPP pro </w:t>
      </w:r>
      <w:r w:rsidR="00BA041D" w:rsidRPr="00C07E13">
        <w:rPr>
          <w:sz w:val="24"/>
        </w:rPr>
        <w:t xml:space="preserve">integrované </w:t>
      </w:r>
      <w:r w:rsidRPr="00C07E13">
        <w:rPr>
          <w:sz w:val="24"/>
        </w:rPr>
        <w:t>žáky</w:t>
      </w:r>
      <w:r w:rsidR="00BA041D" w:rsidRPr="00C07E13">
        <w:rPr>
          <w:sz w:val="24"/>
        </w:rPr>
        <w:t xml:space="preserve"> a dále pro žáky, </w:t>
      </w:r>
      <w:r w:rsidRPr="00C07E13">
        <w:rPr>
          <w:sz w:val="24"/>
        </w:rPr>
        <w:t xml:space="preserve"> kteří budou přecházet na II. stupeň a u kterých se objevily aktuální problémy</w:t>
      </w:r>
    </w:p>
    <w:p w:rsidR="00D82472" w:rsidRPr="00C07E13" w:rsidRDefault="00D82472" w:rsidP="00F641DD">
      <w:pPr>
        <w:tabs>
          <w:tab w:val="left" w:pos="284"/>
        </w:tabs>
        <w:jc w:val="right"/>
        <w:rPr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B70FFC" w:rsidRPr="00C07E13">
        <w:rPr>
          <w:b/>
          <w:i/>
          <w:sz w:val="24"/>
        </w:rPr>
        <w:t>Hantková</w:t>
      </w:r>
    </w:p>
    <w:p w:rsidR="00D82472" w:rsidRPr="00C07E13" w:rsidRDefault="00D82472" w:rsidP="009134A8">
      <w:pPr>
        <w:numPr>
          <w:ilvl w:val="0"/>
          <w:numId w:val="9"/>
        </w:numPr>
        <w:tabs>
          <w:tab w:val="left" w:pos="284"/>
        </w:tabs>
        <w:jc w:val="both"/>
        <w:rPr>
          <w:sz w:val="24"/>
        </w:rPr>
      </w:pPr>
      <w:r w:rsidRPr="00C07E13">
        <w:rPr>
          <w:sz w:val="24"/>
        </w:rPr>
        <w:t>Zhodnocení činnosti DYS-</w:t>
      </w:r>
      <w:r w:rsidR="009134A8" w:rsidRPr="00C07E13">
        <w:rPr>
          <w:sz w:val="24"/>
        </w:rPr>
        <w:t>klubu</w:t>
      </w:r>
      <w:r w:rsidRPr="00C07E13">
        <w:rPr>
          <w:sz w:val="24"/>
        </w:rPr>
        <w:t>, LOGO-</w:t>
      </w:r>
      <w:r w:rsidR="009134A8" w:rsidRPr="00C07E13">
        <w:rPr>
          <w:sz w:val="24"/>
        </w:rPr>
        <w:t>klubu</w:t>
      </w:r>
      <w:r w:rsidRPr="00C07E13">
        <w:rPr>
          <w:sz w:val="24"/>
        </w:rPr>
        <w:t xml:space="preserve"> a efektiv</w:t>
      </w:r>
      <w:r w:rsidR="00DA4F67" w:rsidRPr="00C07E13">
        <w:rPr>
          <w:sz w:val="24"/>
        </w:rPr>
        <w:t>ity</w:t>
      </w:r>
      <w:r w:rsidRPr="00C07E13">
        <w:rPr>
          <w:sz w:val="24"/>
        </w:rPr>
        <w:t xml:space="preserve"> reedukací specifických vývojových poruch učení a spoluprá</w:t>
      </w:r>
      <w:r w:rsidR="00FE14EC" w:rsidRPr="00C07E13">
        <w:rPr>
          <w:sz w:val="24"/>
        </w:rPr>
        <w:t>ce s rodiči i vyučujícími za 1. </w:t>
      </w:r>
      <w:r w:rsidRPr="00C07E13">
        <w:rPr>
          <w:sz w:val="24"/>
        </w:rPr>
        <w:t xml:space="preserve">pololetí školního roku </w:t>
      </w:r>
    </w:p>
    <w:p w:rsidR="00D82472" w:rsidRPr="00C07E13" w:rsidRDefault="00D82472" w:rsidP="00B70FFC">
      <w:pPr>
        <w:pStyle w:val="Nadpis4"/>
        <w:jc w:val="right"/>
        <w:rPr>
          <w:i/>
        </w:rPr>
      </w:pPr>
      <w:r w:rsidRPr="00C07E13">
        <w:rPr>
          <w:b w:val="0"/>
          <w:i/>
          <w:u w:val="single"/>
        </w:rPr>
        <w:t>Zodpovídají:</w:t>
      </w:r>
      <w:r w:rsidRPr="00C07E13">
        <w:t xml:space="preserve"> </w:t>
      </w:r>
      <w:r w:rsidRPr="00C07E13">
        <w:rPr>
          <w:i/>
        </w:rPr>
        <w:t>Laciná, Stejskalová</w:t>
      </w:r>
      <w:r w:rsidR="00BA041D" w:rsidRPr="00C07E13">
        <w:rPr>
          <w:i/>
        </w:rPr>
        <w:t>, Hantková</w:t>
      </w:r>
      <w:r w:rsidR="00B70FFC" w:rsidRPr="00C07E13">
        <w:rPr>
          <w:i/>
        </w:rPr>
        <w:t>, Odehnalová</w:t>
      </w:r>
    </w:p>
    <w:p w:rsidR="00FE14EC" w:rsidRPr="00C07E13" w:rsidRDefault="00FE14EC" w:rsidP="00FE14EC"/>
    <w:p w:rsidR="00C40586" w:rsidRPr="00C07E13" w:rsidRDefault="00C40586" w:rsidP="00C40586">
      <w:pPr>
        <w:numPr>
          <w:ilvl w:val="0"/>
          <w:numId w:val="9"/>
        </w:numPr>
        <w:rPr>
          <w:sz w:val="24"/>
          <w:szCs w:val="24"/>
        </w:rPr>
      </w:pPr>
      <w:r w:rsidRPr="00C07E13">
        <w:rPr>
          <w:sz w:val="24"/>
          <w:szCs w:val="24"/>
        </w:rPr>
        <w:t xml:space="preserve">Zhodnocení </w:t>
      </w:r>
      <w:r w:rsidR="00DA4F67" w:rsidRPr="00C07E13">
        <w:rPr>
          <w:sz w:val="24"/>
          <w:szCs w:val="24"/>
        </w:rPr>
        <w:t xml:space="preserve">efektivity </w:t>
      </w:r>
      <w:r w:rsidRPr="00C07E13">
        <w:rPr>
          <w:sz w:val="24"/>
          <w:szCs w:val="24"/>
        </w:rPr>
        <w:t xml:space="preserve">práce integrovaných žáků podle IVP v 1. pololetí + návrhy </w:t>
      </w:r>
      <w:r w:rsidR="009134A8" w:rsidRPr="00C07E13">
        <w:rPr>
          <w:sz w:val="24"/>
          <w:szCs w:val="24"/>
        </w:rPr>
        <w:t xml:space="preserve">na </w:t>
      </w:r>
      <w:r w:rsidRPr="00C07E13">
        <w:rPr>
          <w:sz w:val="24"/>
          <w:szCs w:val="24"/>
        </w:rPr>
        <w:t>doplnění IVP</w:t>
      </w:r>
    </w:p>
    <w:p w:rsidR="00C40586" w:rsidRPr="00C07E13" w:rsidRDefault="00C40586" w:rsidP="00F641DD">
      <w:pPr>
        <w:pStyle w:val="Nadpis4"/>
        <w:jc w:val="right"/>
        <w:rPr>
          <w:i/>
        </w:rPr>
      </w:pPr>
      <w:r w:rsidRPr="00C07E13">
        <w:rPr>
          <w:b w:val="0"/>
          <w:i/>
          <w:u w:val="single"/>
        </w:rPr>
        <w:t>Zodpovídají:</w:t>
      </w:r>
      <w:r w:rsidRPr="00C07E13">
        <w:t xml:space="preserve"> </w:t>
      </w:r>
      <w:r w:rsidR="00B70FFC" w:rsidRPr="00DE16AC">
        <w:rPr>
          <w:i/>
        </w:rPr>
        <w:t>Hantková</w:t>
      </w:r>
      <w:r w:rsidRPr="00DE16AC">
        <w:rPr>
          <w:i/>
        </w:rPr>
        <w:t xml:space="preserve">, </w:t>
      </w:r>
      <w:r w:rsidR="00DE16AC" w:rsidRPr="00DE16AC">
        <w:rPr>
          <w:i/>
        </w:rPr>
        <w:t xml:space="preserve">Ondráčková, </w:t>
      </w:r>
      <w:r w:rsidRPr="00DE16AC">
        <w:rPr>
          <w:i/>
        </w:rPr>
        <w:t>Laciná</w:t>
      </w:r>
      <w:r w:rsidRPr="00C07E13">
        <w:rPr>
          <w:i/>
        </w:rPr>
        <w:t xml:space="preserve">, </w:t>
      </w:r>
      <w:r w:rsidR="00DE16AC">
        <w:rPr>
          <w:i/>
        </w:rPr>
        <w:t>Štěrbová</w:t>
      </w:r>
    </w:p>
    <w:p w:rsidR="00C40586" w:rsidRPr="00C07E13" w:rsidRDefault="00C40586" w:rsidP="00C40586">
      <w:pPr>
        <w:ind w:left="6372"/>
        <w:rPr>
          <w:sz w:val="24"/>
          <w:szCs w:val="24"/>
        </w:rPr>
      </w:pPr>
      <w:r w:rsidRPr="00C07E13">
        <w:rPr>
          <w:sz w:val="24"/>
          <w:szCs w:val="24"/>
        </w:rPr>
        <w:t xml:space="preserve">  </w:t>
      </w:r>
    </w:p>
    <w:p w:rsidR="00D82472" w:rsidRPr="00C07E13" w:rsidRDefault="00D82472">
      <w:pPr>
        <w:rPr>
          <w:b/>
          <w:sz w:val="24"/>
        </w:rPr>
      </w:pPr>
      <w:r w:rsidRPr="00C07E13">
        <w:rPr>
          <w:b/>
          <w:sz w:val="24"/>
        </w:rPr>
        <w:t>ÚNOR</w:t>
      </w:r>
    </w:p>
    <w:p w:rsidR="007522B8" w:rsidRPr="00C07E13" w:rsidRDefault="007522B8" w:rsidP="007522B8">
      <w:pPr>
        <w:numPr>
          <w:ilvl w:val="0"/>
          <w:numId w:val="54"/>
        </w:numPr>
        <w:tabs>
          <w:tab w:val="left" w:pos="284"/>
        </w:tabs>
        <w:jc w:val="both"/>
        <w:rPr>
          <w:sz w:val="24"/>
        </w:rPr>
      </w:pPr>
      <w:r w:rsidRPr="00C07E13">
        <w:rPr>
          <w:sz w:val="24"/>
        </w:rPr>
        <w:t>Zahájení docvičovacích hodin pro vybrané žáky 1. tříd s percepčním oslabením v rámci 1 hodiny českého jazyka týdně</w:t>
      </w:r>
      <w:r w:rsidRPr="00C07E13">
        <w:rPr>
          <w:sz w:val="24"/>
        </w:rPr>
        <w:tab/>
      </w:r>
    </w:p>
    <w:p w:rsidR="007522B8" w:rsidRPr="00C07E13" w:rsidRDefault="007522B8" w:rsidP="007522B8">
      <w:pPr>
        <w:tabs>
          <w:tab w:val="left" w:pos="284"/>
        </w:tabs>
        <w:jc w:val="right"/>
        <w:rPr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DE16AC">
        <w:rPr>
          <w:b/>
          <w:i/>
          <w:sz w:val="24"/>
        </w:rPr>
        <w:t>Štěrbová</w:t>
      </w:r>
    </w:p>
    <w:p w:rsidR="00F641DD" w:rsidRPr="00C07E13" w:rsidRDefault="00D82472" w:rsidP="00BA041D">
      <w:pPr>
        <w:numPr>
          <w:ilvl w:val="0"/>
          <w:numId w:val="55"/>
        </w:numPr>
        <w:tabs>
          <w:tab w:val="left" w:pos="284"/>
        </w:tabs>
        <w:jc w:val="both"/>
        <w:rPr>
          <w:sz w:val="24"/>
        </w:rPr>
      </w:pPr>
      <w:r w:rsidRPr="00C07E13">
        <w:rPr>
          <w:sz w:val="24"/>
        </w:rPr>
        <w:t>Depistážní šetření ve 2. třídách – vyhledávání žáků se vznikající poruchou učení a jejich odesílání na komplexní vyšetření do PPP</w:t>
      </w:r>
    </w:p>
    <w:p w:rsidR="00D82472" w:rsidRPr="00C07E13" w:rsidRDefault="00D82472" w:rsidP="00F641DD">
      <w:pPr>
        <w:tabs>
          <w:tab w:val="left" w:pos="284"/>
        </w:tabs>
        <w:jc w:val="right"/>
        <w:rPr>
          <w:sz w:val="24"/>
        </w:rPr>
      </w:pPr>
      <w:r w:rsidRPr="00C07E13">
        <w:rPr>
          <w:i/>
          <w:sz w:val="24"/>
          <w:u w:val="single"/>
        </w:rPr>
        <w:t>Zodpovíd</w:t>
      </w:r>
      <w:r w:rsidR="008122F5" w:rsidRPr="00C07E13">
        <w:rPr>
          <w:i/>
          <w:sz w:val="24"/>
          <w:u w:val="single"/>
        </w:rPr>
        <w:t>á</w:t>
      </w:r>
      <w:r w:rsidRPr="00C07E13">
        <w:rPr>
          <w:i/>
          <w:sz w:val="24"/>
          <w:u w:val="single"/>
        </w:rPr>
        <w:t>:</w:t>
      </w:r>
      <w:r w:rsidRPr="00C07E13">
        <w:rPr>
          <w:sz w:val="24"/>
        </w:rPr>
        <w:t xml:space="preserve"> </w:t>
      </w:r>
      <w:r w:rsidRPr="00C07E13">
        <w:rPr>
          <w:b/>
          <w:i/>
          <w:sz w:val="24"/>
        </w:rPr>
        <w:t>Laciná</w:t>
      </w:r>
      <w:r w:rsidR="00BA041D" w:rsidRPr="00C07E13">
        <w:rPr>
          <w:b/>
          <w:i/>
          <w:sz w:val="24"/>
        </w:rPr>
        <w:t xml:space="preserve">, </w:t>
      </w:r>
      <w:r w:rsidR="00250791">
        <w:rPr>
          <w:b/>
          <w:i/>
          <w:sz w:val="24"/>
        </w:rPr>
        <w:t>Štěrbová</w:t>
      </w:r>
    </w:p>
    <w:p w:rsidR="00C40586" w:rsidRPr="00C07E13" w:rsidRDefault="00D82472" w:rsidP="00250791">
      <w:pPr>
        <w:jc w:val="both"/>
        <w:rPr>
          <w:b/>
          <w:sz w:val="24"/>
        </w:rPr>
      </w:pPr>
      <w:r w:rsidRPr="00C07E13">
        <w:rPr>
          <w:sz w:val="24"/>
        </w:rPr>
        <w:t> </w:t>
      </w:r>
      <w:r w:rsidR="00C40586" w:rsidRPr="00C07E13">
        <w:rPr>
          <w:b/>
          <w:sz w:val="24"/>
        </w:rPr>
        <w:t>BŘEZEN</w:t>
      </w:r>
    </w:p>
    <w:p w:rsidR="00F641DD" w:rsidRPr="00C07E13" w:rsidRDefault="00C40586" w:rsidP="00C40586">
      <w:pPr>
        <w:numPr>
          <w:ilvl w:val="0"/>
          <w:numId w:val="55"/>
        </w:numPr>
        <w:tabs>
          <w:tab w:val="left" w:pos="284"/>
        </w:tabs>
        <w:jc w:val="both"/>
        <w:rPr>
          <w:sz w:val="24"/>
        </w:rPr>
      </w:pPr>
      <w:r w:rsidRPr="00C07E13">
        <w:rPr>
          <w:sz w:val="24"/>
        </w:rPr>
        <w:t>D</w:t>
      </w:r>
      <w:r w:rsidR="004A7B62" w:rsidRPr="00C07E13">
        <w:rPr>
          <w:sz w:val="24"/>
        </w:rPr>
        <w:t>YS-olympiáda</w:t>
      </w:r>
      <w:r w:rsidR="00771473" w:rsidRPr="00C07E13">
        <w:rPr>
          <w:sz w:val="24"/>
        </w:rPr>
        <w:t xml:space="preserve"> – soutěž pro děti s poruchami učení v rámci kroužku DYS-klub na 1. stupni</w:t>
      </w:r>
    </w:p>
    <w:p w:rsidR="00C40586" w:rsidRPr="00C07E13" w:rsidRDefault="00C40586" w:rsidP="00F641DD">
      <w:pPr>
        <w:tabs>
          <w:tab w:val="left" w:pos="284"/>
        </w:tabs>
        <w:jc w:val="right"/>
        <w:rPr>
          <w:sz w:val="24"/>
        </w:rPr>
      </w:pPr>
      <w:r w:rsidRPr="00C07E13">
        <w:rPr>
          <w:i/>
          <w:sz w:val="24"/>
          <w:u w:val="single"/>
        </w:rPr>
        <w:t>Zodpovíd</w:t>
      </w:r>
      <w:r w:rsidR="004A7B62" w:rsidRPr="00C07E13">
        <w:rPr>
          <w:i/>
          <w:sz w:val="24"/>
          <w:u w:val="single"/>
        </w:rPr>
        <w:t>á</w:t>
      </w:r>
      <w:r w:rsidRPr="00C07E13">
        <w:rPr>
          <w:i/>
          <w:sz w:val="24"/>
          <w:u w:val="single"/>
        </w:rPr>
        <w:t>:</w:t>
      </w:r>
      <w:r w:rsidRPr="00C07E13">
        <w:rPr>
          <w:sz w:val="24"/>
        </w:rPr>
        <w:t xml:space="preserve"> </w:t>
      </w:r>
      <w:r w:rsidRPr="00C07E13">
        <w:rPr>
          <w:b/>
          <w:i/>
          <w:sz w:val="24"/>
        </w:rPr>
        <w:t>Laciná</w:t>
      </w:r>
    </w:p>
    <w:p w:rsidR="00D82472" w:rsidRPr="00C07E13" w:rsidRDefault="00D82472">
      <w:pPr>
        <w:pStyle w:val="Nadpis3"/>
        <w:rPr>
          <w:sz w:val="24"/>
        </w:rPr>
      </w:pPr>
      <w:r w:rsidRPr="00C07E13">
        <w:rPr>
          <w:sz w:val="24"/>
        </w:rPr>
        <w:t>ČERVEN</w:t>
      </w:r>
    </w:p>
    <w:p w:rsidR="00F641DD" w:rsidRPr="00C07E13" w:rsidRDefault="00D82472" w:rsidP="004063BD">
      <w:pPr>
        <w:numPr>
          <w:ilvl w:val="0"/>
          <w:numId w:val="10"/>
        </w:numPr>
        <w:jc w:val="both"/>
        <w:rPr>
          <w:sz w:val="24"/>
        </w:rPr>
      </w:pPr>
      <w:r w:rsidRPr="00C07E13">
        <w:rPr>
          <w:sz w:val="24"/>
        </w:rPr>
        <w:t>Zhodnocení výsledků péče o žáky se specifickými vzdělávacími potřebami – zpětná vazba od zákonných zástupců integrovaných žáků  i jejich vyučujících – předání dotazníků a jejich vyhodnocení</w:t>
      </w:r>
      <w:r w:rsidR="004705ED" w:rsidRPr="00C07E13">
        <w:rPr>
          <w:sz w:val="24"/>
        </w:rPr>
        <w:tab/>
      </w:r>
    </w:p>
    <w:p w:rsidR="00D82472" w:rsidRPr="00C07E13" w:rsidRDefault="004705ED" w:rsidP="00F641DD">
      <w:pPr>
        <w:jc w:val="right"/>
        <w:rPr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B70FFC" w:rsidRPr="00C07E13">
        <w:rPr>
          <w:b/>
          <w:i/>
          <w:sz w:val="24"/>
          <w:szCs w:val="24"/>
        </w:rPr>
        <w:t>Hantková</w:t>
      </w:r>
      <w:r w:rsidR="00DE16AC">
        <w:rPr>
          <w:b/>
          <w:i/>
          <w:sz w:val="24"/>
          <w:szCs w:val="24"/>
        </w:rPr>
        <w:t>, Ondráčková</w:t>
      </w:r>
    </w:p>
    <w:p w:rsidR="00D82472" w:rsidRPr="00C07E13" w:rsidRDefault="00D82472">
      <w:pPr>
        <w:rPr>
          <w:b/>
          <w:sz w:val="24"/>
        </w:rPr>
      </w:pPr>
    </w:p>
    <w:p w:rsidR="00FC2944" w:rsidRPr="00C07E13" w:rsidRDefault="00FC2944">
      <w:pPr>
        <w:rPr>
          <w:b/>
          <w:sz w:val="24"/>
        </w:rPr>
      </w:pPr>
    </w:p>
    <w:p w:rsidR="00FC2944" w:rsidRPr="00C07E13" w:rsidRDefault="00FC2944">
      <w:pPr>
        <w:rPr>
          <w:b/>
          <w:sz w:val="24"/>
        </w:rPr>
      </w:pPr>
    </w:p>
    <w:p w:rsidR="00D82472" w:rsidRPr="00C07E13" w:rsidRDefault="00D82472">
      <w:pPr>
        <w:pStyle w:val="Nadpis4"/>
      </w:pPr>
      <w:r w:rsidRPr="00C07E13">
        <w:t xml:space="preserve">ÚKOLY  PRO  CELÝ  ŠKOLNÍ  ROK  </w:t>
      </w:r>
    </w:p>
    <w:p w:rsidR="00DE16AC" w:rsidRDefault="00DE16AC" w:rsidP="004063B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V rámci jedné z hlavních priorit pro letošní školní rok náslechy v hodinách, ve kterých jsou vyučováni integrované žáci a následné konzultace s učiteli o možnostech práce s nimi. Četnost těchto náslechů bude dána zájmem učitelů a časovými možnost členů školního poradenského pracoviště – bude však minimálně 1x za školní rok u každého integrovaného žáka a předmětu, ve které se porucha nebo mimořádné nadání nejvíce projevují </w:t>
      </w:r>
    </w:p>
    <w:p w:rsidR="00D82472" w:rsidRPr="00C07E13" w:rsidRDefault="00D82472" w:rsidP="004063BD">
      <w:pPr>
        <w:numPr>
          <w:ilvl w:val="0"/>
          <w:numId w:val="11"/>
        </w:numPr>
        <w:jc w:val="both"/>
        <w:rPr>
          <w:sz w:val="24"/>
        </w:rPr>
      </w:pPr>
      <w:r w:rsidRPr="00C07E13">
        <w:rPr>
          <w:sz w:val="24"/>
        </w:rPr>
        <w:t>Průběžné odesílání žáků na vyšetření do PPP – úzká spolupráce s třídními učiteli</w:t>
      </w:r>
      <w:r w:rsidR="003D5A44" w:rsidRPr="00C07E13">
        <w:rPr>
          <w:sz w:val="24"/>
        </w:rPr>
        <w:t xml:space="preserve"> a vyučujícími českého jazyka</w:t>
      </w:r>
      <w:r w:rsidRPr="00C07E13">
        <w:rPr>
          <w:sz w:val="24"/>
        </w:rPr>
        <w:t>, pomoc při přípravě dotazníků</w:t>
      </w:r>
    </w:p>
    <w:p w:rsidR="00D82472" w:rsidRPr="00C07E13" w:rsidRDefault="00D82472" w:rsidP="004063BD">
      <w:pPr>
        <w:numPr>
          <w:ilvl w:val="0"/>
          <w:numId w:val="12"/>
        </w:numPr>
        <w:jc w:val="both"/>
        <w:rPr>
          <w:sz w:val="24"/>
        </w:rPr>
      </w:pPr>
      <w:r w:rsidRPr="00C07E13">
        <w:rPr>
          <w:sz w:val="24"/>
        </w:rPr>
        <w:t xml:space="preserve">Konzultace s třídními učiteli a rodiči žáků s poruchami učení o závěrech </w:t>
      </w:r>
      <w:r w:rsidR="003D5A44" w:rsidRPr="00C07E13">
        <w:rPr>
          <w:sz w:val="24"/>
        </w:rPr>
        <w:t xml:space="preserve">prvního </w:t>
      </w:r>
      <w:r w:rsidRPr="00C07E13">
        <w:rPr>
          <w:sz w:val="24"/>
        </w:rPr>
        <w:t>vyšetření v PPP a projednání následné péče o tyto žáky</w:t>
      </w:r>
      <w:r w:rsidR="003D5A44" w:rsidRPr="00C07E13">
        <w:rPr>
          <w:sz w:val="24"/>
        </w:rPr>
        <w:t>, v případě zájmu rodičů poskytnutí materiálů k reedukaci poruch při domácí přípravě žáků</w:t>
      </w:r>
    </w:p>
    <w:p w:rsidR="00D82472" w:rsidRPr="00C07E13" w:rsidRDefault="00D82472" w:rsidP="004063BD">
      <w:pPr>
        <w:numPr>
          <w:ilvl w:val="0"/>
          <w:numId w:val="13"/>
        </w:numPr>
        <w:jc w:val="both"/>
        <w:rPr>
          <w:sz w:val="24"/>
        </w:rPr>
      </w:pPr>
      <w:r w:rsidRPr="00C07E13">
        <w:rPr>
          <w:sz w:val="24"/>
        </w:rPr>
        <w:t>Sledování adaptačních potíží žáků 1. ročníků při zahájení školní docházky a žáků 6. ročníků při přechodu na II. stupeň a pomoc třídním učitelům a rodičům při jejich řešení</w:t>
      </w:r>
    </w:p>
    <w:p w:rsidR="00D82472" w:rsidRPr="00C07E13" w:rsidRDefault="00D82472" w:rsidP="004063BD">
      <w:pPr>
        <w:numPr>
          <w:ilvl w:val="0"/>
          <w:numId w:val="15"/>
        </w:numPr>
        <w:jc w:val="both"/>
        <w:rPr>
          <w:sz w:val="24"/>
        </w:rPr>
      </w:pPr>
      <w:r w:rsidRPr="00C07E13">
        <w:rPr>
          <w:sz w:val="24"/>
        </w:rPr>
        <w:t>Spolupráce s třídními učiteli a rodiči při řešení aktuálních výukových problémů žáků</w:t>
      </w:r>
      <w:r w:rsidR="00DA4F67" w:rsidRPr="00C07E13">
        <w:rPr>
          <w:sz w:val="24"/>
        </w:rPr>
        <w:t xml:space="preserve"> se speciálními vzdělávacími potřebami</w:t>
      </w:r>
    </w:p>
    <w:p w:rsidR="00D82472" w:rsidRPr="00C07E13" w:rsidRDefault="00D82472" w:rsidP="004063BD">
      <w:pPr>
        <w:numPr>
          <w:ilvl w:val="0"/>
          <w:numId w:val="16"/>
        </w:numPr>
        <w:jc w:val="both"/>
        <w:rPr>
          <w:sz w:val="24"/>
        </w:rPr>
      </w:pPr>
      <w:r w:rsidRPr="00C07E13">
        <w:rPr>
          <w:sz w:val="24"/>
        </w:rPr>
        <w:t>Konzultace s rodiči žáků s poruchami učení</w:t>
      </w:r>
      <w:r w:rsidR="00D1326A" w:rsidRPr="00C07E13">
        <w:rPr>
          <w:sz w:val="24"/>
        </w:rPr>
        <w:t xml:space="preserve"> a chování</w:t>
      </w:r>
    </w:p>
    <w:p w:rsidR="00D82472" w:rsidRPr="00C07E13" w:rsidRDefault="00D82472" w:rsidP="004063BD">
      <w:pPr>
        <w:numPr>
          <w:ilvl w:val="0"/>
          <w:numId w:val="17"/>
        </w:numPr>
        <w:jc w:val="both"/>
        <w:rPr>
          <w:sz w:val="24"/>
        </w:rPr>
      </w:pPr>
      <w:r w:rsidRPr="00C07E13">
        <w:rPr>
          <w:sz w:val="24"/>
        </w:rPr>
        <w:t xml:space="preserve">Sledování nových poznatků v oblasti péče o žáky se specifickými vzdělávacími potřebami – zapojení do programů dalšího vzdělávaní a průběžné doplňování knihovny odborné literatury </w:t>
      </w:r>
    </w:p>
    <w:p w:rsidR="004705ED" w:rsidRPr="00C07E13" w:rsidRDefault="004705ED" w:rsidP="00DC0772">
      <w:pPr>
        <w:ind w:left="4248"/>
        <w:jc w:val="right"/>
        <w:rPr>
          <w:sz w:val="24"/>
          <w:szCs w:val="24"/>
        </w:rPr>
      </w:pPr>
      <w:r w:rsidRPr="00C07E13">
        <w:rPr>
          <w:i/>
          <w:sz w:val="24"/>
          <w:szCs w:val="24"/>
          <w:u w:val="single"/>
        </w:rPr>
        <w:t>Zodpovídají:</w:t>
      </w:r>
      <w:r w:rsidRPr="00C07E13">
        <w:rPr>
          <w:sz w:val="24"/>
          <w:szCs w:val="24"/>
        </w:rPr>
        <w:t xml:space="preserve"> </w:t>
      </w:r>
      <w:r w:rsidR="00B70FFC" w:rsidRPr="00DE16AC">
        <w:rPr>
          <w:b/>
          <w:i/>
          <w:sz w:val="24"/>
          <w:szCs w:val="24"/>
        </w:rPr>
        <w:t>Hantková</w:t>
      </w:r>
      <w:r w:rsidRPr="00DE16AC">
        <w:rPr>
          <w:b/>
          <w:i/>
          <w:sz w:val="24"/>
          <w:szCs w:val="24"/>
        </w:rPr>
        <w:t xml:space="preserve">, </w:t>
      </w:r>
      <w:r w:rsidR="00DE16AC" w:rsidRPr="00DE16AC">
        <w:rPr>
          <w:b/>
          <w:i/>
          <w:sz w:val="24"/>
          <w:szCs w:val="24"/>
        </w:rPr>
        <w:t xml:space="preserve">Ondráčková, </w:t>
      </w:r>
      <w:r w:rsidRPr="00DE16AC">
        <w:rPr>
          <w:b/>
          <w:i/>
          <w:sz w:val="24"/>
          <w:szCs w:val="24"/>
        </w:rPr>
        <w:t xml:space="preserve">Laciná, </w:t>
      </w:r>
      <w:r w:rsidR="00671EE0" w:rsidRPr="00DE16AC">
        <w:rPr>
          <w:b/>
          <w:i/>
          <w:sz w:val="24"/>
          <w:szCs w:val="24"/>
        </w:rPr>
        <w:t>Štěrbová</w:t>
      </w:r>
    </w:p>
    <w:p w:rsidR="00D82472" w:rsidRPr="00C07E13" w:rsidRDefault="00D82472">
      <w:pPr>
        <w:rPr>
          <w:b/>
          <w:sz w:val="24"/>
        </w:rPr>
      </w:pPr>
    </w:p>
    <w:p w:rsidR="00D82472" w:rsidRPr="00C07E13" w:rsidRDefault="00D82472">
      <w:pPr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>2. Péče o žáky nadané a žáky s neprospěchem</w:t>
      </w:r>
    </w:p>
    <w:p w:rsidR="00D82472" w:rsidRPr="00C07E13" w:rsidRDefault="00D82472">
      <w:pPr>
        <w:rPr>
          <w:b/>
          <w:sz w:val="24"/>
        </w:rPr>
      </w:pPr>
    </w:p>
    <w:p w:rsidR="00394344" w:rsidRPr="00C07E13" w:rsidRDefault="00394344" w:rsidP="00394344">
      <w:pPr>
        <w:pStyle w:val="Nadpis2"/>
        <w:jc w:val="both"/>
        <w:rPr>
          <w:sz w:val="24"/>
        </w:rPr>
      </w:pPr>
      <w:r w:rsidRPr="00C07E13">
        <w:rPr>
          <w:sz w:val="24"/>
        </w:rPr>
        <w:t>ZÁŘÍ</w:t>
      </w:r>
    </w:p>
    <w:p w:rsidR="00394344" w:rsidRPr="00C07E13" w:rsidRDefault="00394344" w:rsidP="00394344">
      <w:pPr>
        <w:numPr>
          <w:ilvl w:val="0"/>
          <w:numId w:val="60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>Spolupráce s třídními učiteli při tvorbě IVP</w:t>
      </w:r>
      <w:r w:rsidR="00671EE0">
        <w:rPr>
          <w:sz w:val="24"/>
        </w:rPr>
        <w:t xml:space="preserve"> pro nadané žáky</w:t>
      </w:r>
      <w:r w:rsidRPr="00C07E13">
        <w:rPr>
          <w:sz w:val="24"/>
        </w:rPr>
        <w:t xml:space="preserve"> </w:t>
      </w:r>
    </w:p>
    <w:p w:rsidR="00394344" w:rsidRPr="00C07E13" w:rsidRDefault="00394344" w:rsidP="00394344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i/>
          <w:sz w:val="24"/>
        </w:rPr>
        <w:t xml:space="preserve"> </w:t>
      </w:r>
      <w:r w:rsidR="00671EE0">
        <w:rPr>
          <w:b/>
          <w:i/>
          <w:sz w:val="24"/>
        </w:rPr>
        <w:t>Hantková</w:t>
      </w:r>
    </w:p>
    <w:p w:rsidR="009C5678" w:rsidRPr="00C07E13" w:rsidRDefault="009C5678" w:rsidP="009C5678">
      <w:pPr>
        <w:numPr>
          <w:ilvl w:val="0"/>
          <w:numId w:val="62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>Koordinace a účast na projednávání individuálních vzdělávacích plánů s</w:t>
      </w:r>
      <w:r w:rsidR="00671EE0">
        <w:rPr>
          <w:sz w:val="24"/>
        </w:rPr>
        <w:t> mimořádně nadanými žáky a</w:t>
      </w:r>
      <w:r w:rsidRPr="00C07E13">
        <w:rPr>
          <w:sz w:val="24"/>
        </w:rPr>
        <w:t xml:space="preserve"> jejich zákonnými zástupci – jednání se účastní třídní učitel, určený konzultant ŠPP, </w:t>
      </w:r>
      <w:r w:rsidR="00671EE0">
        <w:rPr>
          <w:sz w:val="24"/>
        </w:rPr>
        <w:t>p</w:t>
      </w:r>
      <w:r w:rsidRPr="00C07E13">
        <w:rPr>
          <w:sz w:val="24"/>
        </w:rPr>
        <w:t xml:space="preserve">řípadně vyučující dalších předmětů, ve kterých se nadání výrazně projevuje </w:t>
      </w:r>
    </w:p>
    <w:p w:rsidR="009C5678" w:rsidRPr="00C07E13" w:rsidRDefault="009C5678" w:rsidP="009C5678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</w:t>
      </w:r>
      <w:r w:rsidRPr="00C07E13">
        <w:rPr>
          <w:i/>
          <w:sz w:val="24"/>
        </w:rPr>
        <w:t xml:space="preserve">: </w:t>
      </w:r>
      <w:r w:rsidR="00671EE0">
        <w:rPr>
          <w:b/>
          <w:i/>
          <w:sz w:val="24"/>
        </w:rPr>
        <w:t>Hantková</w:t>
      </w:r>
    </w:p>
    <w:p w:rsidR="009C5678" w:rsidRPr="00C07E13" w:rsidRDefault="009C5678" w:rsidP="009C5678">
      <w:pPr>
        <w:numPr>
          <w:ilvl w:val="0"/>
          <w:numId w:val="64"/>
        </w:numPr>
        <w:tabs>
          <w:tab w:val="left" w:pos="284"/>
        </w:tabs>
        <w:ind w:left="283" w:hanging="283"/>
        <w:jc w:val="both"/>
        <w:rPr>
          <w:b/>
          <w:i/>
          <w:sz w:val="24"/>
        </w:rPr>
      </w:pPr>
      <w:r w:rsidRPr="00C07E13">
        <w:rPr>
          <w:sz w:val="24"/>
        </w:rPr>
        <w:t xml:space="preserve">Přihlášky </w:t>
      </w:r>
      <w:r w:rsidR="00DE16AC">
        <w:rPr>
          <w:sz w:val="24"/>
        </w:rPr>
        <w:t>do</w:t>
      </w:r>
      <w:r w:rsidRPr="00C07E13">
        <w:rPr>
          <w:sz w:val="24"/>
        </w:rPr>
        <w:t xml:space="preserve"> kroužku pro nadané žáky</w:t>
      </w:r>
      <w:r w:rsidR="00DE16AC">
        <w:rPr>
          <w:sz w:val="24"/>
        </w:rPr>
        <w:t xml:space="preserve"> – Tvůrčí psaní</w:t>
      </w:r>
    </w:p>
    <w:p w:rsidR="009C5678" w:rsidRPr="00C07E13" w:rsidRDefault="009C5678" w:rsidP="009C5678">
      <w:pPr>
        <w:tabs>
          <w:tab w:val="left" w:pos="284"/>
        </w:tabs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671EE0">
        <w:rPr>
          <w:b/>
          <w:i/>
          <w:sz w:val="24"/>
        </w:rPr>
        <w:t>Hantková</w:t>
      </w:r>
    </w:p>
    <w:p w:rsidR="00671EE0" w:rsidRPr="00C07E13" w:rsidRDefault="00671EE0" w:rsidP="00671EE0">
      <w:pPr>
        <w:pStyle w:val="Nadpis2"/>
        <w:jc w:val="both"/>
        <w:rPr>
          <w:sz w:val="24"/>
        </w:rPr>
      </w:pPr>
      <w:r>
        <w:rPr>
          <w:sz w:val="24"/>
        </w:rPr>
        <w:t>ŘÍJEN</w:t>
      </w:r>
    </w:p>
    <w:p w:rsidR="00671EE0" w:rsidRPr="00C07E13" w:rsidRDefault="00671EE0" w:rsidP="00671EE0">
      <w:pPr>
        <w:numPr>
          <w:ilvl w:val="0"/>
          <w:numId w:val="60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>
        <w:rPr>
          <w:sz w:val="24"/>
        </w:rPr>
        <w:t>Zahájení činnosti kroužku pro nadané žáky</w:t>
      </w:r>
    </w:p>
    <w:p w:rsidR="00671EE0" w:rsidRPr="00C07E13" w:rsidRDefault="00671EE0" w:rsidP="00671EE0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i/>
          <w:sz w:val="24"/>
        </w:rPr>
        <w:t xml:space="preserve"> </w:t>
      </w:r>
      <w:r>
        <w:rPr>
          <w:b/>
          <w:i/>
          <w:sz w:val="24"/>
        </w:rPr>
        <w:t>Hantková</w:t>
      </w:r>
    </w:p>
    <w:p w:rsidR="00671EE0" w:rsidRPr="00C07E13" w:rsidRDefault="00671EE0" w:rsidP="00671EE0">
      <w:pPr>
        <w:pStyle w:val="Nadpis2"/>
        <w:jc w:val="both"/>
        <w:rPr>
          <w:sz w:val="24"/>
        </w:rPr>
      </w:pPr>
      <w:r>
        <w:rPr>
          <w:sz w:val="24"/>
        </w:rPr>
        <w:t>LISTOPAD</w:t>
      </w:r>
    </w:p>
    <w:p w:rsidR="00671EE0" w:rsidRPr="00C07E13" w:rsidRDefault="00671EE0" w:rsidP="00671EE0">
      <w:pPr>
        <w:numPr>
          <w:ilvl w:val="0"/>
          <w:numId w:val="60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>
        <w:rPr>
          <w:sz w:val="24"/>
        </w:rPr>
        <w:t>Jednání o neprospěchu u žáků, kteří jsou za 1. čtvrtletí hodnoceni z některého předmětu nedostatečně, evidence zápisů z jednání</w:t>
      </w:r>
    </w:p>
    <w:p w:rsidR="00671EE0" w:rsidRPr="00C07E13" w:rsidRDefault="00671EE0" w:rsidP="00671EE0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i/>
          <w:sz w:val="24"/>
        </w:rPr>
        <w:t xml:space="preserve"> </w:t>
      </w:r>
      <w:r>
        <w:rPr>
          <w:b/>
          <w:i/>
          <w:sz w:val="24"/>
        </w:rPr>
        <w:t>Ondráčková</w:t>
      </w:r>
    </w:p>
    <w:p w:rsidR="009C5678" w:rsidRPr="00C07E13" w:rsidRDefault="009C5678" w:rsidP="009C5678">
      <w:pPr>
        <w:rPr>
          <w:sz w:val="24"/>
        </w:rPr>
      </w:pPr>
      <w:r w:rsidRPr="00C07E13">
        <w:rPr>
          <w:b/>
          <w:sz w:val="24"/>
        </w:rPr>
        <w:t>LEDEN</w:t>
      </w:r>
    </w:p>
    <w:p w:rsidR="009C5678" w:rsidRPr="00C07E13" w:rsidRDefault="009C5678" w:rsidP="009C5678">
      <w:pPr>
        <w:numPr>
          <w:ilvl w:val="0"/>
          <w:numId w:val="9"/>
        </w:numPr>
        <w:tabs>
          <w:tab w:val="left" w:pos="284"/>
        </w:tabs>
        <w:jc w:val="both"/>
        <w:rPr>
          <w:sz w:val="24"/>
        </w:rPr>
      </w:pPr>
      <w:r w:rsidRPr="00C07E13">
        <w:rPr>
          <w:sz w:val="24"/>
        </w:rPr>
        <w:t xml:space="preserve">Zhodnocení činnosti kroužku pro nadané a spolupráce s rodiči i vyučujícími za 1. pololetí školního roku </w:t>
      </w:r>
    </w:p>
    <w:p w:rsidR="009C5678" w:rsidRPr="00C07E13" w:rsidRDefault="009C5678" w:rsidP="009C5678">
      <w:pPr>
        <w:pStyle w:val="Nadpis4"/>
        <w:jc w:val="right"/>
        <w:rPr>
          <w:i/>
        </w:rPr>
      </w:pPr>
      <w:r w:rsidRPr="00C07E13">
        <w:rPr>
          <w:b w:val="0"/>
          <w:i/>
          <w:u w:val="single"/>
        </w:rPr>
        <w:t>Zodpovídají:</w:t>
      </w:r>
      <w:r w:rsidRPr="00C07E13">
        <w:t xml:space="preserve"> </w:t>
      </w:r>
      <w:r w:rsidR="00671EE0">
        <w:rPr>
          <w:i/>
        </w:rPr>
        <w:t>Hantková</w:t>
      </w:r>
    </w:p>
    <w:p w:rsidR="009C5678" w:rsidRPr="00C07E13" w:rsidRDefault="009C5678" w:rsidP="009C5678">
      <w:pPr>
        <w:numPr>
          <w:ilvl w:val="0"/>
          <w:numId w:val="9"/>
        </w:numPr>
        <w:rPr>
          <w:sz w:val="24"/>
          <w:szCs w:val="24"/>
        </w:rPr>
      </w:pPr>
      <w:r w:rsidRPr="00C07E13">
        <w:rPr>
          <w:sz w:val="24"/>
          <w:szCs w:val="24"/>
        </w:rPr>
        <w:t>Zhodnocení efektivity práce mimořádně nadaných žáků podle IVP v 1. pololetí + návrhy na doplnění IVP</w:t>
      </w:r>
    </w:p>
    <w:p w:rsidR="009C5678" w:rsidRPr="00C07E13" w:rsidRDefault="009C5678" w:rsidP="009C5678">
      <w:pPr>
        <w:pStyle w:val="Nadpis4"/>
        <w:jc w:val="right"/>
        <w:rPr>
          <w:i/>
        </w:rPr>
      </w:pPr>
      <w:r w:rsidRPr="00C07E13">
        <w:rPr>
          <w:b w:val="0"/>
          <w:i/>
          <w:u w:val="single"/>
        </w:rPr>
        <w:t>Zodpovídají:</w:t>
      </w:r>
      <w:r w:rsidRPr="00C07E13">
        <w:t xml:space="preserve"> </w:t>
      </w:r>
      <w:r w:rsidR="00671EE0">
        <w:rPr>
          <w:i/>
        </w:rPr>
        <w:t>Hatková</w:t>
      </w:r>
    </w:p>
    <w:p w:rsidR="00671EE0" w:rsidRPr="00C07E13" w:rsidRDefault="00DE16AC" w:rsidP="00671EE0">
      <w:pPr>
        <w:pStyle w:val="Nadpis2"/>
        <w:jc w:val="both"/>
        <w:rPr>
          <w:sz w:val="24"/>
        </w:rPr>
      </w:pPr>
      <w:r>
        <w:rPr>
          <w:sz w:val="24"/>
        </w:rPr>
        <w:t>DUBEN</w:t>
      </w:r>
    </w:p>
    <w:p w:rsidR="00671EE0" w:rsidRPr="00C07E13" w:rsidRDefault="00671EE0" w:rsidP="00671EE0">
      <w:pPr>
        <w:numPr>
          <w:ilvl w:val="0"/>
          <w:numId w:val="60"/>
        </w:numPr>
        <w:tabs>
          <w:tab w:val="clear" w:pos="360"/>
          <w:tab w:val="num" w:pos="284"/>
        </w:tabs>
        <w:ind w:left="284" w:hanging="284"/>
        <w:jc w:val="both"/>
        <w:rPr>
          <w:b/>
          <w:i/>
          <w:sz w:val="24"/>
        </w:rPr>
      </w:pPr>
      <w:r>
        <w:rPr>
          <w:sz w:val="24"/>
        </w:rPr>
        <w:t>Jednání o neprospěchu u žáků, kteří jsou za 3. čtvrtletí hodnoceni z některého předmětu nedostatečně, evidence zápisů z jednání</w:t>
      </w:r>
    </w:p>
    <w:p w:rsidR="00671EE0" w:rsidRPr="00C07E13" w:rsidRDefault="00671EE0" w:rsidP="00671EE0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i/>
          <w:sz w:val="24"/>
        </w:rPr>
        <w:t xml:space="preserve"> </w:t>
      </w:r>
      <w:r>
        <w:rPr>
          <w:b/>
          <w:i/>
          <w:sz w:val="24"/>
        </w:rPr>
        <w:t>Ondráčková</w:t>
      </w:r>
    </w:p>
    <w:p w:rsidR="00671EE0" w:rsidRPr="00C07E13" w:rsidRDefault="00671EE0" w:rsidP="00671EE0">
      <w:pPr>
        <w:pStyle w:val="Nadpis2"/>
        <w:jc w:val="both"/>
        <w:rPr>
          <w:sz w:val="24"/>
        </w:rPr>
      </w:pPr>
      <w:r>
        <w:rPr>
          <w:sz w:val="24"/>
        </w:rPr>
        <w:t>ČERVEN</w:t>
      </w:r>
    </w:p>
    <w:p w:rsidR="00671EE0" w:rsidRPr="00C07E13" w:rsidRDefault="00671EE0" w:rsidP="00671EE0">
      <w:pPr>
        <w:numPr>
          <w:ilvl w:val="0"/>
          <w:numId w:val="9"/>
        </w:numPr>
        <w:rPr>
          <w:sz w:val="24"/>
          <w:szCs w:val="24"/>
        </w:rPr>
      </w:pPr>
      <w:r w:rsidRPr="00C07E13">
        <w:rPr>
          <w:sz w:val="24"/>
          <w:szCs w:val="24"/>
        </w:rPr>
        <w:t>Zhodnocení efektivity práce mimořádně nadaných žáků podle IVP v</w:t>
      </w:r>
      <w:r>
        <w:rPr>
          <w:sz w:val="24"/>
          <w:szCs w:val="24"/>
        </w:rPr>
        <w:t>e</w:t>
      </w:r>
      <w:r w:rsidRPr="00C07E13">
        <w:rPr>
          <w:sz w:val="24"/>
          <w:szCs w:val="24"/>
        </w:rPr>
        <w:t> </w:t>
      </w:r>
      <w:r>
        <w:rPr>
          <w:sz w:val="24"/>
          <w:szCs w:val="24"/>
        </w:rPr>
        <w:t>2</w:t>
      </w:r>
      <w:r w:rsidRPr="00C07E13">
        <w:rPr>
          <w:sz w:val="24"/>
          <w:szCs w:val="24"/>
        </w:rPr>
        <w:t>. pololetí</w:t>
      </w:r>
      <w:r>
        <w:rPr>
          <w:sz w:val="24"/>
          <w:szCs w:val="24"/>
        </w:rPr>
        <w:t>, zpětná vazba k plnění IVP</w:t>
      </w:r>
    </w:p>
    <w:p w:rsidR="00671EE0" w:rsidRPr="00C07E13" w:rsidRDefault="00671EE0" w:rsidP="00671EE0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i/>
          <w:sz w:val="24"/>
        </w:rPr>
        <w:t xml:space="preserve"> </w:t>
      </w:r>
      <w:r>
        <w:rPr>
          <w:b/>
          <w:i/>
          <w:sz w:val="24"/>
        </w:rPr>
        <w:t>Hantková</w:t>
      </w:r>
    </w:p>
    <w:p w:rsidR="00394344" w:rsidRPr="00C07E13" w:rsidRDefault="00394344">
      <w:pPr>
        <w:rPr>
          <w:b/>
          <w:sz w:val="24"/>
        </w:rPr>
      </w:pPr>
    </w:p>
    <w:p w:rsidR="00D82472" w:rsidRPr="00C07E13" w:rsidRDefault="00D82472">
      <w:pPr>
        <w:pStyle w:val="Nadpis4"/>
      </w:pPr>
      <w:r w:rsidRPr="00C07E13">
        <w:t xml:space="preserve">ÚKOLY  PRO  CELÝ  ŠKOLNÍ  ROK  </w:t>
      </w:r>
    </w:p>
    <w:p w:rsidR="00D82472" w:rsidRPr="00C07E13" w:rsidRDefault="00D82472" w:rsidP="00D7109E">
      <w:pPr>
        <w:numPr>
          <w:ilvl w:val="0"/>
          <w:numId w:val="65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 w:rsidRPr="00C07E13">
        <w:rPr>
          <w:sz w:val="24"/>
        </w:rPr>
        <w:t>Průběžné sledování nadaných a talentovaných žáků a návrhy další péče o ně – zapojení do soutěží, využívání metod a forem výuky, které zajistí individuální přístup k těmto žákům ve vyučování – např. zadávání diferencovaných úkolů</w:t>
      </w:r>
      <w:r w:rsidR="00DA4F67" w:rsidRPr="00C07E13">
        <w:rPr>
          <w:sz w:val="24"/>
        </w:rPr>
        <w:t>, motivace pro zapojení do soutěží</w:t>
      </w:r>
    </w:p>
    <w:p w:rsidR="000674AB" w:rsidRPr="00C07E13" w:rsidRDefault="000674AB" w:rsidP="00D7109E">
      <w:pPr>
        <w:numPr>
          <w:ilvl w:val="0"/>
          <w:numId w:val="65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 w:rsidRPr="00C07E13">
        <w:rPr>
          <w:sz w:val="24"/>
        </w:rPr>
        <w:t>S</w:t>
      </w:r>
      <w:r w:rsidR="00D82472" w:rsidRPr="00C07E13">
        <w:rPr>
          <w:sz w:val="24"/>
        </w:rPr>
        <w:t xml:space="preserve">polupráce s třídními učiteli při přípravě IVP pro </w:t>
      </w:r>
      <w:r w:rsidRPr="00C07E13">
        <w:rPr>
          <w:sz w:val="24"/>
        </w:rPr>
        <w:t>mimořádně nadané žáky</w:t>
      </w:r>
    </w:p>
    <w:p w:rsidR="00D82472" w:rsidRPr="00C07E13" w:rsidRDefault="00D82472" w:rsidP="00D7109E">
      <w:pPr>
        <w:numPr>
          <w:ilvl w:val="0"/>
          <w:numId w:val="65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 w:rsidRPr="00C07E13">
        <w:rPr>
          <w:sz w:val="24"/>
        </w:rPr>
        <w:t>Průběžné sledování žáků s neprospěchem – poskytování individuálních konzultací třídním učitelům</w:t>
      </w:r>
      <w:r w:rsidR="00DA4F67" w:rsidRPr="00C07E13">
        <w:rPr>
          <w:sz w:val="24"/>
        </w:rPr>
        <w:t>, vyučujícím jednotlivých předmětů</w:t>
      </w:r>
      <w:r w:rsidRPr="00C07E13">
        <w:rPr>
          <w:sz w:val="24"/>
        </w:rPr>
        <w:t xml:space="preserve"> i rodičům těchto žáků</w:t>
      </w:r>
      <w:r w:rsidR="0029036B" w:rsidRPr="00C07E13">
        <w:rPr>
          <w:sz w:val="24"/>
        </w:rPr>
        <w:t>, případně žákům samotným</w:t>
      </w:r>
      <w:r w:rsidRPr="00C07E13">
        <w:rPr>
          <w:sz w:val="24"/>
        </w:rPr>
        <w:t xml:space="preserve"> </w:t>
      </w:r>
    </w:p>
    <w:p w:rsidR="00D82472" w:rsidRDefault="00D82472" w:rsidP="00D7109E">
      <w:pPr>
        <w:numPr>
          <w:ilvl w:val="0"/>
          <w:numId w:val="65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 w:rsidRPr="00C07E13">
        <w:rPr>
          <w:sz w:val="24"/>
        </w:rPr>
        <w:t>Vyhodnocování závěrů pedagogických rad – přehled o žácích s neprospěchem – hledání příčin neprospěchu, případně tvorba podpůrného vzdělávacího programu pro žáky s neprospěchem – úzká spolupráce s třídními učiteli a rodiči neprospívajících žáků</w:t>
      </w:r>
    </w:p>
    <w:p w:rsidR="00DE16AC" w:rsidRPr="00C07E13" w:rsidRDefault="00DE16AC" w:rsidP="00D7109E">
      <w:pPr>
        <w:numPr>
          <w:ilvl w:val="0"/>
          <w:numId w:val="65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Spolupráce s předmětovými komisemi – metodická podpora a pomoc při vytváření učebních materiálů pro práci s mimořádně nadanými žáky</w:t>
      </w:r>
    </w:p>
    <w:p w:rsidR="00D82472" w:rsidRPr="00C07E13" w:rsidRDefault="00D82472" w:rsidP="00F641DD">
      <w:pPr>
        <w:ind w:left="2832"/>
        <w:jc w:val="right"/>
        <w:rPr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i/>
          <w:sz w:val="24"/>
        </w:rPr>
        <w:t xml:space="preserve"> </w:t>
      </w:r>
      <w:r w:rsidR="00B70FFC" w:rsidRPr="00C07E13">
        <w:rPr>
          <w:b/>
          <w:i/>
          <w:sz w:val="24"/>
          <w:szCs w:val="24"/>
        </w:rPr>
        <w:t>Hantková</w:t>
      </w:r>
      <w:r w:rsidRPr="00C07E13">
        <w:rPr>
          <w:b/>
          <w:i/>
          <w:sz w:val="24"/>
        </w:rPr>
        <w:t xml:space="preserve">, </w:t>
      </w:r>
      <w:r w:rsidR="00671EE0">
        <w:rPr>
          <w:b/>
          <w:i/>
          <w:sz w:val="24"/>
        </w:rPr>
        <w:t>Ondráčková</w:t>
      </w:r>
      <w:r w:rsidRPr="00C07E13">
        <w:rPr>
          <w:i/>
          <w:sz w:val="24"/>
        </w:rPr>
        <w:t xml:space="preserve">   </w:t>
      </w:r>
    </w:p>
    <w:p w:rsidR="00D82472" w:rsidRPr="00C07E13" w:rsidRDefault="00D82472">
      <w:pPr>
        <w:rPr>
          <w:b/>
          <w:sz w:val="24"/>
          <w:u w:val="single"/>
        </w:rPr>
      </w:pPr>
    </w:p>
    <w:p w:rsidR="00D82472" w:rsidRPr="00C07E13" w:rsidRDefault="00D82472">
      <w:pPr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>3. Problémy spojené se školní docházkou</w:t>
      </w:r>
    </w:p>
    <w:p w:rsidR="00D82472" w:rsidRPr="00C07E13" w:rsidRDefault="00D82472">
      <w:pPr>
        <w:rPr>
          <w:b/>
          <w:sz w:val="24"/>
          <w:u w:val="single"/>
        </w:rPr>
      </w:pPr>
    </w:p>
    <w:p w:rsidR="00D82472" w:rsidRPr="00C07E13" w:rsidRDefault="00D82472">
      <w:pPr>
        <w:pStyle w:val="Nadpis4"/>
      </w:pPr>
      <w:r w:rsidRPr="00C07E13">
        <w:t xml:space="preserve">ÚKOLY  PRO  CELÝ  ŠKOLNÍ  ROK  </w:t>
      </w:r>
    </w:p>
    <w:p w:rsidR="00F641DD" w:rsidRPr="00C07E13" w:rsidRDefault="00D82472" w:rsidP="00D7109E">
      <w:pPr>
        <w:numPr>
          <w:ilvl w:val="0"/>
          <w:numId w:val="66"/>
        </w:numPr>
        <w:tabs>
          <w:tab w:val="clear" w:pos="72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>Prevence a postihy záškoláctví – postup podle metodického pokynu: evidence neomluvených hodin, účast na jednáních třídních učitelů s rodiči, evidence zápisů z jednání třídních učitelů s rodiči a z jednání výchovných komisí</w:t>
      </w:r>
    </w:p>
    <w:p w:rsidR="00D82472" w:rsidRPr="00C07E13" w:rsidRDefault="00D82472" w:rsidP="00F641DD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671EE0">
        <w:rPr>
          <w:b/>
          <w:i/>
          <w:sz w:val="24"/>
          <w:szCs w:val="24"/>
        </w:rPr>
        <w:t>Ondráčková</w:t>
      </w:r>
    </w:p>
    <w:p w:rsidR="00F641DD" w:rsidRPr="00C07E13" w:rsidRDefault="00075A90" w:rsidP="00D7109E">
      <w:pPr>
        <w:numPr>
          <w:ilvl w:val="0"/>
          <w:numId w:val="66"/>
        </w:numPr>
        <w:tabs>
          <w:tab w:val="clear" w:pos="72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 xml:space="preserve">V případě zájmu </w:t>
      </w:r>
      <w:r w:rsidR="00D82472" w:rsidRPr="00C07E13">
        <w:rPr>
          <w:sz w:val="24"/>
        </w:rPr>
        <w:t xml:space="preserve">zajištění individuální poradenské péče pro </w:t>
      </w:r>
      <w:r w:rsidRPr="00C07E13">
        <w:rPr>
          <w:sz w:val="24"/>
        </w:rPr>
        <w:t>rodiče žáků</w:t>
      </w:r>
      <w:r w:rsidR="00D82472" w:rsidRPr="00C07E13">
        <w:rPr>
          <w:sz w:val="24"/>
        </w:rPr>
        <w:t xml:space="preserve"> s neomluvenou </w:t>
      </w:r>
      <w:r w:rsidR="00DA4F67" w:rsidRPr="00C07E13">
        <w:rPr>
          <w:sz w:val="24"/>
        </w:rPr>
        <w:t>a zvýšenou absencí</w:t>
      </w:r>
    </w:p>
    <w:p w:rsidR="0029036B" w:rsidRPr="00C07E13" w:rsidRDefault="00CA0856" w:rsidP="00F641DD">
      <w:pPr>
        <w:jc w:val="right"/>
        <w:rPr>
          <w:b/>
          <w:i/>
          <w:sz w:val="24"/>
        </w:rPr>
      </w:pPr>
      <w:r w:rsidRPr="00C07E13">
        <w:rPr>
          <w:sz w:val="24"/>
        </w:rPr>
        <w:t xml:space="preserve"> </w:t>
      </w:r>
      <w:r w:rsidR="00D82472" w:rsidRPr="00C07E13">
        <w:rPr>
          <w:i/>
          <w:sz w:val="24"/>
          <w:u w:val="single"/>
        </w:rPr>
        <w:t>Zodpovídají:</w:t>
      </w:r>
      <w:r w:rsidR="00D82472" w:rsidRPr="00C07E13">
        <w:rPr>
          <w:i/>
          <w:sz w:val="24"/>
        </w:rPr>
        <w:t xml:space="preserve"> </w:t>
      </w:r>
      <w:r w:rsidR="00671EE0">
        <w:rPr>
          <w:b/>
          <w:i/>
          <w:sz w:val="24"/>
        </w:rPr>
        <w:t>Štěrbová</w:t>
      </w:r>
    </w:p>
    <w:p w:rsidR="00F641DD" w:rsidRPr="00C07E13" w:rsidRDefault="00D82472" w:rsidP="00D7109E">
      <w:pPr>
        <w:numPr>
          <w:ilvl w:val="0"/>
          <w:numId w:val="66"/>
        </w:numPr>
        <w:tabs>
          <w:tab w:val="clear" w:pos="72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>Spolupráce se sociálním odborem při MěÚ v Rosicích a kurátorem pro mládež, případně s Policií ČR</w:t>
      </w:r>
      <w:r w:rsidR="00D1326A" w:rsidRPr="00C07E13">
        <w:rPr>
          <w:sz w:val="24"/>
        </w:rPr>
        <w:t>, při řešení případů neomluvené absence</w:t>
      </w:r>
      <w:r w:rsidRPr="00C07E13">
        <w:rPr>
          <w:sz w:val="24"/>
        </w:rPr>
        <w:t xml:space="preserve"> </w:t>
      </w:r>
    </w:p>
    <w:p w:rsidR="00D82472" w:rsidRPr="00C07E13" w:rsidRDefault="00D82472" w:rsidP="00F641DD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Zodpovídají:</w:t>
      </w:r>
      <w:r w:rsidRPr="00C07E13">
        <w:rPr>
          <w:sz w:val="24"/>
        </w:rPr>
        <w:t xml:space="preserve"> </w:t>
      </w:r>
      <w:r w:rsidR="00671EE0">
        <w:rPr>
          <w:b/>
          <w:i/>
          <w:sz w:val="24"/>
          <w:szCs w:val="24"/>
        </w:rPr>
        <w:t>Ondráčková</w:t>
      </w:r>
    </w:p>
    <w:p w:rsidR="00D82472" w:rsidRPr="00C07E13" w:rsidRDefault="00D82472" w:rsidP="00D7109E">
      <w:pPr>
        <w:numPr>
          <w:ilvl w:val="0"/>
          <w:numId w:val="66"/>
        </w:numPr>
        <w:tabs>
          <w:tab w:val="clear" w:pos="720"/>
          <w:tab w:val="num" w:pos="284"/>
        </w:tabs>
        <w:ind w:left="284" w:hanging="284"/>
        <w:jc w:val="both"/>
        <w:rPr>
          <w:b/>
          <w:i/>
          <w:sz w:val="24"/>
        </w:rPr>
      </w:pPr>
      <w:r w:rsidRPr="00C07E13">
        <w:rPr>
          <w:sz w:val="24"/>
        </w:rPr>
        <w:t>Sledování žáků s vysokou omluvenou absencí – projednávání případů, kdy  žáci zameškali více než 100 hodin za jedno klasifikační období – jednání s třídními učiteli a zákonnými zástupci žáka, hledání příčin vysoké absence žáků ve škole a návrh</w:t>
      </w:r>
      <w:r w:rsidR="00D1326A" w:rsidRPr="00C07E13">
        <w:rPr>
          <w:sz w:val="24"/>
        </w:rPr>
        <w:t>y</w:t>
      </w:r>
      <w:r w:rsidRPr="00C07E13">
        <w:rPr>
          <w:sz w:val="24"/>
        </w:rPr>
        <w:t xml:space="preserve"> opatření</w:t>
      </w:r>
      <w:r w:rsidRPr="00C07E13">
        <w:rPr>
          <w:sz w:val="24"/>
        </w:rPr>
        <w:tab/>
      </w:r>
    </w:p>
    <w:p w:rsidR="00D82472" w:rsidRPr="00C07E13" w:rsidRDefault="00D82472" w:rsidP="00F641DD">
      <w:pPr>
        <w:tabs>
          <w:tab w:val="num" w:pos="5670"/>
        </w:tabs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sz w:val="24"/>
        </w:rPr>
        <w:t xml:space="preserve"> </w:t>
      </w:r>
      <w:r w:rsidR="00671EE0">
        <w:rPr>
          <w:b/>
          <w:i/>
          <w:sz w:val="24"/>
          <w:szCs w:val="24"/>
        </w:rPr>
        <w:t>Ondráčková</w:t>
      </w:r>
    </w:p>
    <w:p w:rsidR="00D82472" w:rsidRPr="00C07E13" w:rsidRDefault="00DC46F6" w:rsidP="00D7109E">
      <w:pPr>
        <w:keepNext/>
        <w:numPr>
          <w:ilvl w:val="0"/>
          <w:numId w:val="66"/>
        </w:numPr>
        <w:tabs>
          <w:tab w:val="clear" w:pos="72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Koordinace z</w:t>
      </w:r>
      <w:r w:rsidR="00D82472" w:rsidRPr="00C07E13">
        <w:rPr>
          <w:sz w:val="24"/>
        </w:rPr>
        <w:t>ajištění pomoci žákům s </w:t>
      </w:r>
      <w:r w:rsidR="00D1326A" w:rsidRPr="00C07E13">
        <w:rPr>
          <w:sz w:val="24"/>
        </w:rPr>
        <w:t>dlouhodobou</w:t>
      </w:r>
      <w:r w:rsidR="00D82472" w:rsidRPr="00C07E13">
        <w:rPr>
          <w:sz w:val="24"/>
        </w:rPr>
        <w:t xml:space="preserve"> absencí ze zdravotních důvodů – možnost </w:t>
      </w:r>
      <w:r w:rsidR="00D1326A" w:rsidRPr="00C07E13">
        <w:rPr>
          <w:sz w:val="24"/>
        </w:rPr>
        <w:t>zadání úkolů z jednotlivých předmětů + individuální konzultace + individuální přezkoušení</w:t>
      </w:r>
    </w:p>
    <w:p w:rsidR="00D82472" w:rsidRPr="00C07E13" w:rsidRDefault="00CA0856" w:rsidP="005C5A0D">
      <w:pPr>
        <w:keepLines/>
        <w:jc w:val="right"/>
        <w:rPr>
          <w:b/>
          <w:i/>
          <w:sz w:val="24"/>
        </w:rPr>
      </w:pPr>
      <w:r w:rsidRPr="00C07E13">
        <w:rPr>
          <w:sz w:val="24"/>
        </w:rPr>
        <w:t xml:space="preserve">         </w:t>
      </w:r>
      <w:r w:rsidR="00D82472" w:rsidRPr="00C07E13">
        <w:rPr>
          <w:i/>
          <w:sz w:val="24"/>
          <w:u w:val="single"/>
        </w:rPr>
        <w:t>Zodpovíd</w:t>
      </w:r>
      <w:r w:rsidR="00372C60" w:rsidRPr="00C07E13">
        <w:rPr>
          <w:i/>
          <w:sz w:val="24"/>
          <w:u w:val="single"/>
        </w:rPr>
        <w:t>á</w:t>
      </w:r>
      <w:r w:rsidR="00D82472" w:rsidRPr="00C07E13">
        <w:rPr>
          <w:i/>
          <w:sz w:val="24"/>
          <w:u w:val="single"/>
        </w:rPr>
        <w:t>:</w:t>
      </w:r>
      <w:r w:rsidR="00D82472" w:rsidRPr="00C07E13">
        <w:rPr>
          <w:sz w:val="24"/>
        </w:rPr>
        <w:t xml:space="preserve"> </w:t>
      </w:r>
      <w:r w:rsidR="00671EE0">
        <w:rPr>
          <w:b/>
          <w:i/>
          <w:sz w:val="24"/>
          <w:szCs w:val="24"/>
        </w:rPr>
        <w:t>Ondráčková</w:t>
      </w:r>
    </w:p>
    <w:p w:rsidR="00671EE0" w:rsidRPr="00C07E13" w:rsidRDefault="00671EE0">
      <w:pPr>
        <w:rPr>
          <w:b/>
          <w:sz w:val="26"/>
          <w:u w:val="single"/>
        </w:rPr>
      </w:pPr>
    </w:p>
    <w:p w:rsidR="00D82472" w:rsidRPr="00C07E13" w:rsidRDefault="00D82472">
      <w:pPr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>4. Kariérní poradenství</w:t>
      </w:r>
    </w:p>
    <w:p w:rsidR="0029036B" w:rsidRPr="00C07E13" w:rsidRDefault="0029036B" w:rsidP="0029036B">
      <w:pPr>
        <w:rPr>
          <w:b/>
          <w:sz w:val="24"/>
          <w:u w:val="single"/>
        </w:rPr>
      </w:pPr>
    </w:p>
    <w:p w:rsidR="0029036B" w:rsidRPr="00C07E13" w:rsidRDefault="0029036B" w:rsidP="00CA0856">
      <w:pPr>
        <w:pStyle w:val="Nadpis5"/>
        <w:jc w:val="both"/>
      </w:pPr>
      <w:r w:rsidRPr="00C07E13">
        <w:t>ZÁŘÍ</w:t>
      </w:r>
    </w:p>
    <w:p w:rsidR="0029036B" w:rsidRPr="00C07E13" w:rsidRDefault="0029036B" w:rsidP="00CA0856">
      <w:pPr>
        <w:numPr>
          <w:ilvl w:val="0"/>
          <w:numId w:val="18"/>
        </w:numPr>
        <w:jc w:val="both"/>
        <w:rPr>
          <w:sz w:val="24"/>
        </w:rPr>
      </w:pPr>
      <w:r w:rsidRPr="00C07E13">
        <w:rPr>
          <w:sz w:val="24"/>
        </w:rPr>
        <w:t>Předání základních informací o aktivitách plánovaných v oblasti volby povolání na školní rok 20</w:t>
      </w:r>
      <w:r w:rsidR="00DC0772" w:rsidRPr="00C07E13">
        <w:rPr>
          <w:sz w:val="24"/>
        </w:rPr>
        <w:t>1</w:t>
      </w:r>
      <w:r w:rsidR="00DC46F6">
        <w:rPr>
          <w:sz w:val="24"/>
        </w:rPr>
        <w:t>2</w:t>
      </w:r>
      <w:r w:rsidRPr="00C07E13">
        <w:rPr>
          <w:sz w:val="24"/>
        </w:rPr>
        <w:t>/1</w:t>
      </w:r>
      <w:r w:rsidR="00DC46F6">
        <w:rPr>
          <w:sz w:val="24"/>
        </w:rPr>
        <w:t>3</w:t>
      </w:r>
      <w:r w:rsidRPr="00C07E13">
        <w:rPr>
          <w:sz w:val="24"/>
        </w:rPr>
        <w:t xml:space="preserve"> vycházejícím žákům</w:t>
      </w:r>
    </w:p>
    <w:p w:rsidR="0029036B" w:rsidRPr="00C07E13" w:rsidRDefault="0029036B" w:rsidP="00CA0856">
      <w:pPr>
        <w:numPr>
          <w:ilvl w:val="0"/>
          <w:numId w:val="19"/>
        </w:numPr>
        <w:jc w:val="both"/>
        <w:rPr>
          <w:sz w:val="24"/>
        </w:rPr>
      </w:pPr>
      <w:r w:rsidRPr="00C07E13">
        <w:rPr>
          <w:sz w:val="24"/>
        </w:rPr>
        <w:t>Průzkum mezi vycházejícími žáky – další studium po ukončení základní školy a volba povolání</w:t>
      </w:r>
    </w:p>
    <w:p w:rsidR="0029036B" w:rsidRPr="00C07E13" w:rsidRDefault="0029036B" w:rsidP="00CA0856">
      <w:pPr>
        <w:numPr>
          <w:ilvl w:val="0"/>
          <w:numId w:val="20"/>
        </w:numPr>
        <w:jc w:val="both"/>
        <w:rPr>
          <w:sz w:val="24"/>
        </w:rPr>
      </w:pPr>
      <w:r w:rsidRPr="00C07E13">
        <w:rPr>
          <w:sz w:val="24"/>
        </w:rPr>
        <w:t xml:space="preserve">Průzkum zájmu o studium na víceletém gymnáziu mezi žáky </w:t>
      </w:r>
      <w:smartTag w:uri="urn:schemas-microsoft-com:office:smarttags" w:element="metricconverter">
        <w:smartTagPr>
          <w:attr w:name="ProductID" w:val="5. a"/>
        </w:smartTagPr>
        <w:r w:rsidRPr="00C07E13">
          <w:rPr>
            <w:sz w:val="24"/>
          </w:rPr>
          <w:t>5. a</w:t>
        </w:r>
      </w:smartTag>
      <w:r w:rsidRPr="00C07E13">
        <w:rPr>
          <w:sz w:val="24"/>
        </w:rPr>
        <w:t xml:space="preserve"> 7. ročníků</w:t>
      </w:r>
    </w:p>
    <w:p w:rsidR="0029036B" w:rsidRPr="00C07E13" w:rsidRDefault="0029036B" w:rsidP="00CA0856">
      <w:pPr>
        <w:numPr>
          <w:ilvl w:val="0"/>
          <w:numId w:val="21"/>
        </w:numPr>
        <w:jc w:val="both"/>
        <w:rPr>
          <w:sz w:val="24"/>
        </w:rPr>
      </w:pPr>
      <w:r w:rsidRPr="00C07E13">
        <w:rPr>
          <w:sz w:val="24"/>
        </w:rPr>
        <w:t xml:space="preserve">Příprava materiálů o volbě povolání pro třídní učitele vycházejících žáků a zájemců o studium na víceletém gymnáziu  – předání informací rodičům na třídních schůzkách dne </w:t>
      </w:r>
      <w:r w:rsidR="00DC46F6">
        <w:rPr>
          <w:sz w:val="24"/>
        </w:rPr>
        <w:t>12</w:t>
      </w:r>
      <w:r w:rsidRPr="00C07E13">
        <w:rPr>
          <w:sz w:val="24"/>
        </w:rPr>
        <w:t>. 9. 20</w:t>
      </w:r>
      <w:r w:rsidR="009C5678" w:rsidRPr="00C07E13">
        <w:rPr>
          <w:sz w:val="24"/>
        </w:rPr>
        <w:t>1</w:t>
      </w:r>
      <w:r w:rsidR="00DC46F6">
        <w:rPr>
          <w:sz w:val="24"/>
        </w:rPr>
        <w:t>2</w:t>
      </w:r>
    </w:p>
    <w:p w:rsidR="0029036B" w:rsidRPr="00C07E13" w:rsidRDefault="0029036B" w:rsidP="00CA0856">
      <w:pPr>
        <w:numPr>
          <w:ilvl w:val="0"/>
          <w:numId w:val="21"/>
        </w:numPr>
        <w:jc w:val="both"/>
        <w:rPr>
          <w:sz w:val="24"/>
        </w:rPr>
      </w:pPr>
      <w:r w:rsidRPr="00C07E13">
        <w:rPr>
          <w:sz w:val="24"/>
        </w:rPr>
        <w:t>Příprava podkladů pro kontrolní vyšetření vycházejících žáků s poruchami učení z důvodu možnosti jejich zohlednění při přijímacím řízení na střední školy i následném studiu</w:t>
      </w:r>
    </w:p>
    <w:p w:rsidR="0029036B" w:rsidRPr="00C07E13" w:rsidRDefault="0029036B" w:rsidP="00CA0856">
      <w:pPr>
        <w:numPr>
          <w:ilvl w:val="0"/>
          <w:numId w:val="22"/>
        </w:numPr>
        <w:jc w:val="both"/>
        <w:rPr>
          <w:sz w:val="24"/>
        </w:rPr>
      </w:pPr>
      <w:r w:rsidRPr="00C07E13">
        <w:rPr>
          <w:sz w:val="24"/>
        </w:rPr>
        <w:t>Aktualizace informační nástěnky – základní informace a plán aktivit</w:t>
      </w:r>
    </w:p>
    <w:p w:rsidR="0029036B" w:rsidRPr="00C07E13" w:rsidRDefault="0029036B" w:rsidP="00CA0856">
      <w:pPr>
        <w:jc w:val="both"/>
        <w:rPr>
          <w:b/>
          <w:sz w:val="24"/>
        </w:rPr>
      </w:pPr>
    </w:p>
    <w:p w:rsidR="0029036B" w:rsidRPr="00C07E13" w:rsidRDefault="0029036B" w:rsidP="00CA0856">
      <w:pPr>
        <w:pStyle w:val="Nadpis5"/>
        <w:jc w:val="both"/>
      </w:pPr>
      <w:r w:rsidRPr="00C07E13">
        <w:t>ŘÍJEN</w:t>
      </w:r>
    </w:p>
    <w:p w:rsidR="009C5678" w:rsidRPr="00C07E13" w:rsidRDefault="0029036B" w:rsidP="00CA0856">
      <w:pPr>
        <w:numPr>
          <w:ilvl w:val="0"/>
          <w:numId w:val="23"/>
        </w:numPr>
        <w:jc w:val="both"/>
        <w:rPr>
          <w:sz w:val="24"/>
        </w:rPr>
      </w:pPr>
      <w:r w:rsidRPr="00C07E13">
        <w:rPr>
          <w:sz w:val="24"/>
        </w:rPr>
        <w:t>Průběžná spolupráce s náborovými pracovníky</w:t>
      </w:r>
    </w:p>
    <w:p w:rsidR="0029036B" w:rsidRPr="00C07E13" w:rsidRDefault="0029036B" w:rsidP="00CA0856">
      <w:pPr>
        <w:numPr>
          <w:ilvl w:val="0"/>
          <w:numId w:val="23"/>
        </w:numPr>
        <w:jc w:val="both"/>
        <w:rPr>
          <w:sz w:val="24"/>
        </w:rPr>
      </w:pPr>
      <w:r w:rsidRPr="00C07E13">
        <w:rPr>
          <w:sz w:val="24"/>
        </w:rPr>
        <w:t>Shromažďování informací o možnostech studia na SŠ a SOU ve školním roce 2001</w:t>
      </w:r>
      <w:r w:rsidR="00DC46F6">
        <w:rPr>
          <w:sz w:val="24"/>
        </w:rPr>
        <w:t>3</w:t>
      </w:r>
      <w:r w:rsidRPr="00C07E13">
        <w:rPr>
          <w:sz w:val="24"/>
        </w:rPr>
        <w:t>/1</w:t>
      </w:r>
      <w:r w:rsidR="00DC46F6">
        <w:rPr>
          <w:sz w:val="24"/>
        </w:rPr>
        <w:t>4</w:t>
      </w:r>
      <w:r w:rsidR="00CA0856" w:rsidRPr="00C07E13">
        <w:rPr>
          <w:sz w:val="24"/>
        </w:rPr>
        <w:t xml:space="preserve"> </w:t>
      </w:r>
      <w:r w:rsidRPr="00C07E13">
        <w:rPr>
          <w:sz w:val="24"/>
        </w:rPr>
        <w:t>a</w:t>
      </w:r>
      <w:r w:rsidR="00DC46F6">
        <w:rPr>
          <w:sz w:val="24"/>
        </w:rPr>
        <w:t> </w:t>
      </w:r>
      <w:r w:rsidRPr="00C07E13">
        <w:rPr>
          <w:sz w:val="24"/>
        </w:rPr>
        <w:t>předávání průběžných informací vycházejícím žákům – aktualizace nástěnek</w:t>
      </w:r>
    </w:p>
    <w:p w:rsidR="0029036B" w:rsidRPr="00C07E13" w:rsidRDefault="0029036B" w:rsidP="00CA0856">
      <w:pPr>
        <w:numPr>
          <w:ilvl w:val="0"/>
          <w:numId w:val="26"/>
        </w:numPr>
        <w:jc w:val="both"/>
        <w:rPr>
          <w:sz w:val="24"/>
        </w:rPr>
      </w:pPr>
      <w:r w:rsidRPr="00C07E13">
        <w:rPr>
          <w:sz w:val="24"/>
        </w:rPr>
        <w:t>Příprava Veletrhu středních škol na ZŠ Rosice – pozvání zástupců SŠ a SOU</w:t>
      </w:r>
      <w:r w:rsidR="00DC46F6">
        <w:rPr>
          <w:sz w:val="24"/>
        </w:rPr>
        <w:t>, příp</w:t>
      </w:r>
      <w:r w:rsidR="00515FA7">
        <w:rPr>
          <w:sz w:val="24"/>
        </w:rPr>
        <w:t>r</w:t>
      </w:r>
      <w:r w:rsidR="00DC46F6">
        <w:rPr>
          <w:sz w:val="24"/>
        </w:rPr>
        <w:t>ava informačních materiálů</w:t>
      </w:r>
      <w:r w:rsidRPr="00C07E13">
        <w:rPr>
          <w:sz w:val="24"/>
        </w:rPr>
        <w:t xml:space="preserve"> </w:t>
      </w:r>
    </w:p>
    <w:p w:rsidR="0029036B" w:rsidRPr="00C07E13" w:rsidRDefault="0029036B" w:rsidP="00CA0856">
      <w:pPr>
        <w:numPr>
          <w:ilvl w:val="0"/>
          <w:numId w:val="26"/>
        </w:numPr>
        <w:jc w:val="both"/>
        <w:rPr>
          <w:sz w:val="24"/>
        </w:rPr>
      </w:pPr>
      <w:r w:rsidRPr="00C07E13">
        <w:rPr>
          <w:sz w:val="24"/>
        </w:rPr>
        <w:t>Vydání přihlášek na střední školy žákům, kteří se budou hlásit na umělecké obory a budou vykonávat talentové zkoušky</w:t>
      </w:r>
    </w:p>
    <w:p w:rsidR="0029036B" w:rsidRPr="00C07E13" w:rsidRDefault="0029036B" w:rsidP="00CA0856">
      <w:pPr>
        <w:pStyle w:val="Nadpis5"/>
        <w:jc w:val="both"/>
      </w:pPr>
    </w:p>
    <w:p w:rsidR="0029036B" w:rsidRPr="00C07E13" w:rsidRDefault="0029036B" w:rsidP="00CA0856">
      <w:pPr>
        <w:pStyle w:val="Nadpis5"/>
        <w:jc w:val="both"/>
      </w:pPr>
      <w:r w:rsidRPr="00C07E13">
        <w:t>LISTOPAD</w:t>
      </w:r>
    </w:p>
    <w:p w:rsidR="00DC46F6" w:rsidRPr="00C07E13" w:rsidRDefault="00DC46F6" w:rsidP="00DC46F6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>Od 1. 11. 2012 v</w:t>
      </w:r>
      <w:r w:rsidRPr="00C07E13">
        <w:rPr>
          <w:sz w:val="24"/>
        </w:rPr>
        <w:t>ydání přihlášek na střední školy žákům, kteří se budou hlásit na umělecké obory a</w:t>
      </w:r>
      <w:r w:rsidR="00515FA7">
        <w:rPr>
          <w:sz w:val="24"/>
        </w:rPr>
        <w:t> </w:t>
      </w:r>
      <w:r w:rsidRPr="00C07E13">
        <w:rPr>
          <w:sz w:val="24"/>
        </w:rPr>
        <w:t>budou vykonávat talentové zkoušky</w:t>
      </w:r>
    </w:p>
    <w:p w:rsidR="0029036B" w:rsidRPr="00C07E13" w:rsidRDefault="0029036B" w:rsidP="00CA0856">
      <w:pPr>
        <w:numPr>
          <w:ilvl w:val="0"/>
          <w:numId w:val="27"/>
        </w:numPr>
        <w:jc w:val="both"/>
        <w:rPr>
          <w:sz w:val="24"/>
        </w:rPr>
      </w:pPr>
      <w:r w:rsidRPr="00C07E13">
        <w:rPr>
          <w:sz w:val="24"/>
        </w:rPr>
        <w:t xml:space="preserve">Čtvrtek </w:t>
      </w:r>
      <w:r w:rsidR="00515FA7">
        <w:rPr>
          <w:sz w:val="24"/>
        </w:rPr>
        <w:t>1</w:t>
      </w:r>
      <w:r w:rsidRPr="00C07E13">
        <w:rPr>
          <w:sz w:val="24"/>
        </w:rPr>
        <w:t>. 11. 20</w:t>
      </w:r>
      <w:r w:rsidR="009C5678" w:rsidRPr="00C07E13">
        <w:rPr>
          <w:sz w:val="24"/>
        </w:rPr>
        <w:t>1</w:t>
      </w:r>
      <w:r w:rsidR="00515FA7">
        <w:rPr>
          <w:sz w:val="24"/>
        </w:rPr>
        <w:t>2</w:t>
      </w:r>
      <w:r w:rsidRPr="00C07E13">
        <w:rPr>
          <w:sz w:val="24"/>
        </w:rPr>
        <w:t xml:space="preserve"> – Veletrh středních škol na ZŠ Rosice</w:t>
      </w:r>
    </w:p>
    <w:p w:rsidR="0029036B" w:rsidRDefault="0029036B" w:rsidP="00CA0856">
      <w:pPr>
        <w:ind w:firstLine="708"/>
        <w:jc w:val="both"/>
        <w:rPr>
          <w:sz w:val="24"/>
        </w:rPr>
      </w:pPr>
      <w:r w:rsidRPr="00C07E13">
        <w:rPr>
          <w:sz w:val="24"/>
        </w:rPr>
        <w:t>-  obecné informace o možnostech dalšího vzdělávání žáků po ukončení ZŠ</w:t>
      </w:r>
    </w:p>
    <w:p w:rsidR="00F211A5" w:rsidRPr="00C07E13" w:rsidRDefault="00F211A5" w:rsidP="00CA0856">
      <w:pPr>
        <w:ind w:firstLine="708"/>
        <w:jc w:val="both"/>
        <w:rPr>
          <w:sz w:val="24"/>
        </w:rPr>
      </w:pPr>
      <w:r>
        <w:rPr>
          <w:sz w:val="24"/>
        </w:rPr>
        <w:t>-  legislativní změny a optimalizace sítě středních škol</w:t>
      </w:r>
    </w:p>
    <w:p w:rsidR="0029036B" w:rsidRPr="00C07E13" w:rsidRDefault="0029036B" w:rsidP="00CA0856">
      <w:pPr>
        <w:jc w:val="both"/>
        <w:rPr>
          <w:sz w:val="24"/>
        </w:rPr>
      </w:pPr>
      <w:r w:rsidRPr="00C07E13">
        <w:rPr>
          <w:sz w:val="24"/>
        </w:rPr>
        <w:tab/>
        <w:t>-  informace o vyplňování a podávání přihlášek</w:t>
      </w:r>
    </w:p>
    <w:p w:rsidR="0029036B" w:rsidRPr="00C07E13" w:rsidRDefault="0029036B" w:rsidP="00CA0856">
      <w:pPr>
        <w:ind w:left="851" w:hanging="143"/>
        <w:jc w:val="both"/>
        <w:rPr>
          <w:sz w:val="24"/>
        </w:rPr>
      </w:pPr>
      <w:r w:rsidRPr="00C07E13">
        <w:rPr>
          <w:sz w:val="24"/>
        </w:rPr>
        <w:t xml:space="preserve">-  informace o  spolupráci  s  PPP při  volbě  povolání </w:t>
      </w:r>
    </w:p>
    <w:p w:rsidR="0029036B" w:rsidRPr="00C07E13" w:rsidRDefault="0029036B" w:rsidP="00CA0856">
      <w:pPr>
        <w:jc w:val="both"/>
        <w:rPr>
          <w:sz w:val="24"/>
        </w:rPr>
      </w:pPr>
      <w:r w:rsidRPr="00C07E13">
        <w:rPr>
          <w:sz w:val="24"/>
        </w:rPr>
        <w:t xml:space="preserve"> </w:t>
      </w:r>
      <w:r w:rsidRPr="00C07E13">
        <w:rPr>
          <w:sz w:val="24"/>
        </w:rPr>
        <w:tab/>
        <w:t>-  individuální prezentace přítomných zástupců SŠ a SOU</w:t>
      </w:r>
      <w:r w:rsidRPr="00C07E13">
        <w:rPr>
          <w:sz w:val="24"/>
        </w:rPr>
        <w:tab/>
        <w:t xml:space="preserve"> </w:t>
      </w:r>
    </w:p>
    <w:p w:rsidR="0029036B" w:rsidRPr="00C07E13" w:rsidRDefault="00515FA7" w:rsidP="00CA0856">
      <w:pPr>
        <w:numPr>
          <w:ilvl w:val="0"/>
          <w:numId w:val="27"/>
        </w:numPr>
        <w:jc w:val="both"/>
        <w:rPr>
          <w:sz w:val="24"/>
        </w:rPr>
      </w:pPr>
      <w:r>
        <w:rPr>
          <w:sz w:val="24"/>
        </w:rPr>
        <w:t xml:space="preserve">Kontrola </w:t>
      </w:r>
      <w:r w:rsidR="0029036B" w:rsidRPr="00C07E13">
        <w:rPr>
          <w:sz w:val="24"/>
        </w:rPr>
        <w:t xml:space="preserve">přihlášek žáků na obory s talentovou zkouškou - do </w:t>
      </w:r>
      <w:r>
        <w:rPr>
          <w:sz w:val="24"/>
        </w:rPr>
        <w:t>20</w:t>
      </w:r>
      <w:r w:rsidR="0029036B" w:rsidRPr="00C07E13">
        <w:rPr>
          <w:sz w:val="24"/>
        </w:rPr>
        <w:t>. 11. 20</w:t>
      </w:r>
      <w:r w:rsidR="009C5678" w:rsidRPr="00C07E13">
        <w:rPr>
          <w:sz w:val="24"/>
        </w:rPr>
        <w:t>1</w:t>
      </w:r>
      <w:r>
        <w:rPr>
          <w:sz w:val="24"/>
        </w:rPr>
        <w:t xml:space="preserve">2, následné vrácení přihlášek žákům; </w:t>
      </w:r>
      <w:r w:rsidR="0029036B" w:rsidRPr="00C07E13">
        <w:rPr>
          <w:sz w:val="24"/>
        </w:rPr>
        <w:t xml:space="preserve">zákonní zástupci </w:t>
      </w:r>
      <w:r>
        <w:rPr>
          <w:sz w:val="24"/>
        </w:rPr>
        <w:t xml:space="preserve">si sami </w:t>
      </w:r>
      <w:r w:rsidR="0029036B" w:rsidRPr="00C07E13">
        <w:rPr>
          <w:sz w:val="24"/>
        </w:rPr>
        <w:t>zajistí do 30. 11. 20</w:t>
      </w:r>
      <w:r w:rsidR="007320EC" w:rsidRPr="00C07E13">
        <w:rPr>
          <w:sz w:val="24"/>
        </w:rPr>
        <w:t>1</w:t>
      </w:r>
      <w:r>
        <w:rPr>
          <w:sz w:val="24"/>
        </w:rPr>
        <w:t>2</w:t>
      </w:r>
      <w:r w:rsidR="0029036B" w:rsidRPr="00C07E13">
        <w:rPr>
          <w:sz w:val="24"/>
        </w:rPr>
        <w:t xml:space="preserve"> odeslání přihlášky na střední školu  </w:t>
      </w:r>
    </w:p>
    <w:p w:rsidR="0029036B" w:rsidRPr="00C07E13" w:rsidRDefault="0029036B" w:rsidP="00CA0856">
      <w:pPr>
        <w:numPr>
          <w:ilvl w:val="0"/>
          <w:numId w:val="28"/>
        </w:numPr>
        <w:jc w:val="both"/>
        <w:rPr>
          <w:sz w:val="24"/>
        </w:rPr>
      </w:pPr>
      <w:r w:rsidRPr="00C07E13">
        <w:rPr>
          <w:sz w:val="24"/>
        </w:rPr>
        <w:t>Exkurze vycházejících žáků do informačního střediska Úřadu práce Brno-venkov:</w:t>
      </w:r>
    </w:p>
    <w:p w:rsidR="0029036B" w:rsidRPr="00C07E13" w:rsidRDefault="0029036B" w:rsidP="00CA0856">
      <w:pPr>
        <w:ind w:left="708"/>
        <w:jc w:val="both"/>
        <w:rPr>
          <w:color w:val="000000"/>
          <w:sz w:val="24"/>
        </w:rPr>
      </w:pPr>
      <w:r w:rsidRPr="00C07E13">
        <w:rPr>
          <w:color w:val="000000"/>
          <w:sz w:val="24"/>
        </w:rPr>
        <w:t xml:space="preserve">9.A – pondělí </w:t>
      </w:r>
      <w:r w:rsidR="007320EC" w:rsidRPr="00C07E13">
        <w:rPr>
          <w:color w:val="000000"/>
          <w:sz w:val="24"/>
        </w:rPr>
        <w:t>2</w:t>
      </w:r>
      <w:r w:rsidR="00515FA7">
        <w:rPr>
          <w:color w:val="000000"/>
          <w:sz w:val="24"/>
        </w:rPr>
        <w:t>6</w:t>
      </w:r>
      <w:r w:rsidRPr="00C07E13">
        <w:rPr>
          <w:color w:val="000000"/>
          <w:sz w:val="24"/>
        </w:rPr>
        <w:t>.</w:t>
      </w:r>
      <w:r w:rsidR="00F211A5">
        <w:rPr>
          <w:color w:val="000000"/>
          <w:sz w:val="24"/>
        </w:rPr>
        <w:t> </w:t>
      </w:r>
      <w:r w:rsidRPr="00C07E13">
        <w:rPr>
          <w:color w:val="000000"/>
          <w:sz w:val="24"/>
        </w:rPr>
        <w:t>11.</w:t>
      </w:r>
      <w:r w:rsidR="00F211A5">
        <w:rPr>
          <w:color w:val="000000"/>
          <w:sz w:val="24"/>
        </w:rPr>
        <w:t> </w:t>
      </w:r>
      <w:r w:rsidRPr="00C07E13">
        <w:rPr>
          <w:color w:val="000000"/>
          <w:sz w:val="24"/>
        </w:rPr>
        <w:t>20</w:t>
      </w:r>
      <w:r w:rsidR="007320EC" w:rsidRPr="00C07E13">
        <w:rPr>
          <w:color w:val="000000"/>
          <w:sz w:val="24"/>
        </w:rPr>
        <w:t>1</w:t>
      </w:r>
      <w:r w:rsidR="00515FA7">
        <w:rPr>
          <w:color w:val="000000"/>
          <w:sz w:val="24"/>
        </w:rPr>
        <w:t>2</w:t>
      </w:r>
    </w:p>
    <w:p w:rsidR="0029036B" w:rsidRPr="00C07E13" w:rsidRDefault="0029036B" w:rsidP="00CA0856">
      <w:pPr>
        <w:ind w:left="708"/>
        <w:jc w:val="both"/>
        <w:rPr>
          <w:color w:val="000000"/>
          <w:sz w:val="24"/>
        </w:rPr>
      </w:pPr>
      <w:r w:rsidRPr="00C07E13">
        <w:rPr>
          <w:color w:val="000000"/>
          <w:sz w:val="24"/>
        </w:rPr>
        <w:t xml:space="preserve">9.B – úterý </w:t>
      </w:r>
      <w:r w:rsidR="00F211A5">
        <w:rPr>
          <w:color w:val="000000"/>
          <w:sz w:val="24"/>
        </w:rPr>
        <w:t>2</w:t>
      </w:r>
      <w:r w:rsidR="00515FA7">
        <w:rPr>
          <w:color w:val="000000"/>
          <w:sz w:val="24"/>
        </w:rPr>
        <w:t>7</w:t>
      </w:r>
      <w:r w:rsidRPr="00C07E13">
        <w:rPr>
          <w:color w:val="000000"/>
          <w:sz w:val="24"/>
        </w:rPr>
        <w:t>.</w:t>
      </w:r>
      <w:r w:rsidR="00F211A5">
        <w:rPr>
          <w:color w:val="000000"/>
          <w:sz w:val="24"/>
        </w:rPr>
        <w:t> </w:t>
      </w:r>
      <w:r w:rsidRPr="00C07E13">
        <w:rPr>
          <w:color w:val="000000"/>
          <w:sz w:val="24"/>
        </w:rPr>
        <w:t>1</w:t>
      </w:r>
      <w:r w:rsidR="007320EC" w:rsidRPr="00C07E13">
        <w:rPr>
          <w:color w:val="000000"/>
          <w:sz w:val="24"/>
        </w:rPr>
        <w:t>1</w:t>
      </w:r>
      <w:r w:rsidRPr="00C07E13">
        <w:rPr>
          <w:color w:val="000000"/>
          <w:sz w:val="24"/>
        </w:rPr>
        <w:t>.</w:t>
      </w:r>
      <w:r w:rsidR="00F211A5">
        <w:rPr>
          <w:color w:val="000000"/>
          <w:sz w:val="24"/>
        </w:rPr>
        <w:t> </w:t>
      </w:r>
      <w:r w:rsidRPr="00C07E13">
        <w:rPr>
          <w:color w:val="000000"/>
          <w:sz w:val="24"/>
        </w:rPr>
        <w:t>20</w:t>
      </w:r>
      <w:r w:rsidR="00F211A5">
        <w:rPr>
          <w:color w:val="000000"/>
          <w:sz w:val="24"/>
        </w:rPr>
        <w:t>1</w:t>
      </w:r>
      <w:r w:rsidR="00515FA7">
        <w:rPr>
          <w:color w:val="000000"/>
          <w:sz w:val="24"/>
        </w:rPr>
        <w:t>2</w:t>
      </w:r>
    </w:p>
    <w:p w:rsidR="0029036B" w:rsidRPr="00C07E13" w:rsidRDefault="0029036B" w:rsidP="00CA0856">
      <w:pPr>
        <w:jc w:val="both"/>
        <w:rPr>
          <w:sz w:val="24"/>
        </w:rPr>
      </w:pPr>
    </w:p>
    <w:p w:rsidR="0029036B" w:rsidRPr="00C07E13" w:rsidRDefault="0029036B" w:rsidP="00CA0856">
      <w:pPr>
        <w:pStyle w:val="Nadpis5"/>
        <w:jc w:val="both"/>
      </w:pPr>
      <w:r w:rsidRPr="00C07E13">
        <w:t>PROSINEC</w:t>
      </w:r>
    </w:p>
    <w:p w:rsidR="0029036B" w:rsidRPr="00C07E13" w:rsidRDefault="0029036B" w:rsidP="00CA0856">
      <w:pPr>
        <w:numPr>
          <w:ilvl w:val="0"/>
          <w:numId w:val="31"/>
        </w:numPr>
        <w:jc w:val="both"/>
        <w:rPr>
          <w:sz w:val="24"/>
        </w:rPr>
      </w:pPr>
      <w:r w:rsidRPr="00C07E13">
        <w:rPr>
          <w:sz w:val="24"/>
        </w:rPr>
        <w:t xml:space="preserve">Poskytování individuálních konzultací vycházejícím žákům a jejich rodičům – pomoc při rozhodování </w:t>
      </w:r>
    </w:p>
    <w:p w:rsidR="0029036B" w:rsidRPr="00C07E13" w:rsidRDefault="0029036B" w:rsidP="00CA0856">
      <w:pPr>
        <w:jc w:val="both"/>
      </w:pPr>
    </w:p>
    <w:p w:rsidR="0029036B" w:rsidRPr="00C07E13" w:rsidRDefault="0029036B" w:rsidP="00CA0856">
      <w:pPr>
        <w:pStyle w:val="Nadpis5"/>
        <w:jc w:val="both"/>
      </w:pPr>
      <w:r w:rsidRPr="00C07E13">
        <w:t>LEDEN</w:t>
      </w:r>
    </w:p>
    <w:p w:rsidR="0029036B" w:rsidRPr="00C07E13" w:rsidRDefault="0029036B" w:rsidP="00CA0856">
      <w:pPr>
        <w:numPr>
          <w:ilvl w:val="0"/>
          <w:numId w:val="35"/>
        </w:numPr>
        <w:jc w:val="both"/>
        <w:rPr>
          <w:sz w:val="24"/>
        </w:rPr>
      </w:pPr>
      <w:r w:rsidRPr="00C07E13">
        <w:rPr>
          <w:sz w:val="24"/>
        </w:rPr>
        <w:t>Přijímací řízení na obory s talentovými zkouškami + vyhodnocení tohoto přijímacího řízení</w:t>
      </w:r>
    </w:p>
    <w:p w:rsidR="0029036B" w:rsidRPr="00C07E13" w:rsidRDefault="0029036B" w:rsidP="00CA0856">
      <w:pPr>
        <w:numPr>
          <w:ilvl w:val="0"/>
          <w:numId w:val="35"/>
        </w:numPr>
        <w:jc w:val="both"/>
        <w:rPr>
          <w:sz w:val="24"/>
        </w:rPr>
      </w:pPr>
      <w:r w:rsidRPr="00C07E13">
        <w:rPr>
          <w:sz w:val="24"/>
        </w:rPr>
        <w:t>Přihlášky na testy profesní orientace pro žáky 8. tříd</w:t>
      </w:r>
    </w:p>
    <w:p w:rsidR="0029036B" w:rsidRPr="00C07E13" w:rsidRDefault="0029036B" w:rsidP="00CA0856">
      <w:pPr>
        <w:numPr>
          <w:ilvl w:val="0"/>
          <w:numId w:val="35"/>
        </w:numPr>
        <w:jc w:val="both"/>
        <w:rPr>
          <w:sz w:val="24"/>
        </w:rPr>
      </w:pPr>
      <w:r w:rsidRPr="00C07E13">
        <w:rPr>
          <w:sz w:val="24"/>
        </w:rPr>
        <w:t xml:space="preserve">Vydávání přihlášek na SŠ a SOU vycházejícím žákům a zájemcům o víceletá gymnázia – žáci dostanou </w:t>
      </w:r>
      <w:r w:rsidR="00515FA7">
        <w:rPr>
          <w:sz w:val="24"/>
        </w:rPr>
        <w:t xml:space="preserve">2 </w:t>
      </w:r>
      <w:r w:rsidRPr="00C07E13">
        <w:rPr>
          <w:sz w:val="24"/>
        </w:rPr>
        <w:t>přihlášky s vyplněným pospěchem spolu s vysvědčením za 1.</w:t>
      </w:r>
      <w:r w:rsidR="00F211A5">
        <w:rPr>
          <w:sz w:val="24"/>
        </w:rPr>
        <w:t> </w:t>
      </w:r>
      <w:r w:rsidRPr="00C07E13">
        <w:rPr>
          <w:sz w:val="24"/>
        </w:rPr>
        <w:t xml:space="preserve">pololetí dne </w:t>
      </w:r>
      <w:r w:rsidR="00CA4443" w:rsidRPr="00C07E13">
        <w:rPr>
          <w:sz w:val="24"/>
        </w:rPr>
        <w:t>31</w:t>
      </w:r>
      <w:r w:rsidRPr="00C07E13">
        <w:rPr>
          <w:sz w:val="24"/>
        </w:rPr>
        <w:t>. 1. 201</w:t>
      </w:r>
      <w:r w:rsidR="00515FA7">
        <w:rPr>
          <w:sz w:val="24"/>
        </w:rPr>
        <w:t>3</w:t>
      </w:r>
      <w:r w:rsidRPr="00C07E13">
        <w:rPr>
          <w:sz w:val="24"/>
        </w:rPr>
        <w:t xml:space="preserve"> </w:t>
      </w:r>
    </w:p>
    <w:p w:rsidR="00515FA7" w:rsidRDefault="00515FA7" w:rsidP="0029036B">
      <w:pPr>
        <w:pStyle w:val="Nadpis5"/>
      </w:pPr>
    </w:p>
    <w:p w:rsidR="0029036B" w:rsidRPr="00C07E13" w:rsidRDefault="0029036B" w:rsidP="0029036B">
      <w:pPr>
        <w:pStyle w:val="Nadpis5"/>
      </w:pPr>
      <w:r w:rsidRPr="00C07E13">
        <w:t>ÚNOR</w:t>
      </w:r>
    </w:p>
    <w:p w:rsidR="0029036B" w:rsidRPr="00C07E13" w:rsidRDefault="00515FA7" w:rsidP="0029036B">
      <w:pPr>
        <w:numPr>
          <w:ilvl w:val="0"/>
          <w:numId w:val="36"/>
        </w:numPr>
        <w:jc w:val="both"/>
        <w:rPr>
          <w:sz w:val="24"/>
        </w:rPr>
      </w:pPr>
      <w:r>
        <w:rPr>
          <w:sz w:val="24"/>
        </w:rPr>
        <w:t>Kontrola</w:t>
      </w:r>
      <w:r w:rsidR="0029036B" w:rsidRPr="00C07E13">
        <w:rPr>
          <w:sz w:val="24"/>
        </w:rPr>
        <w:t xml:space="preserve"> </w:t>
      </w:r>
      <w:r>
        <w:rPr>
          <w:sz w:val="24"/>
        </w:rPr>
        <w:t xml:space="preserve">a evidence </w:t>
      </w:r>
      <w:r w:rsidR="0029036B" w:rsidRPr="00C07E13">
        <w:rPr>
          <w:sz w:val="24"/>
        </w:rPr>
        <w:t>přihlášek na SŠ, SOU a víceletá gymnázia</w:t>
      </w:r>
      <w:r>
        <w:rPr>
          <w:sz w:val="24"/>
        </w:rPr>
        <w:t xml:space="preserve">, potvrzení přihlášek ve škole a jejich následné vrácení žáků - </w:t>
      </w:r>
      <w:r w:rsidR="0029036B" w:rsidRPr="00C07E13">
        <w:rPr>
          <w:sz w:val="24"/>
        </w:rPr>
        <w:t xml:space="preserve">do </w:t>
      </w:r>
      <w:r w:rsidR="00F211A5">
        <w:rPr>
          <w:sz w:val="24"/>
        </w:rPr>
        <w:t>2</w:t>
      </w:r>
      <w:r>
        <w:rPr>
          <w:sz w:val="24"/>
        </w:rPr>
        <w:t>9</w:t>
      </w:r>
      <w:r w:rsidR="0029036B" w:rsidRPr="00C07E13">
        <w:rPr>
          <w:sz w:val="24"/>
        </w:rPr>
        <w:t>.</w:t>
      </w:r>
      <w:r w:rsidR="00F211A5">
        <w:rPr>
          <w:sz w:val="24"/>
        </w:rPr>
        <w:t> </w:t>
      </w:r>
      <w:r w:rsidR="0029036B" w:rsidRPr="00C07E13">
        <w:rPr>
          <w:sz w:val="24"/>
        </w:rPr>
        <w:t>2.</w:t>
      </w:r>
      <w:r w:rsidR="00F211A5">
        <w:rPr>
          <w:sz w:val="24"/>
        </w:rPr>
        <w:t> </w:t>
      </w:r>
      <w:r w:rsidR="0029036B" w:rsidRPr="00C07E13">
        <w:rPr>
          <w:sz w:val="24"/>
        </w:rPr>
        <w:t>201</w:t>
      </w:r>
      <w:r>
        <w:rPr>
          <w:sz w:val="24"/>
        </w:rPr>
        <w:t xml:space="preserve">3; </w:t>
      </w:r>
      <w:r w:rsidR="0029036B" w:rsidRPr="00C07E13">
        <w:rPr>
          <w:sz w:val="24"/>
        </w:rPr>
        <w:t>zákonní zástupci zajistí do 15. 3. 201</w:t>
      </w:r>
      <w:r>
        <w:rPr>
          <w:sz w:val="24"/>
        </w:rPr>
        <w:t>3</w:t>
      </w:r>
      <w:r w:rsidR="0029036B" w:rsidRPr="00C07E13">
        <w:rPr>
          <w:sz w:val="24"/>
        </w:rPr>
        <w:t xml:space="preserve"> odeslání přihlášky na střední školu  </w:t>
      </w:r>
    </w:p>
    <w:p w:rsidR="0029036B" w:rsidRPr="00C07E13" w:rsidRDefault="0029036B" w:rsidP="0029036B">
      <w:pPr>
        <w:numPr>
          <w:ilvl w:val="0"/>
          <w:numId w:val="38"/>
        </w:numPr>
        <w:jc w:val="both"/>
        <w:rPr>
          <w:sz w:val="24"/>
        </w:rPr>
      </w:pPr>
      <w:r w:rsidRPr="00C07E13">
        <w:rPr>
          <w:sz w:val="24"/>
        </w:rPr>
        <w:t>Testy profesní orientace pro žáky 8. tříd</w:t>
      </w:r>
      <w:r w:rsidR="00F211A5">
        <w:rPr>
          <w:sz w:val="24"/>
        </w:rPr>
        <w:t xml:space="preserve"> </w:t>
      </w:r>
    </w:p>
    <w:p w:rsidR="0029036B" w:rsidRPr="00C07E13" w:rsidRDefault="0029036B" w:rsidP="0029036B">
      <w:pPr>
        <w:rPr>
          <w:sz w:val="24"/>
        </w:rPr>
      </w:pPr>
    </w:p>
    <w:p w:rsidR="0029036B" w:rsidRPr="00C07E13" w:rsidRDefault="0029036B" w:rsidP="0029036B">
      <w:pPr>
        <w:pStyle w:val="Nadpis5"/>
      </w:pPr>
      <w:r w:rsidRPr="00C07E13">
        <w:t>BŘEZEN</w:t>
      </w:r>
    </w:p>
    <w:p w:rsidR="0029036B" w:rsidRPr="00C07E13" w:rsidRDefault="0029036B" w:rsidP="0029036B">
      <w:pPr>
        <w:numPr>
          <w:ilvl w:val="0"/>
          <w:numId w:val="68"/>
        </w:numPr>
        <w:jc w:val="both"/>
        <w:rPr>
          <w:sz w:val="24"/>
        </w:rPr>
      </w:pPr>
      <w:r w:rsidRPr="00C07E13">
        <w:rPr>
          <w:sz w:val="24"/>
        </w:rPr>
        <w:t>Zahájení individuálních konzultací se žáky 8. tříd a jejich rodiči k výsledkům testů profesní orientace</w:t>
      </w:r>
    </w:p>
    <w:p w:rsidR="0029036B" w:rsidRPr="00C07E13" w:rsidRDefault="0029036B" w:rsidP="0029036B">
      <w:pPr>
        <w:rPr>
          <w:sz w:val="24"/>
        </w:rPr>
      </w:pPr>
    </w:p>
    <w:p w:rsidR="0029036B" w:rsidRPr="00C07E13" w:rsidRDefault="0029036B" w:rsidP="0029036B">
      <w:pPr>
        <w:pStyle w:val="Nadpis5"/>
      </w:pPr>
      <w:r w:rsidRPr="00C07E13">
        <w:t>DUBEN</w:t>
      </w:r>
    </w:p>
    <w:p w:rsidR="0029036B" w:rsidRPr="00C07E13" w:rsidRDefault="0029036B" w:rsidP="0029036B">
      <w:pPr>
        <w:numPr>
          <w:ilvl w:val="0"/>
          <w:numId w:val="40"/>
        </w:numPr>
        <w:jc w:val="both"/>
        <w:rPr>
          <w:sz w:val="24"/>
        </w:rPr>
      </w:pPr>
      <w:r w:rsidRPr="00C07E13">
        <w:rPr>
          <w:sz w:val="24"/>
        </w:rPr>
        <w:t>První kolo přijímacího řízení, sledování a vyhodnocení výsledků prvního kola přijímacího řízení na SŠ a SOU</w:t>
      </w:r>
    </w:p>
    <w:p w:rsidR="0029036B" w:rsidRPr="00C07E13" w:rsidRDefault="0029036B" w:rsidP="0029036B">
      <w:pPr>
        <w:numPr>
          <w:ilvl w:val="0"/>
          <w:numId w:val="41"/>
        </w:numPr>
        <w:jc w:val="both"/>
        <w:rPr>
          <w:sz w:val="24"/>
        </w:rPr>
      </w:pPr>
      <w:r w:rsidRPr="00C07E13">
        <w:rPr>
          <w:sz w:val="24"/>
        </w:rPr>
        <w:t>Sledování a zhodnocení výsledků přijímacích zkoušek na víceletá gymnázia</w:t>
      </w:r>
    </w:p>
    <w:p w:rsidR="0029036B" w:rsidRPr="00C07E13" w:rsidRDefault="0029036B" w:rsidP="0029036B">
      <w:pPr>
        <w:rPr>
          <w:b/>
          <w:sz w:val="24"/>
        </w:rPr>
      </w:pPr>
    </w:p>
    <w:p w:rsidR="0029036B" w:rsidRPr="00C07E13" w:rsidRDefault="0029036B" w:rsidP="0029036B">
      <w:pPr>
        <w:pStyle w:val="Nadpis5"/>
      </w:pPr>
      <w:r w:rsidRPr="00C07E13">
        <w:t>KVĚTEN</w:t>
      </w:r>
    </w:p>
    <w:p w:rsidR="0029036B" w:rsidRPr="00C07E13" w:rsidRDefault="0029036B" w:rsidP="0029036B">
      <w:pPr>
        <w:numPr>
          <w:ilvl w:val="0"/>
          <w:numId w:val="42"/>
        </w:numPr>
        <w:jc w:val="both"/>
        <w:rPr>
          <w:sz w:val="24"/>
        </w:rPr>
      </w:pPr>
      <w:r w:rsidRPr="00C07E13">
        <w:rPr>
          <w:sz w:val="24"/>
        </w:rPr>
        <w:t>Další kola přijímacího řízení – pomoc žákům</w:t>
      </w:r>
      <w:r w:rsidR="00CA0856" w:rsidRPr="00C07E13">
        <w:rPr>
          <w:sz w:val="24"/>
        </w:rPr>
        <w:t>,</w:t>
      </w:r>
      <w:r w:rsidRPr="00C07E13">
        <w:rPr>
          <w:sz w:val="24"/>
        </w:rPr>
        <w:t xml:space="preserve"> kteří v 1. kole neuspěli při odvolacím řízení, hledání volných míst a vyplňování přihlášek – sledování a vyhodnocení výsledků dalších kol přijímacích zkoušek na SŠ a SOU </w:t>
      </w:r>
    </w:p>
    <w:p w:rsidR="0029036B" w:rsidRPr="00C07E13" w:rsidRDefault="0029036B" w:rsidP="0029036B">
      <w:pPr>
        <w:rPr>
          <w:sz w:val="24"/>
        </w:rPr>
      </w:pPr>
    </w:p>
    <w:p w:rsidR="0029036B" w:rsidRPr="00C07E13" w:rsidRDefault="0029036B" w:rsidP="0029036B">
      <w:pPr>
        <w:pStyle w:val="Nadpis5"/>
      </w:pPr>
      <w:r w:rsidRPr="00C07E13">
        <w:t>ČERVEN</w:t>
      </w:r>
    </w:p>
    <w:p w:rsidR="0029036B" w:rsidRPr="00C07E13" w:rsidRDefault="0029036B" w:rsidP="0029036B">
      <w:pPr>
        <w:numPr>
          <w:ilvl w:val="0"/>
          <w:numId w:val="42"/>
        </w:numPr>
        <w:jc w:val="both"/>
        <w:rPr>
          <w:sz w:val="24"/>
        </w:rPr>
      </w:pPr>
      <w:r w:rsidRPr="00C07E13">
        <w:rPr>
          <w:sz w:val="24"/>
        </w:rPr>
        <w:t>Vypracování přehledu umístění vycházejících žáků na SŠ a víceletá gymnázia, zhodnocení výsledků přijímacího řízení za uplynulý školní rok</w:t>
      </w:r>
    </w:p>
    <w:p w:rsidR="0029036B" w:rsidRPr="00C07E13" w:rsidRDefault="0029036B" w:rsidP="0029036B">
      <w:pPr>
        <w:rPr>
          <w:sz w:val="24"/>
        </w:rPr>
      </w:pPr>
    </w:p>
    <w:p w:rsidR="0029036B" w:rsidRPr="00C07E13" w:rsidRDefault="0029036B" w:rsidP="005C5A0D">
      <w:pPr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Za celou oblast zodpovídá:</w:t>
      </w:r>
      <w:r w:rsidRPr="00C07E13">
        <w:rPr>
          <w:b/>
          <w:i/>
          <w:sz w:val="24"/>
        </w:rPr>
        <w:t xml:space="preserve"> </w:t>
      </w:r>
      <w:r w:rsidR="00F211A5">
        <w:rPr>
          <w:b/>
          <w:i/>
          <w:sz w:val="24"/>
        </w:rPr>
        <w:t>Ondráčková</w:t>
      </w:r>
    </w:p>
    <w:p w:rsidR="0029036B" w:rsidRPr="00C07E13" w:rsidRDefault="0029036B" w:rsidP="005C5A0D">
      <w:pPr>
        <w:jc w:val="right"/>
        <w:rPr>
          <w:i/>
          <w:sz w:val="24"/>
        </w:rPr>
      </w:pPr>
      <w:r w:rsidRPr="00C07E13">
        <w:rPr>
          <w:i/>
          <w:sz w:val="24"/>
          <w:u w:val="single"/>
        </w:rPr>
        <w:t>Za aktivity spojené s testy profesní</w:t>
      </w:r>
      <w:r w:rsidR="005C5A0D" w:rsidRPr="00C07E13">
        <w:rPr>
          <w:i/>
          <w:sz w:val="24"/>
        </w:rPr>
        <w:t xml:space="preserve"> </w:t>
      </w:r>
      <w:r w:rsidRPr="00C07E13">
        <w:rPr>
          <w:i/>
          <w:sz w:val="24"/>
          <w:u w:val="single"/>
        </w:rPr>
        <w:t>orientace zodpovídá:</w:t>
      </w:r>
      <w:r w:rsidRPr="00C07E13">
        <w:rPr>
          <w:b/>
          <w:i/>
          <w:sz w:val="24"/>
        </w:rPr>
        <w:t xml:space="preserve"> </w:t>
      </w:r>
      <w:r w:rsidR="00F211A5">
        <w:rPr>
          <w:b/>
          <w:i/>
          <w:sz w:val="24"/>
        </w:rPr>
        <w:t>Štěrbová</w:t>
      </w:r>
    </w:p>
    <w:p w:rsidR="0012694E" w:rsidRPr="00C07E13" w:rsidRDefault="0012694E">
      <w:pPr>
        <w:jc w:val="both"/>
        <w:rPr>
          <w:b/>
          <w:sz w:val="26"/>
          <w:u w:val="single"/>
        </w:rPr>
      </w:pPr>
    </w:p>
    <w:p w:rsidR="00D82472" w:rsidRPr="00C07E13" w:rsidRDefault="00D82472">
      <w:pPr>
        <w:jc w:val="both"/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>5. Prevence sociálně patologických jevů a závadového chování žáků</w:t>
      </w:r>
    </w:p>
    <w:p w:rsidR="00D82472" w:rsidRPr="00C07E13" w:rsidRDefault="00D82472">
      <w:pPr>
        <w:jc w:val="both"/>
        <w:rPr>
          <w:b/>
          <w:sz w:val="24"/>
          <w:u w:val="single"/>
        </w:rPr>
      </w:pPr>
    </w:p>
    <w:p w:rsidR="004254C7" w:rsidRPr="00C07E13" w:rsidRDefault="004254C7" w:rsidP="004254C7">
      <w:pPr>
        <w:numPr>
          <w:ilvl w:val="0"/>
          <w:numId w:val="7"/>
        </w:numPr>
        <w:jc w:val="both"/>
        <w:rPr>
          <w:sz w:val="24"/>
        </w:rPr>
      </w:pPr>
      <w:r w:rsidRPr="00C07E13">
        <w:rPr>
          <w:sz w:val="24"/>
        </w:rPr>
        <w:t>Aktivity plánované v oblasti prevence jsou jako každoročně podrobně popsány v Minimálním preventivním programu školy. J</w:t>
      </w:r>
      <w:r w:rsidR="00CA4443" w:rsidRPr="00C07E13">
        <w:rPr>
          <w:sz w:val="24"/>
        </w:rPr>
        <w:t>eho cílem je předat informace o </w:t>
      </w:r>
      <w:r w:rsidRPr="00C07E13">
        <w:rPr>
          <w:sz w:val="24"/>
        </w:rPr>
        <w:t>sociálně patologický</w:t>
      </w:r>
      <w:r w:rsidR="00CA4443" w:rsidRPr="00C07E13">
        <w:rPr>
          <w:sz w:val="24"/>
        </w:rPr>
        <w:t>ch jevech, ukázat jaké problémy</w:t>
      </w:r>
      <w:r w:rsidRPr="00C07E13">
        <w:rPr>
          <w:sz w:val="24"/>
        </w:rPr>
        <w:t xml:space="preserve"> tyto jevy způsobují ve společnosti, pomáhat žákům vyrovnávat se se stresem, posilovat jejich sebedůvěru, toleranci, příznivé klima ve třídě, zabývat se problematikou životního stylu, xenofobie a rasové nesnášenlivosti.</w:t>
      </w:r>
    </w:p>
    <w:p w:rsidR="004254C7" w:rsidRPr="00C07E13" w:rsidRDefault="004254C7" w:rsidP="004254C7">
      <w:pPr>
        <w:numPr>
          <w:ilvl w:val="0"/>
          <w:numId w:val="7"/>
        </w:numPr>
        <w:jc w:val="both"/>
        <w:rPr>
          <w:sz w:val="24"/>
        </w:rPr>
      </w:pPr>
      <w:r w:rsidRPr="00C07E13">
        <w:rPr>
          <w:sz w:val="24"/>
        </w:rPr>
        <w:t>Minimální preventivní program vychází ze Školní preventivní strategie ZŠ Rosice a bude realizován stejně jako v minulých letech ve 3 oblastech:</w:t>
      </w:r>
    </w:p>
    <w:p w:rsidR="004254C7" w:rsidRPr="00C07E13" w:rsidRDefault="004254C7" w:rsidP="004254C7">
      <w:pPr>
        <w:ind w:left="360"/>
        <w:rPr>
          <w:sz w:val="24"/>
        </w:rPr>
      </w:pPr>
      <w:r w:rsidRPr="00C07E13">
        <w:rPr>
          <w:sz w:val="24"/>
        </w:rPr>
        <w:t>1)   součást výuky v 1. - 9. ročníku</w:t>
      </w:r>
    </w:p>
    <w:p w:rsidR="004254C7" w:rsidRPr="00C07E13" w:rsidRDefault="004254C7" w:rsidP="004254C7">
      <w:pPr>
        <w:tabs>
          <w:tab w:val="left" w:pos="709"/>
        </w:tabs>
        <w:ind w:left="360"/>
        <w:rPr>
          <w:sz w:val="24"/>
        </w:rPr>
      </w:pPr>
      <w:r w:rsidRPr="00C07E13">
        <w:rPr>
          <w:sz w:val="24"/>
        </w:rPr>
        <w:t>2)   volnočasové aktivity: a) dlouhodobého charakteru</w:t>
      </w:r>
    </w:p>
    <w:p w:rsidR="004254C7" w:rsidRPr="00C07E13" w:rsidRDefault="004254C7" w:rsidP="004254C7">
      <w:pPr>
        <w:tabs>
          <w:tab w:val="left" w:pos="709"/>
        </w:tabs>
        <w:rPr>
          <w:sz w:val="24"/>
        </w:rPr>
      </w:pPr>
      <w:r w:rsidRPr="00C07E13">
        <w:rPr>
          <w:sz w:val="24"/>
        </w:rPr>
        <w:t xml:space="preserve">                                             </w:t>
      </w:r>
      <w:r w:rsidR="00CA0856" w:rsidRPr="00C07E13">
        <w:rPr>
          <w:sz w:val="24"/>
        </w:rPr>
        <w:t xml:space="preserve"> </w:t>
      </w:r>
      <w:r w:rsidRPr="00C07E13">
        <w:rPr>
          <w:sz w:val="24"/>
        </w:rPr>
        <w:t xml:space="preserve"> b) jednorázové akce</w:t>
      </w:r>
    </w:p>
    <w:p w:rsidR="00D82472" w:rsidRPr="00C07E13" w:rsidRDefault="004254C7">
      <w:pPr>
        <w:rPr>
          <w:sz w:val="24"/>
        </w:rPr>
      </w:pPr>
      <w:r w:rsidRPr="00C07E13">
        <w:rPr>
          <w:sz w:val="24"/>
        </w:rPr>
        <w:t xml:space="preserve">      3)</w:t>
      </w:r>
      <w:r w:rsidRPr="00C07E13">
        <w:rPr>
          <w:sz w:val="24"/>
        </w:rPr>
        <w:tab/>
        <w:t xml:space="preserve">spolupráce s rodiči </w:t>
      </w:r>
    </w:p>
    <w:p w:rsidR="00D82472" w:rsidRPr="00C07E13" w:rsidRDefault="00D82472" w:rsidP="00D7109E">
      <w:pPr>
        <w:numPr>
          <w:ilvl w:val="0"/>
          <w:numId w:val="7"/>
        </w:numPr>
        <w:ind w:left="426" w:hanging="426"/>
        <w:jc w:val="both"/>
        <w:rPr>
          <w:sz w:val="24"/>
        </w:rPr>
      </w:pPr>
      <w:r w:rsidRPr="00C07E13">
        <w:rPr>
          <w:sz w:val="24"/>
        </w:rPr>
        <w:t>Minimální preventivní program školy je přílohou tohoto plánu práce.</w:t>
      </w:r>
    </w:p>
    <w:p w:rsidR="00D82472" w:rsidRPr="00C07E13" w:rsidRDefault="00D82472" w:rsidP="005C5A0D">
      <w:pPr>
        <w:numPr>
          <w:ilvl w:val="12"/>
          <w:numId w:val="0"/>
        </w:numPr>
        <w:ind w:left="2835" w:hanging="2835"/>
        <w:jc w:val="right"/>
        <w:rPr>
          <w:b/>
          <w:i/>
          <w:sz w:val="24"/>
        </w:rPr>
      </w:pPr>
      <w:r w:rsidRPr="00C07E13">
        <w:rPr>
          <w:i/>
          <w:sz w:val="24"/>
          <w:u w:val="single"/>
        </w:rPr>
        <w:t>Za vypracování, plnění a vyhodnocení M</w:t>
      </w:r>
      <w:r w:rsidR="0012694E" w:rsidRPr="00C07E13">
        <w:rPr>
          <w:i/>
          <w:sz w:val="24"/>
          <w:u w:val="single"/>
        </w:rPr>
        <w:t>P</w:t>
      </w:r>
      <w:r w:rsidRPr="00C07E13">
        <w:rPr>
          <w:i/>
          <w:sz w:val="24"/>
          <w:u w:val="single"/>
        </w:rPr>
        <w:t>P zodpovídá:</w:t>
      </w:r>
      <w:r w:rsidRPr="00C07E13">
        <w:rPr>
          <w:i/>
          <w:sz w:val="24"/>
        </w:rPr>
        <w:t xml:space="preserve"> </w:t>
      </w:r>
      <w:r w:rsidRPr="00C07E13">
        <w:rPr>
          <w:b/>
          <w:i/>
          <w:sz w:val="24"/>
        </w:rPr>
        <w:t xml:space="preserve">Špačková </w:t>
      </w:r>
    </w:p>
    <w:p w:rsidR="00D82472" w:rsidRPr="00C07E13" w:rsidRDefault="00D82472" w:rsidP="004063BD">
      <w:pPr>
        <w:numPr>
          <w:ilvl w:val="12"/>
          <w:numId w:val="0"/>
        </w:numPr>
        <w:rPr>
          <w:sz w:val="24"/>
          <w:u w:val="single"/>
        </w:rPr>
      </w:pPr>
    </w:p>
    <w:p w:rsidR="00D82472" w:rsidRPr="00C07E13" w:rsidRDefault="00D82472" w:rsidP="00D7109E">
      <w:pPr>
        <w:numPr>
          <w:ilvl w:val="0"/>
          <w:numId w:val="7"/>
        </w:numPr>
        <w:ind w:left="426" w:hanging="426"/>
        <w:rPr>
          <w:b/>
          <w:sz w:val="24"/>
        </w:rPr>
      </w:pPr>
      <w:r w:rsidRPr="00C07E13">
        <w:rPr>
          <w:b/>
          <w:sz w:val="24"/>
        </w:rPr>
        <w:t>Zapojení školního psychologa do oblasti prevence:</w:t>
      </w:r>
    </w:p>
    <w:p w:rsidR="00D82472" w:rsidRPr="00C07E13" w:rsidRDefault="00D82472" w:rsidP="00D7109E">
      <w:pPr>
        <w:numPr>
          <w:ilvl w:val="0"/>
          <w:numId w:val="56"/>
        </w:numPr>
        <w:tabs>
          <w:tab w:val="clear" w:pos="786"/>
          <w:tab w:val="num" w:pos="709"/>
        </w:tabs>
        <w:ind w:left="709" w:hanging="283"/>
        <w:jc w:val="both"/>
        <w:rPr>
          <w:sz w:val="24"/>
        </w:rPr>
      </w:pPr>
      <w:r w:rsidRPr="00C07E13">
        <w:rPr>
          <w:sz w:val="24"/>
        </w:rPr>
        <w:t>úzká spolupráce se školním metodikem prevence</w:t>
      </w:r>
      <w:r w:rsidR="00C919A6" w:rsidRPr="00C07E13">
        <w:rPr>
          <w:sz w:val="24"/>
        </w:rPr>
        <w:t xml:space="preserve"> – především v oblasti mapování vztahů ve třídách</w:t>
      </w:r>
      <w:r w:rsidR="004254C7" w:rsidRPr="00C07E13">
        <w:rPr>
          <w:sz w:val="24"/>
        </w:rPr>
        <w:t xml:space="preserve"> a </w:t>
      </w:r>
      <w:r w:rsidR="00CA0856" w:rsidRPr="00C07E13">
        <w:rPr>
          <w:sz w:val="24"/>
        </w:rPr>
        <w:t xml:space="preserve">při </w:t>
      </w:r>
      <w:r w:rsidR="004254C7" w:rsidRPr="00C07E13">
        <w:rPr>
          <w:sz w:val="24"/>
        </w:rPr>
        <w:t>vyšetřování šikany</w:t>
      </w:r>
    </w:p>
    <w:p w:rsidR="00BB5042" w:rsidRDefault="00D82472" w:rsidP="00CA0856">
      <w:pPr>
        <w:numPr>
          <w:ilvl w:val="0"/>
          <w:numId w:val="57"/>
        </w:numPr>
        <w:tabs>
          <w:tab w:val="clear" w:pos="786"/>
          <w:tab w:val="left" w:pos="709"/>
        </w:tabs>
        <w:ind w:left="709" w:hanging="283"/>
        <w:jc w:val="both"/>
        <w:rPr>
          <w:sz w:val="24"/>
        </w:rPr>
      </w:pPr>
      <w:r w:rsidRPr="00C07E13">
        <w:rPr>
          <w:sz w:val="24"/>
        </w:rPr>
        <w:t xml:space="preserve">preventivní práce s třídními kolektivy na 1. stupni </w:t>
      </w:r>
      <w:r w:rsidR="00F211A5">
        <w:rPr>
          <w:sz w:val="24"/>
        </w:rPr>
        <w:t xml:space="preserve">– hrací hodiny </w:t>
      </w:r>
      <w:r w:rsidR="00BB5042">
        <w:rPr>
          <w:sz w:val="24"/>
        </w:rPr>
        <w:t>dvakrát ročně – říjen + březen, náslechy ve vyučování minimálně jedenkrát ročně, další spolupráce na základě zájmu třídních učitelů v rámci třídnických hodin</w:t>
      </w:r>
    </w:p>
    <w:p w:rsidR="00BB5042" w:rsidRDefault="00BB5042" w:rsidP="00CA0856">
      <w:pPr>
        <w:numPr>
          <w:ilvl w:val="0"/>
          <w:numId w:val="57"/>
        </w:numPr>
        <w:tabs>
          <w:tab w:val="clear" w:pos="786"/>
          <w:tab w:val="left" w:pos="709"/>
        </w:tabs>
        <w:ind w:left="709" w:hanging="283"/>
        <w:jc w:val="both"/>
        <w:rPr>
          <w:sz w:val="24"/>
        </w:rPr>
      </w:pPr>
      <w:r>
        <w:rPr>
          <w:sz w:val="24"/>
        </w:rPr>
        <w:t>preventivní práce s třídními kolektivy na 2. stupni – 1 třídnická hodina v podzimních měsících, téma na základě poptávky žáku</w:t>
      </w:r>
      <w:r w:rsidR="00571DBC">
        <w:rPr>
          <w:sz w:val="24"/>
        </w:rPr>
        <w:t>; další třídnické hodiny na zakázku třídního učitele podle aktuální situace v třídních kolektivech</w:t>
      </w:r>
      <w:r>
        <w:rPr>
          <w:sz w:val="24"/>
        </w:rPr>
        <w:t xml:space="preserve"> </w:t>
      </w:r>
    </w:p>
    <w:p w:rsidR="00CA0856" w:rsidRPr="00C07E13" w:rsidRDefault="00BB5042" w:rsidP="00CA0856">
      <w:pPr>
        <w:numPr>
          <w:ilvl w:val="0"/>
          <w:numId w:val="57"/>
        </w:numPr>
        <w:tabs>
          <w:tab w:val="clear" w:pos="786"/>
          <w:tab w:val="left" w:pos="709"/>
        </w:tabs>
        <w:ind w:left="709" w:hanging="283"/>
        <w:jc w:val="both"/>
        <w:rPr>
          <w:sz w:val="24"/>
        </w:rPr>
      </w:pPr>
      <w:r>
        <w:rPr>
          <w:sz w:val="24"/>
        </w:rPr>
        <w:t>práce se skupinou žáků z 8. a 9. tříd v rámci „Peer programu“</w:t>
      </w:r>
      <w:r w:rsidR="0012694E" w:rsidRPr="00C07E13">
        <w:rPr>
          <w:sz w:val="24"/>
        </w:rPr>
        <w:t xml:space="preserve"> </w:t>
      </w:r>
      <w:r>
        <w:rPr>
          <w:sz w:val="24"/>
        </w:rPr>
        <w:t>– pomoc při organizaci akcí, aktivity na přestávky pro třídy 1. stupně, příprava preventivních programů na aktuální téma pro mladší spolužáky</w:t>
      </w:r>
    </w:p>
    <w:p w:rsidR="00D82472" w:rsidRPr="00C07E13" w:rsidRDefault="00D82472" w:rsidP="005C5A0D">
      <w:pPr>
        <w:numPr>
          <w:ilvl w:val="12"/>
          <w:numId w:val="0"/>
        </w:numPr>
        <w:jc w:val="right"/>
        <w:rPr>
          <w:i/>
          <w:sz w:val="24"/>
        </w:rPr>
      </w:pPr>
      <w:r w:rsidRPr="00C07E13">
        <w:rPr>
          <w:i/>
          <w:sz w:val="24"/>
          <w:u w:val="single"/>
        </w:rPr>
        <w:t>Zodpovídá:</w:t>
      </w:r>
      <w:r w:rsidRPr="00C07E13">
        <w:rPr>
          <w:i/>
          <w:sz w:val="24"/>
        </w:rPr>
        <w:t xml:space="preserve"> </w:t>
      </w:r>
      <w:r w:rsidR="00F211A5">
        <w:rPr>
          <w:b/>
          <w:i/>
          <w:sz w:val="24"/>
        </w:rPr>
        <w:t>Štěrbová</w:t>
      </w:r>
      <w:r w:rsidRPr="00C07E13">
        <w:rPr>
          <w:b/>
          <w:i/>
          <w:sz w:val="24"/>
        </w:rPr>
        <w:t xml:space="preserve">    </w:t>
      </w:r>
      <w:r w:rsidRPr="00C07E13">
        <w:rPr>
          <w:i/>
          <w:sz w:val="24"/>
        </w:rPr>
        <w:t xml:space="preserve">  </w:t>
      </w:r>
    </w:p>
    <w:p w:rsidR="00D82472" w:rsidRPr="00C07E13" w:rsidRDefault="00D82472" w:rsidP="004063BD">
      <w:pPr>
        <w:numPr>
          <w:ilvl w:val="12"/>
          <w:numId w:val="0"/>
        </w:numPr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>6. Další aktivity školního psychologa</w:t>
      </w:r>
    </w:p>
    <w:p w:rsidR="00D82472" w:rsidRPr="00C07E13" w:rsidRDefault="00D82472" w:rsidP="004063BD">
      <w:pPr>
        <w:numPr>
          <w:ilvl w:val="12"/>
          <w:numId w:val="0"/>
        </w:numPr>
        <w:rPr>
          <w:b/>
          <w:sz w:val="24"/>
          <w:u w:val="single"/>
        </w:rPr>
      </w:pPr>
    </w:p>
    <w:p w:rsidR="00D82472" w:rsidRPr="00C07E13" w:rsidRDefault="00D82472" w:rsidP="004063BD">
      <w:pPr>
        <w:numPr>
          <w:ilvl w:val="12"/>
          <w:numId w:val="0"/>
        </w:numPr>
        <w:rPr>
          <w:b/>
          <w:sz w:val="24"/>
          <w:u w:val="single"/>
        </w:rPr>
      </w:pPr>
      <w:r w:rsidRPr="00C07E13">
        <w:rPr>
          <w:b/>
          <w:sz w:val="24"/>
          <w:u w:val="single"/>
        </w:rPr>
        <w:t xml:space="preserve">Spolupráce s rodiči a žáky </w:t>
      </w:r>
      <w:r w:rsidR="00DB5DB4" w:rsidRPr="00C07E13">
        <w:rPr>
          <w:b/>
          <w:sz w:val="24"/>
          <w:u w:val="single"/>
        </w:rPr>
        <w:t xml:space="preserve">současných a </w:t>
      </w:r>
      <w:r w:rsidRPr="00C07E13">
        <w:rPr>
          <w:b/>
          <w:sz w:val="24"/>
          <w:u w:val="single"/>
        </w:rPr>
        <w:t>budoucích 1. tříd</w:t>
      </w:r>
    </w:p>
    <w:p w:rsidR="00D82472" w:rsidRPr="00C07E13" w:rsidRDefault="00D82472" w:rsidP="004063BD">
      <w:pPr>
        <w:numPr>
          <w:ilvl w:val="12"/>
          <w:numId w:val="0"/>
        </w:numPr>
        <w:rPr>
          <w:b/>
          <w:sz w:val="24"/>
          <w:u w:val="single"/>
        </w:rPr>
      </w:pPr>
    </w:p>
    <w:p w:rsidR="00EB66CD" w:rsidRPr="00C07E13" w:rsidRDefault="00EB66CD" w:rsidP="00EB66CD">
      <w:pPr>
        <w:numPr>
          <w:ilvl w:val="12"/>
          <w:numId w:val="0"/>
        </w:numPr>
        <w:rPr>
          <w:b/>
          <w:sz w:val="24"/>
        </w:rPr>
      </w:pPr>
      <w:r w:rsidRPr="00C07E13">
        <w:rPr>
          <w:b/>
          <w:sz w:val="24"/>
        </w:rPr>
        <w:t>ZÁŘÍ</w:t>
      </w:r>
    </w:p>
    <w:p w:rsidR="00EB66CD" w:rsidRPr="00C07E13" w:rsidRDefault="00EB66CD" w:rsidP="00EB66CD">
      <w:pPr>
        <w:numPr>
          <w:ilvl w:val="0"/>
          <w:numId w:val="7"/>
        </w:numPr>
        <w:ind w:left="426" w:hanging="426"/>
        <w:jc w:val="both"/>
        <w:rPr>
          <w:sz w:val="24"/>
        </w:rPr>
      </w:pPr>
      <w:r w:rsidRPr="00C07E13">
        <w:rPr>
          <w:sz w:val="24"/>
        </w:rPr>
        <w:t>Adaptační program pro žáky 1. tříd</w:t>
      </w:r>
      <w:r w:rsidR="00372C60" w:rsidRPr="00C07E13">
        <w:rPr>
          <w:sz w:val="24"/>
        </w:rPr>
        <w:t>:</w:t>
      </w:r>
    </w:p>
    <w:p w:rsidR="00EB66CD" w:rsidRPr="00C07E13" w:rsidRDefault="004254C7" w:rsidP="00EB66CD">
      <w:pPr>
        <w:ind w:left="708"/>
        <w:jc w:val="both"/>
        <w:rPr>
          <w:sz w:val="24"/>
        </w:rPr>
      </w:pPr>
      <w:r w:rsidRPr="00C07E13">
        <w:rPr>
          <w:sz w:val="24"/>
        </w:rPr>
        <w:t xml:space="preserve">1.A </w:t>
      </w:r>
      <w:r w:rsidR="00FC2944" w:rsidRPr="00C07E13">
        <w:rPr>
          <w:sz w:val="24"/>
        </w:rPr>
        <w:t xml:space="preserve">    </w:t>
      </w:r>
      <w:r w:rsidRPr="00C07E13">
        <w:rPr>
          <w:sz w:val="24"/>
        </w:rPr>
        <w:t xml:space="preserve"> </w:t>
      </w:r>
      <w:r w:rsidR="00571DBC">
        <w:rPr>
          <w:sz w:val="24"/>
        </w:rPr>
        <w:t>10</w:t>
      </w:r>
      <w:r w:rsidRPr="00C07E13">
        <w:rPr>
          <w:sz w:val="24"/>
        </w:rPr>
        <w:t>.</w:t>
      </w:r>
      <w:r w:rsidR="00571DBC">
        <w:rPr>
          <w:sz w:val="24"/>
        </w:rPr>
        <w:t xml:space="preserve"> + 11. </w:t>
      </w:r>
      <w:r w:rsidRPr="00C07E13">
        <w:rPr>
          <w:sz w:val="24"/>
        </w:rPr>
        <w:t>9. 20</w:t>
      </w:r>
      <w:r w:rsidR="00CA4443" w:rsidRPr="00C07E13">
        <w:rPr>
          <w:sz w:val="24"/>
        </w:rPr>
        <w:t>1</w:t>
      </w:r>
      <w:r w:rsidR="00571DBC">
        <w:rPr>
          <w:sz w:val="24"/>
        </w:rPr>
        <w:t>2</w:t>
      </w:r>
    </w:p>
    <w:p w:rsidR="00EB66CD" w:rsidRDefault="00FC2944" w:rsidP="00EB66CD">
      <w:pPr>
        <w:ind w:left="708"/>
        <w:jc w:val="both"/>
        <w:rPr>
          <w:sz w:val="24"/>
        </w:rPr>
      </w:pPr>
      <w:r w:rsidRPr="00C07E13">
        <w:rPr>
          <w:sz w:val="24"/>
        </w:rPr>
        <w:t xml:space="preserve">1.B   </w:t>
      </w:r>
      <w:r w:rsidR="004254C7" w:rsidRPr="00C07E13">
        <w:rPr>
          <w:sz w:val="24"/>
        </w:rPr>
        <w:t xml:space="preserve"> </w:t>
      </w:r>
      <w:r w:rsidR="00DC0772" w:rsidRPr="00C07E13">
        <w:rPr>
          <w:sz w:val="24"/>
        </w:rPr>
        <w:t xml:space="preserve">  </w:t>
      </w:r>
      <w:r w:rsidR="00571DBC">
        <w:rPr>
          <w:sz w:val="24"/>
        </w:rPr>
        <w:t>11</w:t>
      </w:r>
      <w:r w:rsidR="004254C7" w:rsidRPr="00C07E13">
        <w:rPr>
          <w:sz w:val="24"/>
        </w:rPr>
        <w:t>.</w:t>
      </w:r>
      <w:r w:rsidR="00571DBC">
        <w:rPr>
          <w:sz w:val="24"/>
        </w:rPr>
        <w:t xml:space="preserve"> + 12. </w:t>
      </w:r>
      <w:r w:rsidR="004254C7" w:rsidRPr="00C07E13">
        <w:rPr>
          <w:sz w:val="24"/>
        </w:rPr>
        <w:t>9. 20</w:t>
      </w:r>
      <w:r w:rsidR="00CA4443" w:rsidRPr="00C07E13">
        <w:rPr>
          <w:sz w:val="24"/>
        </w:rPr>
        <w:t>1</w:t>
      </w:r>
      <w:r w:rsidR="00571DBC">
        <w:rPr>
          <w:sz w:val="24"/>
        </w:rPr>
        <w:t>2</w:t>
      </w:r>
    </w:p>
    <w:p w:rsidR="00EB66CD" w:rsidRPr="00C07E13" w:rsidRDefault="00EB66CD" w:rsidP="00EB66CD">
      <w:pPr>
        <w:jc w:val="both"/>
        <w:rPr>
          <w:sz w:val="24"/>
        </w:rPr>
      </w:pPr>
    </w:p>
    <w:p w:rsidR="00DB5DB4" w:rsidRPr="00C07E13" w:rsidRDefault="00EB66CD" w:rsidP="004063BD">
      <w:pPr>
        <w:numPr>
          <w:ilvl w:val="12"/>
          <w:numId w:val="0"/>
        </w:numPr>
        <w:rPr>
          <w:b/>
          <w:sz w:val="24"/>
        </w:rPr>
      </w:pPr>
      <w:r w:rsidRPr="00C07E13">
        <w:rPr>
          <w:b/>
          <w:sz w:val="24"/>
        </w:rPr>
        <w:t>ŘÍJEN</w:t>
      </w:r>
    </w:p>
    <w:p w:rsidR="00DB5DB4" w:rsidRPr="00C07E13" w:rsidRDefault="00DB5DB4" w:rsidP="00D7109E">
      <w:pPr>
        <w:numPr>
          <w:ilvl w:val="0"/>
          <w:numId w:val="7"/>
        </w:numPr>
        <w:ind w:left="426" w:hanging="426"/>
        <w:jc w:val="both"/>
        <w:rPr>
          <w:sz w:val="24"/>
        </w:rPr>
      </w:pPr>
      <w:r w:rsidRPr="00C07E13">
        <w:rPr>
          <w:sz w:val="24"/>
        </w:rPr>
        <w:t xml:space="preserve">Přednáška pro rodiče žáků 1. tříd na téma „Jak pomoci prvňákovi při domácí přípravě“ </w:t>
      </w:r>
    </w:p>
    <w:p w:rsidR="00DB5DB4" w:rsidRPr="00C07E13" w:rsidRDefault="00DB5DB4" w:rsidP="004063BD">
      <w:pPr>
        <w:numPr>
          <w:ilvl w:val="12"/>
          <w:numId w:val="0"/>
        </w:numPr>
        <w:rPr>
          <w:b/>
          <w:sz w:val="24"/>
        </w:rPr>
      </w:pPr>
    </w:p>
    <w:p w:rsidR="00D82472" w:rsidRPr="00C07E13" w:rsidRDefault="00D82472" w:rsidP="004063BD">
      <w:pPr>
        <w:numPr>
          <w:ilvl w:val="12"/>
          <w:numId w:val="0"/>
        </w:numPr>
        <w:rPr>
          <w:b/>
          <w:sz w:val="24"/>
        </w:rPr>
      </w:pPr>
      <w:r w:rsidRPr="00C07E13">
        <w:rPr>
          <w:b/>
          <w:sz w:val="24"/>
        </w:rPr>
        <w:t>LEDEN</w:t>
      </w:r>
    </w:p>
    <w:p w:rsidR="00D82472" w:rsidRPr="00C07E13" w:rsidRDefault="00D82472" w:rsidP="00D7109E">
      <w:pPr>
        <w:numPr>
          <w:ilvl w:val="0"/>
          <w:numId w:val="7"/>
        </w:numPr>
        <w:ind w:left="426" w:hanging="426"/>
        <w:jc w:val="both"/>
        <w:rPr>
          <w:sz w:val="24"/>
        </w:rPr>
      </w:pPr>
      <w:r w:rsidRPr="00C07E13">
        <w:rPr>
          <w:sz w:val="24"/>
        </w:rPr>
        <w:t>Spolupráce při zápisu do 1. tříd, konzultace pro rodiče v oblasti orientačního posouzení školní zralosti</w:t>
      </w:r>
    </w:p>
    <w:p w:rsidR="00D82472" w:rsidRPr="00C07E13" w:rsidRDefault="00CA4443" w:rsidP="00D7109E">
      <w:pPr>
        <w:numPr>
          <w:ilvl w:val="0"/>
          <w:numId w:val="7"/>
        </w:numPr>
        <w:ind w:left="426" w:hanging="426"/>
        <w:jc w:val="both"/>
        <w:rPr>
          <w:sz w:val="24"/>
        </w:rPr>
      </w:pPr>
      <w:r w:rsidRPr="00C07E13">
        <w:rPr>
          <w:sz w:val="24"/>
        </w:rPr>
        <w:t xml:space="preserve">Příprava letáku pro rodiče </w:t>
      </w:r>
      <w:r w:rsidR="0015275E" w:rsidRPr="00C07E13">
        <w:rPr>
          <w:sz w:val="24"/>
        </w:rPr>
        <w:t xml:space="preserve">na téma </w:t>
      </w:r>
      <w:r w:rsidR="00D82472" w:rsidRPr="00C07E13">
        <w:rPr>
          <w:sz w:val="24"/>
        </w:rPr>
        <w:t xml:space="preserve"> „Školní zralost“</w:t>
      </w:r>
      <w:r w:rsidRPr="00C07E13">
        <w:rPr>
          <w:sz w:val="24"/>
        </w:rPr>
        <w:t xml:space="preserve"> </w:t>
      </w:r>
      <w:r w:rsidR="00771BF5" w:rsidRPr="00C07E13">
        <w:rPr>
          <w:sz w:val="24"/>
        </w:rPr>
        <w:t>na schůzku rodičů budoucích prvňáků</w:t>
      </w:r>
    </w:p>
    <w:p w:rsidR="00732056" w:rsidRPr="00C07E13" w:rsidRDefault="00732056" w:rsidP="004063BD">
      <w:pPr>
        <w:numPr>
          <w:ilvl w:val="12"/>
          <w:numId w:val="0"/>
        </w:numPr>
        <w:rPr>
          <w:sz w:val="24"/>
        </w:rPr>
      </w:pPr>
    </w:p>
    <w:p w:rsidR="00D82472" w:rsidRPr="00C07E13" w:rsidRDefault="004254C7" w:rsidP="004063BD">
      <w:pPr>
        <w:numPr>
          <w:ilvl w:val="12"/>
          <w:numId w:val="0"/>
        </w:numPr>
        <w:rPr>
          <w:b/>
          <w:sz w:val="24"/>
          <w:u w:val="single"/>
        </w:rPr>
      </w:pPr>
      <w:r w:rsidRPr="00C07E13">
        <w:rPr>
          <w:b/>
          <w:sz w:val="24"/>
          <w:u w:val="single"/>
        </w:rPr>
        <w:t>Další aktivity:</w:t>
      </w:r>
    </w:p>
    <w:p w:rsidR="004254C7" w:rsidRPr="00C07E13" w:rsidRDefault="004254C7" w:rsidP="004063BD">
      <w:pPr>
        <w:numPr>
          <w:ilvl w:val="12"/>
          <w:numId w:val="0"/>
        </w:numPr>
        <w:rPr>
          <w:b/>
          <w:sz w:val="24"/>
          <w:u w:val="single"/>
        </w:rPr>
      </w:pPr>
    </w:p>
    <w:p w:rsidR="00D82472" w:rsidRPr="00C07E13" w:rsidRDefault="00D82472" w:rsidP="00502618">
      <w:pPr>
        <w:numPr>
          <w:ilvl w:val="0"/>
          <w:numId w:val="7"/>
        </w:numPr>
        <w:jc w:val="both"/>
        <w:rPr>
          <w:sz w:val="24"/>
        </w:rPr>
      </w:pPr>
      <w:r w:rsidRPr="00C07E13">
        <w:rPr>
          <w:sz w:val="24"/>
        </w:rPr>
        <w:t>Zprostředkování služeb odborných pracovišť – doporučení k odborným vyšetřením žáků, konzultace o výsledcích vyšetření, koordinace návazné péče na škole</w:t>
      </w:r>
    </w:p>
    <w:p w:rsidR="004254C7" w:rsidRPr="00C07E13" w:rsidRDefault="00FE241D" w:rsidP="004254C7">
      <w:pPr>
        <w:numPr>
          <w:ilvl w:val="0"/>
          <w:numId w:val="7"/>
        </w:numPr>
        <w:jc w:val="both"/>
        <w:rPr>
          <w:sz w:val="24"/>
        </w:rPr>
      </w:pPr>
      <w:r w:rsidRPr="00C07E13">
        <w:rPr>
          <w:sz w:val="24"/>
        </w:rPr>
        <w:t xml:space="preserve">Příprava a průběžná aktualizace materiálů </w:t>
      </w:r>
      <w:r w:rsidR="00C32B61" w:rsidRPr="00C07E13">
        <w:rPr>
          <w:sz w:val="24"/>
        </w:rPr>
        <w:t xml:space="preserve">ze školního poradenského pracoviště </w:t>
      </w:r>
      <w:r w:rsidRPr="00C07E13">
        <w:rPr>
          <w:sz w:val="24"/>
        </w:rPr>
        <w:t xml:space="preserve">pro učitele na nástěnce ve 2. patře vedlejší budovy – nabídka DVPP, přehled informací z časopisů </w:t>
      </w:r>
    </w:p>
    <w:p w:rsidR="00CA0856" w:rsidRPr="00C07E13" w:rsidRDefault="00CA0856" w:rsidP="00CA0856">
      <w:pPr>
        <w:jc w:val="both"/>
        <w:rPr>
          <w:sz w:val="24"/>
        </w:rPr>
      </w:pPr>
    </w:p>
    <w:p w:rsidR="00D82472" w:rsidRPr="00C07E13" w:rsidRDefault="00D82472" w:rsidP="004063BD">
      <w:pPr>
        <w:numPr>
          <w:ilvl w:val="12"/>
          <w:numId w:val="0"/>
        </w:numPr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 xml:space="preserve">7. Prezentace služeb Školního poradenského pracoviště: </w:t>
      </w:r>
    </w:p>
    <w:p w:rsidR="00D82472" w:rsidRPr="00C07E13" w:rsidRDefault="00D82472" w:rsidP="004063BD">
      <w:pPr>
        <w:numPr>
          <w:ilvl w:val="12"/>
          <w:numId w:val="0"/>
        </w:numPr>
        <w:rPr>
          <w:b/>
          <w:sz w:val="24"/>
        </w:rPr>
      </w:pPr>
    </w:p>
    <w:p w:rsidR="00D82472" w:rsidRPr="00C07E13" w:rsidRDefault="00D82472" w:rsidP="004063BD">
      <w:pPr>
        <w:numPr>
          <w:ilvl w:val="12"/>
          <w:numId w:val="0"/>
        </w:numPr>
        <w:rPr>
          <w:b/>
          <w:sz w:val="24"/>
        </w:rPr>
      </w:pPr>
      <w:r w:rsidRPr="00C07E13">
        <w:rPr>
          <w:b/>
          <w:sz w:val="24"/>
        </w:rPr>
        <w:t>ZÁŘÍ</w:t>
      </w:r>
      <w:r w:rsidRPr="00C07E13">
        <w:rPr>
          <w:b/>
          <w:sz w:val="24"/>
        </w:rPr>
        <w:tab/>
      </w:r>
      <w:r w:rsidRPr="00C07E13">
        <w:rPr>
          <w:b/>
          <w:sz w:val="24"/>
        </w:rPr>
        <w:tab/>
      </w:r>
    </w:p>
    <w:p w:rsidR="00A52135" w:rsidRPr="00C07E13" w:rsidRDefault="00A52135" w:rsidP="00A52135">
      <w:pPr>
        <w:numPr>
          <w:ilvl w:val="0"/>
          <w:numId w:val="7"/>
        </w:numPr>
        <w:jc w:val="both"/>
        <w:rPr>
          <w:sz w:val="24"/>
        </w:rPr>
      </w:pPr>
      <w:r w:rsidRPr="00C07E13">
        <w:rPr>
          <w:sz w:val="24"/>
        </w:rPr>
        <w:t>Informační leták pro rodiče žáků 1. tříd, ostatní žáci mají základní informace a kontakty v nové žákovské knížce</w:t>
      </w:r>
    </w:p>
    <w:p w:rsidR="00A52135" w:rsidRPr="00C07E13" w:rsidRDefault="00A52135" w:rsidP="00A52135">
      <w:pPr>
        <w:numPr>
          <w:ilvl w:val="0"/>
          <w:numId w:val="7"/>
        </w:numPr>
        <w:jc w:val="both"/>
        <w:rPr>
          <w:sz w:val="24"/>
        </w:rPr>
      </w:pPr>
      <w:r w:rsidRPr="00C07E13">
        <w:rPr>
          <w:sz w:val="24"/>
        </w:rPr>
        <w:t>Účast na třídních schůzkách v 1. třídách</w:t>
      </w:r>
      <w:r w:rsidR="00F211A5">
        <w:rPr>
          <w:sz w:val="24"/>
        </w:rPr>
        <w:t xml:space="preserve"> – předání základních informací o školním poradenském pracovišti a aktivitách školního psychologa a speciálního pedagoga připravených pro žáky a rodiče žáků 1. tříd </w:t>
      </w:r>
    </w:p>
    <w:p w:rsidR="00571DBC" w:rsidRDefault="00A52135" w:rsidP="00A52135">
      <w:pPr>
        <w:numPr>
          <w:ilvl w:val="0"/>
          <w:numId w:val="7"/>
        </w:numPr>
        <w:jc w:val="both"/>
        <w:rPr>
          <w:sz w:val="24"/>
        </w:rPr>
      </w:pPr>
      <w:r w:rsidRPr="00C07E13">
        <w:rPr>
          <w:sz w:val="24"/>
        </w:rPr>
        <w:t>Aktualizace informací o ŠPP na informačním panelu u vchodu do školní budovy</w:t>
      </w:r>
    </w:p>
    <w:p w:rsidR="00A52135" w:rsidRPr="00C07E13" w:rsidRDefault="00571DBC" w:rsidP="00A52135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 xml:space="preserve">Aktualizace informací na </w:t>
      </w:r>
      <w:r w:rsidR="00F211A5">
        <w:rPr>
          <w:sz w:val="24"/>
        </w:rPr>
        <w:t>webových stránkách školy</w:t>
      </w:r>
      <w:r>
        <w:rPr>
          <w:sz w:val="24"/>
        </w:rPr>
        <w:t xml:space="preserve"> – nová struktura informací o poradenských službách</w:t>
      </w:r>
    </w:p>
    <w:p w:rsidR="00D51CA2" w:rsidRPr="00C07E13" w:rsidRDefault="00F211A5" w:rsidP="00F211A5">
      <w:pPr>
        <w:ind w:left="7080"/>
        <w:jc w:val="both"/>
        <w:rPr>
          <w:sz w:val="24"/>
        </w:rPr>
      </w:pPr>
      <w:r w:rsidRPr="00F211A5">
        <w:rPr>
          <w:i/>
          <w:sz w:val="24"/>
        </w:rPr>
        <w:t xml:space="preserve">     </w:t>
      </w:r>
      <w:r w:rsidRPr="00F211A5">
        <w:rPr>
          <w:i/>
          <w:sz w:val="24"/>
          <w:u w:val="single"/>
        </w:rPr>
        <w:t>Z</w:t>
      </w:r>
      <w:r w:rsidRPr="00C07E13">
        <w:rPr>
          <w:i/>
          <w:sz w:val="24"/>
          <w:u w:val="single"/>
        </w:rPr>
        <w:t>odpovídá:</w:t>
      </w:r>
      <w:r w:rsidRPr="00C07E13">
        <w:rPr>
          <w:i/>
          <w:sz w:val="24"/>
        </w:rPr>
        <w:t xml:space="preserve"> </w:t>
      </w:r>
      <w:r>
        <w:rPr>
          <w:b/>
          <w:i/>
          <w:sz w:val="24"/>
        </w:rPr>
        <w:t>Ondráčková</w:t>
      </w:r>
    </w:p>
    <w:p w:rsidR="00D82472" w:rsidRPr="00C07E13" w:rsidRDefault="00D82472" w:rsidP="004063BD">
      <w:pPr>
        <w:numPr>
          <w:ilvl w:val="12"/>
          <w:numId w:val="0"/>
        </w:numPr>
        <w:rPr>
          <w:b/>
          <w:sz w:val="24"/>
        </w:rPr>
      </w:pPr>
      <w:r w:rsidRPr="00C07E13">
        <w:rPr>
          <w:b/>
          <w:sz w:val="24"/>
        </w:rPr>
        <w:t>PRŮBĚŽNĚ PO CELÝ ROK</w:t>
      </w:r>
    </w:p>
    <w:p w:rsidR="00C32B61" w:rsidRPr="00C07E13" w:rsidRDefault="00D82472" w:rsidP="00C32B61">
      <w:pPr>
        <w:numPr>
          <w:ilvl w:val="0"/>
          <w:numId w:val="7"/>
        </w:numPr>
        <w:rPr>
          <w:sz w:val="24"/>
        </w:rPr>
      </w:pPr>
      <w:r w:rsidRPr="00C07E13">
        <w:rPr>
          <w:sz w:val="24"/>
        </w:rPr>
        <w:t>Příspěvky do časopis</w:t>
      </w:r>
      <w:r w:rsidR="00C32B61" w:rsidRPr="00C07E13">
        <w:rPr>
          <w:sz w:val="24"/>
        </w:rPr>
        <w:t>u</w:t>
      </w:r>
      <w:r w:rsidR="001C0FC1" w:rsidRPr="00C07E13">
        <w:rPr>
          <w:sz w:val="24"/>
        </w:rPr>
        <w:t xml:space="preserve"> </w:t>
      </w:r>
      <w:r w:rsidRPr="00C07E13">
        <w:rPr>
          <w:sz w:val="24"/>
        </w:rPr>
        <w:t>R</w:t>
      </w:r>
      <w:r w:rsidR="001C0FC1" w:rsidRPr="00C07E13">
        <w:rPr>
          <w:sz w:val="24"/>
        </w:rPr>
        <w:t>osa</w:t>
      </w:r>
      <w:r w:rsidR="00C32B61" w:rsidRPr="00C07E13">
        <w:rPr>
          <w:sz w:val="24"/>
        </w:rPr>
        <w:t xml:space="preserve"> </w:t>
      </w:r>
      <w:r w:rsidR="005A515F" w:rsidRPr="00C07E13">
        <w:rPr>
          <w:sz w:val="24"/>
        </w:rPr>
        <w:t>– informace o našich aktivitách</w:t>
      </w:r>
    </w:p>
    <w:p w:rsidR="00D82472" w:rsidRPr="00C07E13" w:rsidRDefault="00C32B61" w:rsidP="00C32B61">
      <w:pPr>
        <w:numPr>
          <w:ilvl w:val="0"/>
          <w:numId w:val="7"/>
        </w:numPr>
        <w:rPr>
          <w:sz w:val="24"/>
        </w:rPr>
      </w:pPr>
      <w:r w:rsidRPr="00C07E13">
        <w:rPr>
          <w:sz w:val="24"/>
        </w:rPr>
        <w:t>Příspěvky do školního časopisu Rosník informující o aktivitách ŠPP pro žáky</w:t>
      </w:r>
    </w:p>
    <w:p w:rsidR="00CA0856" w:rsidRPr="00C07E13" w:rsidRDefault="00F211A5" w:rsidP="00C32B61">
      <w:pPr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Příprava aktuálních informací na webové stránky </w:t>
      </w:r>
    </w:p>
    <w:p w:rsidR="00FE241D" w:rsidRPr="00C07E13" w:rsidRDefault="00FE241D">
      <w:pPr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>8. Plán DVPP</w:t>
      </w:r>
    </w:p>
    <w:p w:rsidR="00FE241D" w:rsidRPr="00C07E13" w:rsidRDefault="00FE241D">
      <w:pPr>
        <w:rPr>
          <w:b/>
          <w:sz w:val="26"/>
          <w:u w:val="single"/>
        </w:rPr>
      </w:pPr>
    </w:p>
    <w:p w:rsidR="00F211A5" w:rsidRDefault="00F211A5" w:rsidP="00D7109E">
      <w:pPr>
        <w:numPr>
          <w:ilvl w:val="0"/>
          <w:numId w:val="59"/>
        </w:numPr>
        <w:tabs>
          <w:tab w:val="clear" w:pos="720"/>
          <w:tab w:val="num" w:pos="284"/>
        </w:tabs>
        <w:ind w:left="284" w:hanging="284"/>
        <w:rPr>
          <w:sz w:val="24"/>
        </w:rPr>
      </w:pPr>
      <w:r>
        <w:rPr>
          <w:sz w:val="24"/>
        </w:rPr>
        <w:t xml:space="preserve">Mgr. Lenka Ondráčková – </w:t>
      </w:r>
      <w:r w:rsidR="00571DBC">
        <w:rPr>
          <w:sz w:val="24"/>
        </w:rPr>
        <w:t>novinky v poradenské péči na základních školách, inkluze</w:t>
      </w:r>
    </w:p>
    <w:p w:rsidR="00F211A5" w:rsidRDefault="00F211A5" w:rsidP="00D7109E">
      <w:pPr>
        <w:numPr>
          <w:ilvl w:val="0"/>
          <w:numId w:val="59"/>
        </w:numPr>
        <w:tabs>
          <w:tab w:val="clear" w:pos="720"/>
          <w:tab w:val="num" w:pos="284"/>
        </w:tabs>
        <w:ind w:left="284" w:hanging="284"/>
        <w:rPr>
          <w:sz w:val="24"/>
        </w:rPr>
      </w:pPr>
      <w:r>
        <w:rPr>
          <w:sz w:val="24"/>
        </w:rPr>
        <w:t>Mgr. Michaela Hantková – novinky v oblasti péče o nadané žáky</w:t>
      </w:r>
    </w:p>
    <w:p w:rsidR="00E35FF7" w:rsidRDefault="00E35FF7" w:rsidP="00D7109E">
      <w:pPr>
        <w:numPr>
          <w:ilvl w:val="0"/>
          <w:numId w:val="59"/>
        </w:numPr>
        <w:tabs>
          <w:tab w:val="clear" w:pos="720"/>
          <w:tab w:val="num" w:pos="284"/>
        </w:tabs>
        <w:ind w:left="284" w:hanging="284"/>
        <w:rPr>
          <w:sz w:val="24"/>
        </w:rPr>
      </w:pPr>
      <w:r w:rsidRPr="00C07E13">
        <w:rPr>
          <w:sz w:val="24"/>
        </w:rPr>
        <w:t>Mgr. Eliška Špačková – prevence sociálně patologických jevů</w:t>
      </w:r>
      <w:r w:rsidR="00F211A5">
        <w:rPr>
          <w:sz w:val="24"/>
        </w:rPr>
        <w:t xml:space="preserve"> – </w:t>
      </w:r>
      <w:r w:rsidR="00571DBC">
        <w:rPr>
          <w:sz w:val="24"/>
        </w:rPr>
        <w:t>kiberšikana</w:t>
      </w:r>
    </w:p>
    <w:p w:rsidR="00F211A5" w:rsidRPr="00C07E13" w:rsidRDefault="00F211A5" w:rsidP="00D7109E">
      <w:pPr>
        <w:numPr>
          <w:ilvl w:val="0"/>
          <w:numId w:val="59"/>
        </w:numPr>
        <w:tabs>
          <w:tab w:val="clear" w:pos="720"/>
          <w:tab w:val="num" w:pos="284"/>
        </w:tabs>
        <w:ind w:left="284" w:hanging="284"/>
        <w:rPr>
          <w:sz w:val="24"/>
        </w:rPr>
      </w:pPr>
      <w:r>
        <w:rPr>
          <w:sz w:val="24"/>
        </w:rPr>
        <w:t xml:space="preserve">Mgr. Monika Štěrbová – </w:t>
      </w:r>
      <w:r w:rsidR="00571DBC">
        <w:rPr>
          <w:sz w:val="24"/>
        </w:rPr>
        <w:t>kresba postavy a kresba stromu</w:t>
      </w:r>
    </w:p>
    <w:p w:rsidR="00E35FF7" w:rsidRPr="00C07E13" w:rsidRDefault="00E35FF7" w:rsidP="00D7109E">
      <w:pPr>
        <w:numPr>
          <w:ilvl w:val="0"/>
          <w:numId w:val="59"/>
        </w:numPr>
        <w:tabs>
          <w:tab w:val="clear" w:pos="720"/>
          <w:tab w:val="num" w:pos="284"/>
        </w:tabs>
        <w:ind w:left="284" w:hanging="284"/>
        <w:rPr>
          <w:sz w:val="24"/>
        </w:rPr>
      </w:pPr>
      <w:r w:rsidRPr="00C07E13">
        <w:rPr>
          <w:sz w:val="24"/>
        </w:rPr>
        <w:t>Mgr. Ivana Laciná – novinky v práci se žáky s vývojovými poruchami učení</w:t>
      </w:r>
    </w:p>
    <w:p w:rsidR="00E35FF7" w:rsidRPr="00C07E13" w:rsidRDefault="00E35FF7" w:rsidP="00D7109E">
      <w:pPr>
        <w:numPr>
          <w:ilvl w:val="0"/>
          <w:numId w:val="59"/>
        </w:numPr>
        <w:tabs>
          <w:tab w:val="clear" w:pos="720"/>
          <w:tab w:val="num" w:pos="284"/>
        </w:tabs>
        <w:ind w:left="284" w:hanging="284"/>
        <w:rPr>
          <w:sz w:val="24"/>
        </w:rPr>
      </w:pPr>
      <w:r w:rsidRPr="00C07E13">
        <w:rPr>
          <w:sz w:val="24"/>
        </w:rPr>
        <w:t>Mgr. Hana Stejskalová – novinky v</w:t>
      </w:r>
      <w:r w:rsidR="00DC33F7" w:rsidRPr="00C07E13">
        <w:rPr>
          <w:sz w:val="24"/>
        </w:rPr>
        <w:t> práci se žáky s logopedickými problémy</w:t>
      </w:r>
      <w:r w:rsidRPr="00C07E13">
        <w:rPr>
          <w:sz w:val="24"/>
        </w:rPr>
        <w:t xml:space="preserve"> </w:t>
      </w:r>
    </w:p>
    <w:p w:rsidR="00571DBC" w:rsidRDefault="00571DBC">
      <w:pPr>
        <w:rPr>
          <w:b/>
          <w:sz w:val="26"/>
          <w:u w:val="single"/>
        </w:rPr>
      </w:pPr>
    </w:p>
    <w:p w:rsidR="00D82472" w:rsidRPr="00C07E13" w:rsidRDefault="00FE241D">
      <w:pPr>
        <w:rPr>
          <w:b/>
          <w:sz w:val="26"/>
          <w:u w:val="single"/>
        </w:rPr>
      </w:pPr>
      <w:r w:rsidRPr="00C07E13">
        <w:rPr>
          <w:b/>
          <w:sz w:val="26"/>
          <w:u w:val="single"/>
        </w:rPr>
        <w:t xml:space="preserve"> </w:t>
      </w:r>
      <w:r w:rsidR="00502618" w:rsidRPr="00C07E13">
        <w:rPr>
          <w:b/>
          <w:sz w:val="26"/>
          <w:u w:val="single"/>
        </w:rPr>
        <w:t>9</w:t>
      </w:r>
      <w:r w:rsidR="00D82472" w:rsidRPr="00C07E13">
        <w:rPr>
          <w:b/>
          <w:sz w:val="26"/>
          <w:u w:val="single"/>
        </w:rPr>
        <w:t>. Konzultační hodiny a pracovní porady členů ŠPP:</w:t>
      </w:r>
    </w:p>
    <w:p w:rsidR="00D82472" w:rsidRPr="00C07E13" w:rsidRDefault="00D82472">
      <w:pPr>
        <w:rPr>
          <w:b/>
          <w:sz w:val="28"/>
          <w:u w:val="single"/>
        </w:rPr>
      </w:pPr>
    </w:p>
    <w:p w:rsidR="00D82472" w:rsidRPr="00C07E13" w:rsidRDefault="00D82472" w:rsidP="00F211A5">
      <w:pPr>
        <w:numPr>
          <w:ilvl w:val="0"/>
          <w:numId w:val="71"/>
        </w:numPr>
        <w:tabs>
          <w:tab w:val="clear" w:pos="720"/>
          <w:tab w:val="num" w:pos="284"/>
        </w:tabs>
        <w:ind w:left="284" w:hanging="284"/>
        <w:rPr>
          <w:b/>
          <w:sz w:val="24"/>
        </w:rPr>
      </w:pPr>
      <w:r w:rsidRPr="00C07E13">
        <w:rPr>
          <w:b/>
          <w:sz w:val="24"/>
        </w:rPr>
        <w:t>Konzultační hodiny:</w:t>
      </w:r>
    </w:p>
    <w:p w:rsidR="00FC2944" w:rsidRPr="00C07E13" w:rsidRDefault="00FC2944" w:rsidP="00FC2944">
      <w:pPr>
        <w:ind w:left="360"/>
        <w:rPr>
          <w:b/>
          <w:sz w:val="24"/>
        </w:rPr>
      </w:pPr>
    </w:p>
    <w:p w:rsidR="00F211A5" w:rsidRPr="00F211A5" w:rsidRDefault="00F211A5" w:rsidP="00DC0772">
      <w:pPr>
        <w:numPr>
          <w:ilvl w:val="0"/>
          <w:numId w:val="43"/>
        </w:numPr>
        <w:tabs>
          <w:tab w:val="left" w:pos="567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>Mgr. Lenka Ondráčková</w:t>
      </w:r>
      <w:r>
        <w:rPr>
          <w:sz w:val="24"/>
          <w:szCs w:val="24"/>
        </w:rPr>
        <w:tab/>
        <w:t>úterý: 13.</w:t>
      </w:r>
      <w:r w:rsidR="005A486B">
        <w:rPr>
          <w:sz w:val="24"/>
          <w:szCs w:val="24"/>
        </w:rPr>
        <w:t>30</w:t>
      </w:r>
      <w:r>
        <w:rPr>
          <w:sz w:val="24"/>
          <w:szCs w:val="24"/>
        </w:rPr>
        <w:t xml:space="preserve"> – 1</w:t>
      </w:r>
      <w:r w:rsidR="005A486B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5A486B">
        <w:rPr>
          <w:sz w:val="24"/>
          <w:szCs w:val="24"/>
        </w:rPr>
        <w:t>0</w:t>
      </w:r>
      <w:r>
        <w:rPr>
          <w:sz w:val="24"/>
          <w:szCs w:val="24"/>
        </w:rPr>
        <w:t>0</w:t>
      </w:r>
    </w:p>
    <w:p w:rsidR="00F211A5" w:rsidRPr="00F211A5" w:rsidRDefault="00771BF5" w:rsidP="00DC0772">
      <w:pPr>
        <w:numPr>
          <w:ilvl w:val="0"/>
          <w:numId w:val="43"/>
        </w:numPr>
        <w:tabs>
          <w:tab w:val="left" w:pos="567"/>
        </w:tabs>
        <w:ind w:left="567" w:hanging="283"/>
        <w:rPr>
          <w:sz w:val="24"/>
          <w:szCs w:val="24"/>
        </w:rPr>
      </w:pPr>
      <w:r w:rsidRPr="00C07E13">
        <w:rPr>
          <w:sz w:val="24"/>
        </w:rPr>
        <w:t xml:space="preserve">Mgr. Michaela Hantková </w:t>
      </w:r>
      <w:r w:rsidRPr="00C07E13">
        <w:rPr>
          <w:sz w:val="24"/>
        </w:rPr>
        <w:tab/>
      </w:r>
      <w:r w:rsidR="005A486B">
        <w:rPr>
          <w:sz w:val="24"/>
        </w:rPr>
        <w:t>pondělí</w:t>
      </w:r>
      <w:r w:rsidR="00F211A5">
        <w:rPr>
          <w:sz w:val="24"/>
        </w:rPr>
        <w:t>: 13.00 – 14.00</w:t>
      </w:r>
    </w:p>
    <w:p w:rsidR="00F211A5" w:rsidRPr="00F211A5" w:rsidRDefault="00F211A5" w:rsidP="00DC0772">
      <w:pPr>
        <w:numPr>
          <w:ilvl w:val="0"/>
          <w:numId w:val="43"/>
        </w:numPr>
        <w:tabs>
          <w:tab w:val="left" w:pos="567"/>
        </w:tabs>
        <w:ind w:left="567" w:hanging="283"/>
        <w:rPr>
          <w:sz w:val="24"/>
          <w:szCs w:val="24"/>
        </w:rPr>
      </w:pPr>
      <w:r>
        <w:rPr>
          <w:sz w:val="24"/>
        </w:rPr>
        <w:t>Mgr. Eliška Špačková</w:t>
      </w:r>
      <w:r>
        <w:rPr>
          <w:sz w:val="24"/>
        </w:rPr>
        <w:tab/>
      </w:r>
      <w:r>
        <w:rPr>
          <w:sz w:val="24"/>
        </w:rPr>
        <w:tab/>
      </w:r>
      <w:r w:rsidR="005A486B">
        <w:rPr>
          <w:sz w:val="24"/>
        </w:rPr>
        <w:t>pondělí</w:t>
      </w:r>
      <w:r>
        <w:rPr>
          <w:sz w:val="24"/>
        </w:rPr>
        <w:t xml:space="preserve">: </w:t>
      </w:r>
      <w:r w:rsidR="005A486B">
        <w:rPr>
          <w:sz w:val="24"/>
        </w:rPr>
        <w:t>11</w:t>
      </w:r>
      <w:r>
        <w:rPr>
          <w:sz w:val="24"/>
        </w:rPr>
        <w:t>.</w:t>
      </w:r>
      <w:r w:rsidR="005A486B">
        <w:rPr>
          <w:sz w:val="24"/>
        </w:rPr>
        <w:t>00</w:t>
      </w:r>
      <w:r>
        <w:rPr>
          <w:sz w:val="24"/>
        </w:rPr>
        <w:t xml:space="preserve"> – 1</w:t>
      </w:r>
      <w:r w:rsidR="005A486B">
        <w:rPr>
          <w:sz w:val="24"/>
        </w:rPr>
        <w:t>2</w:t>
      </w:r>
      <w:r>
        <w:rPr>
          <w:sz w:val="24"/>
        </w:rPr>
        <w:t>.30</w:t>
      </w:r>
    </w:p>
    <w:p w:rsidR="00F211A5" w:rsidRPr="00F211A5" w:rsidRDefault="00F211A5" w:rsidP="00DC0772">
      <w:pPr>
        <w:numPr>
          <w:ilvl w:val="0"/>
          <w:numId w:val="43"/>
        </w:numPr>
        <w:tabs>
          <w:tab w:val="left" w:pos="567"/>
        </w:tabs>
        <w:ind w:left="567" w:hanging="283"/>
        <w:rPr>
          <w:sz w:val="24"/>
          <w:szCs w:val="24"/>
        </w:rPr>
      </w:pPr>
      <w:r>
        <w:rPr>
          <w:sz w:val="24"/>
        </w:rPr>
        <w:t>Mgr. Monika Štěrbová</w:t>
      </w:r>
      <w:r>
        <w:rPr>
          <w:sz w:val="24"/>
        </w:rPr>
        <w:tab/>
        <w:t>úterý: 12.00 – 14.00</w:t>
      </w:r>
    </w:p>
    <w:p w:rsidR="00F211A5" w:rsidRDefault="00DC0772" w:rsidP="00DC0772">
      <w:pPr>
        <w:numPr>
          <w:ilvl w:val="0"/>
          <w:numId w:val="45"/>
        </w:numPr>
        <w:tabs>
          <w:tab w:val="left" w:pos="567"/>
        </w:tabs>
        <w:ind w:left="567" w:hanging="283"/>
        <w:rPr>
          <w:sz w:val="24"/>
          <w:szCs w:val="24"/>
        </w:rPr>
      </w:pPr>
      <w:r w:rsidRPr="00C07E13">
        <w:rPr>
          <w:sz w:val="24"/>
          <w:szCs w:val="24"/>
        </w:rPr>
        <w:t>Mgr. Ivana Laciná:</w:t>
      </w:r>
      <w:r w:rsidRPr="00C07E13">
        <w:rPr>
          <w:sz w:val="24"/>
          <w:szCs w:val="24"/>
        </w:rPr>
        <w:tab/>
      </w:r>
      <w:r w:rsidRPr="00C07E13">
        <w:rPr>
          <w:sz w:val="24"/>
          <w:szCs w:val="24"/>
        </w:rPr>
        <w:tab/>
      </w:r>
      <w:r w:rsidR="005A486B">
        <w:rPr>
          <w:sz w:val="24"/>
          <w:szCs w:val="24"/>
        </w:rPr>
        <w:t>čtvrtek</w:t>
      </w:r>
      <w:r w:rsidR="00F211A5">
        <w:rPr>
          <w:sz w:val="24"/>
          <w:szCs w:val="24"/>
        </w:rPr>
        <w:t xml:space="preserve">: </w:t>
      </w:r>
      <w:r w:rsidR="005A486B">
        <w:rPr>
          <w:sz w:val="24"/>
          <w:szCs w:val="24"/>
        </w:rPr>
        <w:t>9</w:t>
      </w:r>
      <w:r w:rsidR="00F211A5">
        <w:rPr>
          <w:sz w:val="24"/>
          <w:szCs w:val="24"/>
        </w:rPr>
        <w:t>.</w:t>
      </w:r>
      <w:r w:rsidR="005A486B">
        <w:rPr>
          <w:sz w:val="24"/>
          <w:szCs w:val="24"/>
        </w:rPr>
        <w:t>00</w:t>
      </w:r>
      <w:r w:rsidR="00F211A5">
        <w:rPr>
          <w:sz w:val="24"/>
          <w:szCs w:val="24"/>
        </w:rPr>
        <w:t xml:space="preserve"> – 1</w:t>
      </w:r>
      <w:r w:rsidR="005A486B">
        <w:rPr>
          <w:sz w:val="24"/>
          <w:szCs w:val="24"/>
        </w:rPr>
        <w:t>0</w:t>
      </w:r>
      <w:r w:rsidR="00F211A5">
        <w:rPr>
          <w:sz w:val="24"/>
          <w:szCs w:val="24"/>
        </w:rPr>
        <w:t>.</w:t>
      </w:r>
      <w:r w:rsidR="005A486B">
        <w:rPr>
          <w:sz w:val="24"/>
          <w:szCs w:val="24"/>
        </w:rPr>
        <w:t>00</w:t>
      </w:r>
    </w:p>
    <w:p w:rsidR="00F211A5" w:rsidRDefault="00E52F50" w:rsidP="00F211A5">
      <w:pPr>
        <w:numPr>
          <w:ilvl w:val="0"/>
          <w:numId w:val="45"/>
        </w:numPr>
        <w:tabs>
          <w:tab w:val="left" w:pos="567"/>
        </w:tabs>
        <w:ind w:left="567" w:hanging="283"/>
        <w:rPr>
          <w:sz w:val="24"/>
          <w:szCs w:val="24"/>
        </w:rPr>
      </w:pPr>
      <w:r w:rsidRPr="00C07E13">
        <w:rPr>
          <w:sz w:val="24"/>
          <w:szCs w:val="24"/>
        </w:rPr>
        <w:t>Hana Stejskalová</w:t>
      </w:r>
      <w:r w:rsidR="00D82472" w:rsidRPr="00C07E13">
        <w:rPr>
          <w:sz w:val="24"/>
          <w:szCs w:val="24"/>
        </w:rPr>
        <w:t>:</w:t>
      </w:r>
      <w:r w:rsidR="00D82472" w:rsidRPr="00C07E13">
        <w:rPr>
          <w:sz w:val="24"/>
          <w:szCs w:val="24"/>
        </w:rPr>
        <w:tab/>
      </w:r>
      <w:r w:rsidR="00771BF5" w:rsidRPr="00C07E13">
        <w:rPr>
          <w:sz w:val="24"/>
          <w:szCs w:val="24"/>
        </w:rPr>
        <w:tab/>
      </w:r>
      <w:r w:rsidR="005A486B">
        <w:rPr>
          <w:sz w:val="24"/>
          <w:szCs w:val="24"/>
        </w:rPr>
        <w:t>pondělí</w:t>
      </w:r>
      <w:r w:rsidR="00F211A5">
        <w:rPr>
          <w:sz w:val="24"/>
          <w:szCs w:val="24"/>
        </w:rPr>
        <w:t>: 13.</w:t>
      </w:r>
      <w:r w:rsidR="005A486B">
        <w:rPr>
          <w:sz w:val="24"/>
          <w:szCs w:val="24"/>
        </w:rPr>
        <w:t>00</w:t>
      </w:r>
      <w:r w:rsidR="00F211A5">
        <w:rPr>
          <w:sz w:val="24"/>
          <w:szCs w:val="24"/>
        </w:rPr>
        <w:t xml:space="preserve"> – 14.</w:t>
      </w:r>
      <w:r w:rsidR="005A486B">
        <w:rPr>
          <w:sz w:val="24"/>
          <w:szCs w:val="24"/>
        </w:rPr>
        <w:t>0</w:t>
      </w:r>
      <w:r w:rsidR="00F211A5">
        <w:rPr>
          <w:sz w:val="24"/>
          <w:szCs w:val="24"/>
        </w:rPr>
        <w:t>0</w:t>
      </w:r>
    </w:p>
    <w:p w:rsidR="00D82472" w:rsidRPr="00C07E13" w:rsidRDefault="00D82472">
      <w:pPr>
        <w:tabs>
          <w:tab w:val="left" w:pos="1134"/>
        </w:tabs>
        <w:rPr>
          <w:sz w:val="24"/>
        </w:rPr>
      </w:pPr>
    </w:p>
    <w:p w:rsidR="00D82472" w:rsidRPr="00C07E13" w:rsidRDefault="00D82472">
      <w:pPr>
        <w:tabs>
          <w:tab w:val="left" w:pos="1134"/>
        </w:tabs>
        <w:rPr>
          <w:b/>
          <w:sz w:val="24"/>
        </w:rPr>
      </w:pPr>
      <w:r w:rsidRPr="00C07E13">
        <w:rPr>
          <w:b/>
          <w:sz w:val="24"/>
        </w:rPr>
        <w:t>b) Pracovní porady členů ŠPP</w:t>
      </w:r>
      <w:r w:rsidR="00A52135" w:rsidRPr="00C07E13">
        <w:rPr>
          <w:b/>
          <w:sz w:val="24"/>
        </w:rPr>
        <w:t xml:space="preserve"> </w:t>
      </w:r>
    </w:p>
    <w:p w:rsidR="003F5630" w:rsidRPr="00C07E13" w:rsidRDefault="003F5630" w:rsidP="003F5630">
      <w:pPr>
        <w:tabs>
          <w:tab w:val="left" w:pos="1134"/>
        </w:tabs>
        <w:rPr>
          <w:sz w:val="24"/>
        </w:rPr>
      </w:pP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29. 8. 201</w:t>
      </w:r>
      <w:r w:rsidR="005A486B">
        <w:rPr>
          <w:sz w:val="24"/>
        </w:rPr>
        <w:t>2</w:t>
      </w:r>
    </w:p>
    <w:p w:rsidR="00F211A5" w:rsidRDefault="005A486B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2</w:t>
      </w:r>
      <w:r w:rsidR="00F211A5">
        <w:rPr>
          <w:sz w:val="24"/>
        </w:rPr>
        <w:t>. 10. 201</w:t>
      </w:r>
      <w:r>
        <w:rPr>
          <w:sz w:val="24"/>
        </w:rPr>
        <w:t>2</w:t>
      </w:r>
    </w:p>
    <w:p w:rsidR="00FC2944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1. 11. 2011</w:t>
      </w: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6. 12. 2011</w:t>
      </w: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3. 1. 2012</w:t>
      </w: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24. 1. 2012</w:t>
      </w: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28. 2. 2012</w:t>
      </w: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27. 3. 2012</w:t>
      </w: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24. 4. 2012</w:t>
      </w:r>
    </w:p>
    <w:p w:rsidR="00F211A5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29. 5. 2012</w:t>
      </w:r>
    </w:p>
    <w:p w:rsidR="00F211A5" w:rsidRPr="00C07E13" w:rsidRDefault="00F211A5" w:rsidP="003F5630">
      <w:pPr>
        <w:numPr>
          <w:ilvl w:val="0"/>
          <w:numId w:val="70"/>
        </w:numPr>
        <w:tabs>
          <w:tab w:val="left" w:pos="1134"/>
        </w:tabs>
        <w:rPr>
          <w:sz w:val="24"/>
        </w:rPr>
      </w:pPr>
      <w:r>
        <w:rPr>
          <w:sz w:val="24"/>
        </w:rPr>
        <w:t>19. 6. 2012</w:t>
      </w:r>
    </w:p>
    <w:p w:rsidR="003F5630" w:rsidRPr="00C07E13" w:rsidRDefault="003F5630" w:rsidP="00771BF5">
      <w:pPr>
        <w:tabs>
          <w:tab w:val="left" w:pos="1134"/>
        </w:tabs>
        <w:rPr>
          <w:sz w:val="24"/>
        </w:rPr>
      </w:pPr>
    </w:p>
    <w:p w:rsidR="00D82472" w:rsidRPr="00C07E13" w:rsidRDefault="00D82472" w:rsidP="00DC33F7">
      <w:pPr>
        <w:rPr>
          <w:sz w:val="28"/>
        </w:rPr>
      </w:pPr>
      <w:r w:rsidRPr="00C07E13">
        <w:rPr>
          <w:sz w:val="24"/>
        </w:rPr>
        <w:t xml:space="preserve">  </w:t>
      </w:r>
      <w:r w:rsidRPr="00C07E13">
        <w:rPr>
          <w:sz w:val="28"/>
        </w:rPr>
        <w:t xml:space="preserve">V Rosicích dne </w:t>
      </w:r>
      <w:r w:rsidR="005A486B">
        <w:rPr>
          <w:sz w:val="28"/>
        </w:rPr>
        <w:t>10</w:t>
      </w:r>
      <w:r w:rsidR="00FE241D" w:rsidRPr="00C07E13">
        <w:rPr>
          <w:sz w:val="28"/>
        </w:rPr>
        <w:t>.</w:t>
      </w:r>
      <w:r w:rsidRPr="00C07E13">
        <w:rPr>
          <w:sz w:val="28"/>
        </w:rPr>
        <w:t xml:space="preserve"> </w:t>
      </w:r>
      <w:r w:rsidR="00A52135" w:rsidRPr="00C07E13">
        <w:rPr>
          <w:sz w:val="28"/>
        </w:rPr>
        <w:t>9</w:t>
      </w:r>
      <w:r w:rsidRPr="00C07E13">
        <w:rPr>
          <w:sz w:val="28"/>
        </w:rPr>
        <w:t>. 20</w:t>
      </w:r>
      <w:r w:rsidR="00771BF5" w:rsidRPr="00C07E13">
        <w:rPr>
          <w:sz w:val="28"/>
        </w:rPr>
        <w:t>1</w:t>
      </w:r>
      <w:r w:rsidR="005A486B">
        <w:rPr>
          <w:sz w:val="28"/>
        </w:rPr>
        <w:t>2</w:t>
      </w:r>
      <w:r w:rsidRPr="00C07E13">
        <w:rPr>
          <w:sz w:val="28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  <w:t xml:space="preserve">      </w:t>
      </w:r>
      <w:r w:rsidR="00F211A5">
        <w:rPr>
          <w:sz w:val="24"/>
        </w:rPr>
        <w:t xml:space="preserve">                  </w:t>
      </w:r>
      <w:r w:rsidRPr="00C07E13">
        <w:rPr>
          <w:sz w:val="24"/>
        </w:rPr>
        <w:t xml:space="preserve">   </w:t>
      </w:r>
      <w:r w:rsidRPr="00C07E13">
        <w:rPr>
          <w:sz w:val="28"/>
          <w:u w:val="single"/>
        </w:rPr>
        <w:t xml:space="preserve">Mgr. </w:t>
      </w:r>
      <w:r w:rsidR="00F211A5">
        <w:rPr>
          <w:sz w:val="28"/>
          <w:u w:val="single"/>
        </w:rPr>
        <w:t>Lenka Ondráčková</w:t>
      </w:r>
    </w:p>
    <w:p w:rsidR="00D82472" w:rsidRPr="00C07E13" w:rsidRDefault="00D82472">
      <w:pPr>
        <w:rPr>
          <w:sz w:val="24"/>
        </w:rPr>
      </w:pPr>
      <w:r w:rsidRPr="00C07E13">
        <w:rPr>
          <w:sz w:val="24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</w:r>
      <w:r w:rsidRPr="00C07E13">
        <w:rPr>
          <w:sz w:val="24"/>
        </w:rPr>
        <w:tab/>
        <w:t xml:space="preserve"> </w:t>
      </w:r>
      <w:r w:rsidR="00771BF5" w:rsidRPr="00C07E13">
        <w:rPr>
          <w:sz w:val="24"/>
        </w:rPr>
        <w:t xml:space="preserve">        </w:t>
      </w:r>
      <w:r w:rsidR="00F211A5">
        <w:rPr>
          <w:sz w:val="24"/>
        </w:rPr>
        <w:t xml:space="preserve">    </w:t>
      </w:r>
      <w:r w:rsidR="00771BF5" w:rsidRPr="00C07E13">
        <w:rPr>
          <w:sz w:val="24"/>
        </w:rPr>
        <w:t xml:space="preserve">  </w:t>
      </w:r>
      <w:r w:rsidRPr="00C07E13">
        <w:rPr>
          <w:sz w:val="24"/>
        </w:rPr>
        <w:t>vedoucí ŠPP</w:t>
      </w:r>
      <w:r w:rsidRPr="00C07E13">
        <w:rPr>
          <w:sz w:val="24"/>
        </w:rPr>
        <w:tab/>
      </w:r>
    </w:p>
    <w:sectPr w:rsidR="00D82472" w:rsidRPr="00C07E13" w:rsidSect="00FE14EC">
      <w:footerReference w:type="even" r:id="rId7"/>
      <w:footerReference w:type="default" r:id="rId8"/>
      <w:pgSz w:w="11906" w:h="16838"/>
      <w:pgMar w:top="1135" w:right="1133" w:bottom="1276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109" w:rsidRDefault="00A17109">
      <w:r>
        <w:separator/>
      </w:r>
    </w:p>
  </w:endnote>
  <w:endnote w:type="continuationSeparator" w:id="0">
    <w:p w:rsidR="00A17109" w:rsidRDefault="00A1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4E5" w:rsidRDefault="004C54E5" w:rsidP="00131E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54E5" w:rsidRDefault="004C54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4E5" w:rsidRDefault="004C54E5" w:rsidP="00131E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17109">
      <w:rPr>
        <w:rStyle w:val="slostrnky"/>
        <w:noProof/>
      </w:rPr>
      <w:t>1</w:t>
    </w:r>
    <w:r>
      <w:rPr>
        <w:rStyle w:val="slostrnky"/>
      </w:rPr>
      <w:fldChar w:fldCharType="end"/>
    </w:r>
  </w:p>
  <w:p w:rsidR="004C54E5" w:rsidRDefault="004C54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109" w:rsidRDefault="00A17109">
      <w:r>
        <w:separator/>
      </w:r>
    </w:p>
  </w:footnote>
  <w:footnote w:type="continuationSeparator" w:id="0">
    <w:p w:rsidR="00A17109" w:rsidRDefault="00A17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5E9CDC"/>
    <w:lvl w:ilvl="0">
      <w:numFmt w:val="bullet"/>
      <w:lvlText w:val="*"/>
      <w:lvlJc w:val="left"/>
    </w:lvl>
  </w:abstractNum>
  <w:abstractNum w:abstractNumId="1" w15:restartNumberingAfterBreak="0">
    <w:nsid w:val="002F3EF4"/>
    <w:multiLevelType w:val="hybridMultilevel"/>
    <w:tmpl w:val="AB30EE0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ED27D5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01E01A15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 w15:restartNumberingAfterBreak="0">
    <w:nsid w:val="038662D4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5" w15:restartNumberingAfterBreak="0">
    <w:nsid w:val="059607BB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6" w15:restartNumberingAfterBreak="0">
    <w:nsid w:val="085D109C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08D17B8E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8" w15:restartNumberingAfterBreak="0">
    <w:nsid w:val="09AD6370"/>
    <w:multiLevelType w:val="hybridMultilevel"/>
    <w:tmpl w:val="2FD0874A"/>
    <w:lvl w:ilvl="0" w:tplc="D58CDC5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0BA60CA6"/>
    <w:multiLevelType w:val="hybridMultilevel"/>
    <w:tmpl w:val="EDA20A9C"/>
    <w:lvl w:ilvl="0" w:tplc="0D80474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0C7D432E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" w15:restartNumberingAfterBreak="0">
    <w:nsid w:val="0DD13C02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2" w15:restartNumberingAfterBreak="0">
    <w:nsid w:val="0E131E72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3" w15:restartNumberingAfterBreak="0">
    <w:nsid w:val="132A6BFC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4" w15:restartNumberingAfterBreak="0">
    <w:nsid w:val="1BE55947"/>
    <w:multiLevelType w:val="hybridMultilevel"/>
    <w:tmpl w:val="81121FB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4F2BD7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C546763"/>
    <w:multiLevelType w:val="singleLevel"/>
    <w:tmpl w:val="924C191C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17" w15:restartNumberingAfterBreak="0">
    <w:nsid w:val="1D6566CE"/>
    <w:multiLevelType w:val="hybridMultilevel"/>
    <w:tmpl w:val="969410BA"/>
    <w:lvl w:ilvl="0" w:tplc="D58CDC5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1E9A239C"/>
    <w:multiLevelType w:val="singleLevel"/>
    <w:tmpl w:val="924C191C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19" w15:restartNumberingAfterBreak="0">
    <w:nsid w:val="1EFB368F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2008119C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 w15:restartNumberingAfterBreak="0">
    <w:nsid w:val="22CF2964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25B95544"/>
    <w:multiLevelType w:val="hybridMultilevel"/>
    <w:tmpl w:val="B00EB5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FC53B8"/>
    <w:multiLevelType w:val="hybridMultilevel"/>
    <w:tmpl w:val="E5EC0DE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BA0565C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2C0A30B5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2F2C5D49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7" w15:restartNumberingAfterBreak="0">
    <w:nsid w:val="2F516C80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28" w15:restartNumberingAfterBreak="0">
    <w:nsid w:val="2FBA3E9D"/>
    <w:multiLevelType w:val="hybridMultilevel"/>
    <w:tmpl w:val="8B9C69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D2DAB"/>
    <w:multiLevelType w:val="hybridMultilevel"/>
    <w:tmpl w:val="53A09A90"/>
    <w:lvl w:ilvl="0" w:tplc="D58CDC54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3BCF4355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1" w15:restartNumberingAfterBreak="0">
    <w:nsid w:val="3F195EDB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2" w15:restartNumberingAfterBreak="0">
    <w:nsid w:val="41AE5FC4"/>
    <w:multiLevelType w:val="hybridMultilevel"/>
    <w:tmpl w:val="5E881C8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1C326EF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4" w15:restartNumberingAfterBreak="0">
    <w:nsid w:val="45EF33EC"/>
    <w:multiLevelType w:val="hybridMultilevel"/>
    <w:tmpl w:val="8A127208"/>
    <w:lvl w:ilvl="0" w:tplc="0C44DFF6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461377C7"/>
    <w:multiLevelType w:val="hybridMultilevel"/>
    <w:tmpl w:val="C172CD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954351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7" w15:restartNumberingAfterBreak="0">
    <w:nsid w:val="49340F9A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38" w15:restartNumberingAfterBreak="0">
    <w:nsid w:val="49DE0FAA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4D5745E2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0" w15:restartNumberingAfterBreak="0">
    <w:nsid w:val="4ED93370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1" w15:restartNumberingAfterBreak="0">
    <w:nsid w:val="506D3AEA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42" w15:restartNumberingAfterBreak="0">
    <w:nsid w:val="5074308A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3" w15:restartNumberingAfterBreak="0">
    <w:nsid w:val="542838D9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44" w15:restartNumberingAfterBreak="0">
    <w:nsid w:val="54F33A6A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5" w15:restartNumberingAfterBreak="0">
    <w:nsid w:val="55C76CBD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6" w15:restartNumberingAfterBreak="0">
    <w:nsid w:val="569B2F68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7" w15:restartNumberingAfterBreak="0">
    <w:nsid w:val="56D85215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8" w15:restartNumberingAfterBreak="0">
    <w:nsid w:val="56E271D7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49" w15:restartNumberingAfterBreak="0">
    <w:nsid w:val="590E35D5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50" w15:restartNumberingAfterBreak="0">
    <w:nsid w:val="59AD119C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1" w15:restartNumberingAfterBreak="0">
    <w:nsid w:val="59F54CD6"/>
    <w:multiLevelType w:val="hybridMultilevel"/>
    <w:tmpl w:val="22FA49F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B632521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53" w15:restartNumberingAfterBreak="0">
    <w:nsid w:val="5DAA2037"/>
    <w:multiLevelType w:val="hybridMultilevel"/>
    <w:tmpl w:val="05C246A2"/>
    <w:lvl w:ilvl="0" w:tplc="84566E38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038A4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EA3678E"/>
    <w:multiLevelType w:val="hybridMultilevel"/>
    <w:tmpl w:val="CEF643EE"/>
    <w:lvl w:ilvl="0" w:tplc="84566E38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84F2C9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0E2173C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6" w15:restartNumberingAfterBreak="0">
    <w:nsid w:val="6138657D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7" w15:restartNumberingAfterBreak="0">
    <w:nsid w:val="62F22091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8" w15:restartNumberingAfterBreak="0">
    <w:nsid w:val="664B1A2F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9" w15:restartNumberingAfterBreak="0">
    <w:nsid w:val="6764251E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0" w15:restartNumberingAfterBreak="0">
    <w:nsid w:val="6D79058A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1" w15:restartNumberingAfterBreak="0">
    <w:nsid w:val="70176286"/>
    <w:multiLevelType w:val="singleLevel"/>
    <w:tmpl w:val="C65E9CDC"/>
    <w:lvl w:ilvl="0">
      <w:start w:val="1"/>
      <w:numFmt w:val="none"/>
      <w:lvlText w:val=""/>
      <w:legacy w:legacy="1" w:legacySpace="120" w:legacyIndent="360"/>
      <w:lvlJc w:val="left"/>
      <w:pPr>
        <w:ind w:left="927" w:hanging="360"/>
      </w:pPr>
      <w:rPr>
        <w:rFonts w:ascii="Symbol" w:hAnsi="Symbol" w:hint="default"/>
      </w:rPr>
    </w:lvl>
  </w:abstractNum>
  <w:abstractNum w:abstractNumId="62" w15:restartNumberingAfterBreak="0">
    <w:nsid w:val="71993A32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3" w15:restartNumberingAfterBreak="0">
    <w:nsid w:val="72614299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4" w15:restartNumberingAfterBreak="0">
    <w:nsid w:val="739E521F"/>
    <w:multiLevelType w:val="hybridMultilevel"/>
    <w:tmpl w:val="5CCC56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3E27395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6" w15:restartNumberingAfterBreak="0">
    <w:nsid w:val="761D0F7B"/>
    <w:multiLevelType w:val="hybridMultilevel"/>
    <w:tmpl w:val="0F884E32"/>
    <w:lvl w:ilvl="0" w:tplc="84566E38">
      <w:start w:val="1"/>
      <w:numFmt w:val="none"/>
      <w:lvlText w:val="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770420A4"/>
    <w:multiLevelType w:val="hybridMultilevel"/>
    <w:tmpl w:val="D1FAEE12"/>
    <w:lvl w:ilvl="0" w:tplc="84566E38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A777635"/>
    <w:multiLevelType w:val="hybridMultilevel"/>
    <w:tmpl w:val="4B1E13F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B011B46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0" w15:restartNumberingAfterBreak="0">
    <w:nsid w:val="7D5E46D1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71" w15:restartNumberingAfterBreak="0">
    <w:nsid w:val="7F8020AC"/>
    <w:multiLevelType w:val="singleLevel"/>
    <w:tmpl w:val="84566E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num w:numId="1">
    <w:abstractNumId w:val="18"/>
  </w:num>
  <w:num w:numId="2">
    <w:abstractNumId w:val="16"/>
  </w:num>
  <w:num w:numId="3">
    <w:abstractNumId w:val="58"/>
  </w:num>
  <w:num w:numId="4">
    <w:abstractNumId w:val="19"/>
  </w:num>
  <w:num w:numId="5">
    <w:abstractNumId w:val="3"/>
  </w:num>
  <w:num w:numId="6">
    <w:abstractNumId w:val="40"/>
  </w:num>
  <w:num w:numId="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>
    <w:abstractNumId w:val="20"/>
  </w:num>
  <w:num w:numId="9">
    <w:abstractNumId w:val="33"/>
  </w:num>
  <w:num w:numId="10">
    <w:abstractNumId w:val="38"/>
  </w:num>
  <w:num w:numId="11">
    <w:abstractNumId w:val="11"/>
  </w:num>
  <w:num w:numId="12">
    <w:abstractNumId w:val="57"/>
  </w:num>
  <w:num w:numId="13">
    <w:abstractNumId w:val="21"/>
  </w:num>
  <w:num w:numId="14">
    <w:abstractNumId w:val="65"/>
  </w:num>
  <w:num w:numId="15">
    <w:abstractNumId w:val="12"/>
  </w:num>
  <w:num w:numId="16">
    <w:abstractNumId w:val="26"/>
  </w:num>
  <w:num w:numId="17">
    <w:abstractNumId w:val="56"/>
  </w:num>
  <w:num w:numId="18">
    <w:abstractNumId w:val="50"/>
  </w:num>
  <w:num w:numId="19">
    <w:abstractNumId w:val="31"/>
  </w:num>
  <w:num w:numId="20">
    <w:abstractNumId w:val="6"/>
  </w:num>
  <w:num w:numId="21">
    <w:abstractNumId w:val="2"/>
  </w:num>
  <w:num w:numId="22">
    <w:abstractNumId w:val="25"/>
  </w:num>
  <w:num w:numId="23">
    <w:abstractNumId w:val="55"/>
  </w:num>
  <w:num w:numId="24">
    <w:abstractNumId w:val="13"/>
  </w:num>
  <w:num w:numId="25">
    <w:abstractNumId w:val="45"/>
  </w:num>
  <w:num w:numId="26">
    <w:abstractNumId w:val="70"/>
  </w:num>
  <w:num w:numId="27">
    <w:abstractNumId w:val="62"/>
  </w:num>
  <w:num w:numId="28">
    <w:abstractNumId w:val="63"/>
  </w:num>
  <w:num w:numId="29">
    <w:abstractNumId w:val="47"/>
  </w:num>
  <w:num w:numId="30">
    <w:abstractNumId w:val="69"/>
  </w:num>
  <w:num w:numId="31">
    <w:abstractNumId w:val="36"/>
  </w:num>
  <w:num w:numId="32">
    <w:abstractNumId w:val="44"/>
  </w:num>
  <w:num w:numId="33">
    <w:abstractNumId w:val="24"/>
  </w:num>
  <w:num w:numId="34">
    <w:abstractNumId w:val="10"/>
  </w:num>
  <w:num w:numId="35">
    <w:abstractNumId w:val="60"/>
  </w:num>
  <w:num w:numId="36">
    <w:abstractNumId w:val="59"/>
  </w:num>
  <w:num w:numId="37">
    <w:abstractNumId w:val="30"/>
  </w:num>
  <w:num w:numId="38">
    <w:abstractNumId w:val="71"/>
  </w:num>
  <w:num w:numId="39">
    <w:abstractNumId w:val="39"/>
  </w:num>
  <w:num w:numId="40">
    <w:abstractNumId w:val="42"/>
  </w:num>
  <w:num w:numId="41">
    <w:abstractNumId w:val="15"/>
  </w:num>
  <w:num w:numId="42">
    <w:abstractNumId w:val="46"/>
  </w:num>
  <w:num w:numId="43">
    <w:abstractNumId w:val="41"/>
  </w:num>
  <w:num w:numId="44">
    <w:abstractNumId w:val="48"/>
  </w:num>
  <w:num w:numId="45">
    <w:abstractNumId w:val="37"/>
  </w:num>
  <w:num w:numId="46">
    <w:abstractNumId w:val="4"/>
  </w:num>
  <w:num w:numId="47">
    <w:abstractNumId w:val="7"/>
  </w:num>
  <w:num w:numId="48">
    <w:abstractNumId w:val="27"/>
  </w:num>
  <w:num w:numId="49">
    <w:abstractNumId w:val="61"/>
  </w:num>
  <w:num w:numId="50">
    <w:abstractNumId w:val="43"/>
  </w:num>
  <w:num w:numId="51">
    <w:abstractNumId w:val="5"/>
  </w:num>
  <w:num w:numId="52">
    <w:abstractNumId w:val="49"/>
  </w:num>
  <w:num w:numId="53">
    <w:abstractNumId w:val="52"/>
  </w:num>
  <w:num w:numId="54">
    <w:abstractNumId w:val="53"/>
  </w:num>
  <w:num w:numId="55">
    <w:abstractNumId w:val="54"/>
  </w:num>
  <w:num w:numId="56">
    <w:abstractNumId w:val="29"/>
  </w:num>
  <w:num w:numId="57">
    <w:abstractNumId w:val="8"/>
  </w:num>
  <w:num w:numId="58">
    <w:abstractNumId w:val="17"/>
  </w:num>
  <w:num w:numId="59">
    <w:abstractNumId w:val="35"/>
  </w:num>
  <w:num w:numId="60">
    <w:abstractNumId w:val="23"/>
  </w:num>
  <w:num w:numId="61">
    <w:abstractNumId w:val="32"/>
  </w:num>
  <w:num w:numId="62">
    <w:abstractNumId w:val="68"/>
  </w:num>
  <w:num w:numId="63">
    <w:abstractNumId w:val="14"/>
  </w:num>
  <w:num w:numId="64">
    <w:abstractNumId w:val="1"/>
  </w:num>
  <w:num w:numId="65">
    <w:abstractNumId w:val="28"/>
  </w:num>
  <w:num w:numId="66">
    <w:abstractNumId w:val="64"/>
  </w:num>
  <w:num w:numId="67">
    <w:abstractNumId w:val="66"/>
  </w:num>
  <w:num w:numId="68">
    <w:abstractNumId w:val="67"/>
  </w:num>
  <w:num w:numId="69">
    <w:abstractNumId w:val="34"/>
  </w:num>
  <w:num w:numId="70">
    <w:abstractNumId w:val="22"/>
  </w:num>
  <w:num w:numId="71">
    <w:abstractNumId w:val="51"/>
  </w:num>
  <w:num w:numId="72">
    <w:abstractNumId w:val="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BD"/>
    <w:rsid w:val="000048CD"/>
    <w:rsid w:val="00064734"/>
    <w:rsid w:val="000674AB"/>
    <w:rsid w:val="00075A90"/>
    <w:rsid w:val="000C249A"/>
    <w:rsid w:val="000D7EAF"/>
    <w:rsid w:val="0012501F"/>
    <w:rsid w:val="0012694E"/>
    <w:rsid w:val="00131E5A"/>
    <w:rsid w:val="00137BE0"/>
    <w:rsid w:val="0015275E"/>
    <w:rsid w:val="00170A44"/>
    <w:rsid w:val="001C0BD2"/>
    <w:rsid w:val="001C0FC1"/>
    <w:rsid w:val="001C531C"/>
    <w:rsid w:val="001F62B1"/>
    <w:rsid w:val="00233C50"/>
    <w:rsid w:val="002451FE"/>
    <w:rsid w:val="002473B4"/>
    <w:rsid w:val="00250791"/>
    <w:rsid w:val="00257DF8"/>
    <w:rsid w:val="00262202"/>
    <w:rsid w:val="00281A7F"/>
    <w:rsid w:val="0029036B"/>
    <w:rsid w:val="002929DE"/>
    <w:rsid w:val="002E7167"/>
    <w:rsid w:val="00372C60"/>
    <w:rsid w:val="00394344"/>
    <w:rsid w:val="003A1946"/>
    <w:rsid w:val="003D5A44"/>
    <w:rsid w:val="003F5630"/>
    <w:rsid w:val="004063BD"/>
    <w:rsid w:val="004254C7"/>
    <w:rsid w:val="00425FD0"/>
    <w:rsid w:val="00427994"/>
    <w:rsid w:val="004705ED"/>
    <w:rsid w:val="00495381"/>
    <w:rsid w:val="004A7B62"/>
    <w:rsid w:val="004C54E5"/>
    <w:rsid w:val="00502618"/>
    <w:rsid w:val="00515FA7"/>
    <w:rsid w:val="00571DBC"/>
    <w:rsid w:val="005A486B"/>
    <w:rsid w:val="005A515F"/>
    <w:rsid w:val="005C5A0D"/>
    <w:rsid w:val="00621638"/>
    <w:rsid w:val="0064615D"/>
    <w:rsid w:val="006557A1"/>
    <w:rsid w:val="00671EE0"/>
    <w:rsid w:val="00732056"/>
    <w:rsid w:val="007320EC"/>
    <w:rsid w:val="00750EF0"/>
    <w:rsid w:val="007522B8"/>
    <w:rsid w:val="00771473"/>
    <w:rsid w:val="00771BF5"/>
    <w:rsid w:val="008122F5"/>
    <w:rsid w:val="008715AC"/>
    <w:rsid w:val="008B0579"/>
    <w:rsid w:val="009134A8"/>
    <w:rsid w:val="0093139D"/>
    <w:rsid w:val="00937019"/>
    <w:rsid w:val="0097365E"/>
    <w:rsid w:val="009C5678"/>
    <w:rsid w:val="009D18DE"/>
    <w:rsid w:val="009F4D53"/>
    <w:rsid w:val="00A00E73"/>
    <w:rsid w:val="00A17109"/>
    <w:rsid w:val="00A44B82"/>
    <w:rsid w:val="00A52135"/>
    <w:rsid w:val="00AC765E"/>
    <w:rsid w:val="00AE1D8F"/>
    <w:rsid w:val="00B70FFC"/>
    <w:rsid w:val="00B71489"/>
    <w:rsid w:val="00B80198"/>
    <w:rsid w:val="00BA041D"/>
    <w:rsid w:val="00BB5042"/>
    <w:rsid w:val="00C07E13"/>
    <w:rsid w:val="00C32B61"/>
    <w:rsid w:val="00C40586"/>
    <w:rsid w:val="00C919A6"/>
    <w:rsid w:val="00CA0856"/>
    <w:rsid w:val="00CA4443"/>
    <w:rsid w:val="00CA5319"/>
    <w:rsid w:val="00CB0692"/>
    <w:rsid w:val="00CE0F5C"/>
    <w:rsid w:val="00D1326A"/>
    <w:rsid w:val="00D30654"/>
    <w:rsid w:val="00D51CA2"/>
    <w:rsid w:val="00D7109E"/>
    <w:rsid w:val="00D80B5A"/>
    <w:rsid w:val="00D82472"/>
    <w:rsid w:val="00DA394D"/>
    <w:rsid w:val="00DA4F67"/>
    <w:rsid w:val="00DB5DB4"/>
    <w:rsid w:val="00DC0136"/>
    <w:rsid w:val="00DC0772"/>
    <w:rsid w:val="00DC33F7"/>
    <w:rsid w:val="00DC46F6"/>
    <w:rsid w:val="00DE16AC"/>
    <w:rsid w:val="00E35FF7"/>
    <w:rsid w:val="00E47106"/>
    <w:rsid w:val="00E52F50"/>
    <w:rsid w:val="00E642AF"/>
    <w:rsid w:val="00EB66CD"/>
    <w:rsid w:val="00EE25E7"/>
    <w:rsid w:val="00F211A5"/>
    <w:rsid w:val="00F22159"/>
    <w:rsid w:val="00F641DD"/>
    <w:rsid w:val="00F66FEA"/>
    <w:rsid w:val="00FB421F"/>
    <w:rsid w:val="00FC2944"/>
    <w:rsid w:val="00FE14EC"/>
    <w:rsid w:val="00FE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76135-120C-48D1-97C3-6C6BDBCB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 w:val="28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jc w:val="center"/>
    </w:pPr>
    <w:rPr>
      <w:b/>
      <w:sz w:val="40"/>
      <w:u w:val="single"/>
    </w:rPr>
  </w:style>
  <w:style w:type="table" w:styleId="Mkatabulky">
    <w:name w:val="Table Grid"/>
    <w:basedOn w:val="Normlntabulka"/>
    <w:rsid w:val="003D5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254C7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06473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64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2623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 PLÁN  -  ZEMĚPIS  -  7</vt:lpstr>
    </vt:vector>
  </TitlesOfParts>
  <Company>No name</Company>
  <LinksUpToDate>false</LinksUpToDate>
  <CharactersWithSpaces>18069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 PLÁN  -  ZEMĚPIS  -  7</dc:title>
  <dc:subject/>
  <dc:creator>No name</dc:creator>
  <cp:keywords/>
  <cp:lastModifiedBy>DELL i5</cp:lastModifiedBy>
  <cp:revision>2</cp:revision>
  <cp:lastPrinted>2010-09-24T10:08:00Z</cp:lastPrinted>
  <dcterms:created xsi:type="dcterms:W3CDTF">2020-10-01T21:31:00Z</dcterms:created>
  <dcterms:modified xsi:type="dcterms:W3CDTF">2020-10-01T21:31:00Z</dcterms:modified>
</cp:coreProperties>
</file>