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F7" w:rsidRDefault="00577A41" w:rsidP="00316FCF">
      <w:pPr>
        <w:spacing w:line="360" w:lineRule="auto"/>
        <w:jc w:val="both"/>
        <w:rPr>
          <w:b/>
          <w:sz w:val="24"/>
          <w:szCs w:val="24"/>
        </w:rPr>
      </w:pPr>
      <w:r w:rsidRPr="00577A41">
        <w:rPr>
          <w:b/>
          <w:sz w:val="24"/>
          <w:szCs w:val="24"/>
        </w:rPr>
        <w:t>PLATÓN</w:t>
      </w:r>
      <w:r>
        <w:rPr>
          <w:b/>
          <w:sz w:val="24"/>
          <w:szCs w:val="24"/>
        </w:rPr>
        <w:t xml:space="preserve"> (427 – 347 přnl.)</w:t>
      </w:r>
    </w:p>
    <w:p w:rsidR="00577A41" w:rsidRPr="000E6470" w:rsidRDefault="00740F84" w:rsidP="000E647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 w:rsidR="00577A41" w:rsidRPr="000E6470">
        <w:rPr>
          <w:b/>
          <w:sz w:val="24"/>
          <w:szCs w:val="24"/>
        </w:rPr>
        <w:t>Bohatý aristokrat</w:t>
      </w:r>
    </w:p>
    <w:p w:rsidR="00577A41" w:rsidRPr="000E6470" w:rsidRDefault="00740F84" w:rsidP="000E647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2)</w:t>
      </w:r>
      <w:r w:rsidR="00577A41" w:rsidRPr="000E6470">
        <w:rPr>
          <w:b/>
          <w:sz w:val="24"/>
          <w:szCs w:val="24"/>
        </w:rPr>
        <w:t>Období</w:t>
      </w:r>
      <w:r w:rsidR="00577A41" w:rsidRPr="000E6470">
        <w:rPr>
          <w:sz w:val="24"/>
          <w:szCs w:val="24"/>
        </w:rPr>
        <w:t>: sókratovské, hlavní tvůrčí činy (teorie dvou světů, teorie vrstevnaté duše), pozdní pýthagoreiské.</w:t>
      </w:r>
    </w:p>
    <w:p w:rsidR="00316FCF" w:rsidRPr="00740F84" w:rsidRDefault="00740F84" w:rsidP="00740F8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="00577A41" w:rsidRPr="00740F84">
        <w:rPr>
          <w:b/>
          <w:sz w:val="24"/>
          <w:szCs w:val="24"/>
        </w:rPr>
        <w:t xml:space="preserve">Člověk dvou světů: Svět smyslový </w:t>
      </w:r>
      <w:r w:rsidR="001F744F" w:rsidRPr="00740F84">
        <w:rPr>
          <w:b/>
          <w:sz w:val="24"/>
          <w:szCs w:val="24"/>
        </w:rPr>
        <w:t>versus</w:t>
      </w:r>
      <w:r w:rsidR="00577A41" w:rsidRPr="00740F84">
        <w:rPr>
          <w:b/>
          <w:sz w:val="24"/>
          <w:szCs w:val="24"/>
        </w:rPr>
        <w:t xml:space="preserve"> </w:t>
      </w:r>
      <w:r w:rsidR="001F744F" w:rsidRPr="00740F84">
        <w:rPr>
          <w:b/>
          <w:sz w:val="24"/>
          <w:szCs w:val="24"/>
        </w:rPr>
        <w:t>Svě</w:t>
      </w:r>
      <w:r w:rsidR="00316FCF" w:rsidRPr="00740F84">
        <w:rPr>
          <w:b/>
          <w:sz w:val="24"/>
          <w:szCs w:val="24"/>
        </w:rPr>
        <w:t>t idejí</w:t>
      </w:r>
    </w:p>
    <w:p w:rsidR="00316FCF" w:rsidRPr="00285BDE" w:rsidRDefault="00316FCF" w:rsidP="00316FCF">
      <w:pPr>
        <w:pStyle w:val="Odstavecseseznamem"/>
        <w:spacing w:line="360" w:lineRule="auto"/>
        <w:ind w:left="360"/>
        <w:rPr>
          <w:b/>
          <w:sz w:val="24"/>
          <w:szCs w:val="24"/>
        </w:rPr>
      </w:pPr>
      <w:r w:rsidRPr="00285BDE">
        <w:rPr>
          <w:b/>
          <w:sz w:val="24"/>
          <w:szCs w:val="24"/>
        </w:rPr>
        <w:t>Gnoseologické východisko: podle způsobu poznání světa – svět smyslový poznáváme svý</w:t>
      </w:r>
      <w:r w:rsidR="00285BDE">
        <w:rPr>
          <w:b/>
          <w:sz w:val="24"/>
          <w:szCs w:val="24"/>
        </w:rPr>
        <w:t>m</w:t>
      </w:r>
      <w:r w:rsidRPr="00285BDE">
        <w:rPr>
          <w:b/>
          <w:sz w:val="24"/>
          <w:szCs w:val="24"/>
        </w:rPr>
        <w:t>i smysly, svět idejí svým rozumem.</w:t>
      </w:r>
    </w:p>
    <w:p w:rsidR="00577A41" w:rsidRDefault="00316FCF" w:rsidP="00316FCF">
      <w:pPr>
        <w:spacing w:line="360" w:lineRule="auto"/>
      </w:pPr>
      <w:r>
        <w:t>A)</w:t>
      </w:r>
      <w:r w:rsidRPr="00285BDE">
        <w:rPr>
          <w:b/>
        </w:rPr>
        <w:t>SVĚT SMYSLOVÝ</w:t>
      </w:r>
      <w:r>
        <w:t xml:space="preserve">:  Je světem, v němž žijeme po celý život a který poznáváme svými smysly.  Považujeme jej za jediný existující, pomocí smyslů se v něm orientujeme, chápeme jej, vyznáme se v něm a tím získáváme pocit jistoty. </w:t>
      </w:r>
      <w:r w:rsidR="00285BDE">
        <w:t>Společenské rozvrstvení, pozice ve společnosti-polis, státu- je dáno schopností poznat svět smyslový, využít uvedeného poznání k získání převahy nad jinými lidmi.</w:t>
      </w:r>
    </w:p>
    <w:p w:rsidR="00316FCF" w:rsidRDefault="00316FCF" w:rsidP="00316FCF">
      <w:pPr>
        <w:spacing w:line="360" w:lineRule="auto"/>
      </w:pPr>
      <w:r w:rsidRPr="000E6470">
        <w:rPr>
          <w:b/>
        </w:rPr>
        <w:t>Pozn</w:t>
      </w:r>
      <w:r>
        <w:t>: Připomeňme si Thaletovu děvečku, která žije celý život v jámě, neví o tom a též nemá ponětí o nějakém světě „mimo</w:t>
      </w:r>
      <w:r w:rsidR="00285BDE">
        <w:t xml:space="preserve"> jámu“.</w:t>
      </w:r>
    </w:p>
    <w:p w:rsidR="00285BDE" w:rsidRDefault="00285BDE" w:rsidP="00316FCF">
      <w:pPr>
        <w:spacing w:line="360" w:lineRule="auto"/>
        <w:rPr>
          <w:sz w:val="24"/>
          <w:szCs w:val="24"/>
        </w:rPr>
      </w:pPr>
      <w:r w:rsidRPr="00285BDE">
        <w:rPr>
          <w:sz w:val="24"/>
          <w:szCs w:val="24"/>
        </w:rPr>
        <w:t>B)</w:t>
      </w:r>
      <w:r w:rsidR="000E6470">
        <w:rPr>
          <w:sz w:val="24"/>
          <w:szCs w:val="24"/>
        </w:rPr>
        <w:t xml:space="preserve"> </w:t>
      </w:r>
      <w:r w:rsidRPr="00285BDE">
        <w:rPr>
          <w:b/>
          <w:sz w:val="24"/>
          <w:szCs w:val="24"/>
        </w:rPr>
        <w:t>SVĚT IDEJÍ</w:t>
      </w:r>
      <w:r>
        <w:rPr>
          <w:sz w:val="24"/>
          <w:szCs w:val="24"/>
        </w:rPr>
        <w:t xml:space="preserve">: Je světem, k němuž vzestoupíme, pokud se oprostíme od svých smyslů a začneme poznávat pouhým rozumem. </w:t>
      </w:r>
      <w:r w:rsidRPr="000E6470">
        <w:rPr>
          <w:b/>
          <w:sz w:val="24"/>
          <w:szCs w:val="24"/>
        </w:rPr>
        <w:t>Tento svět je naplněn idejemi-pojmy</w:t>
      </w:r>
      <w:r>
        <w:rPr>
          <w:sz w:val="24"/>
          <w:szCs w:val="24"/>
        </w:rPr>
        <w:t xml:space="preserve"> (pojmy nižší- např. pojem kůň, pojmy vyšší až nejvyšší-např. pojmy Dobro, krása…).</w:t>
      </w:r>
    </w:p>
    <w:p w:rsidR="001F744F" w:rsidRDefault="00285BDE" w:rsidP="001F744F">
      <w:pPr>
        <w:pStyle w:val="Bezmezer"/>
        <w:spacing w:line="360" w:lineRule="auto"/>
        <w:rPr>
          <w:sz w:val="24"/>
          <w:szCs w:val="24"/>
        </w:rPr>
      </w:pPr>
      <w:r w:rsidRPr="001F744F">
        <w:rPr>
          <w:sz w:val="24"/>
          <w:szCs w:val="24"/>
        </w:rPr>
        <w:t>C)</w:t>
      </w:r>
      <w:r w:rsidR="000E6470">
        <w:rPr>
          <w:sz w:val="24"/>
          <w:szCs w:val="24"/>
        </w:rPr>
        <w:t xml:space="preserve"> </w:t>
      </w:r>
      <w:r w:rsidRPr="001F744F">
        <w:rPr>
          <w:b/>
          <w:sz w:val="24"/>
          <w:szCs w:val="24"/>
        </w:rPr>
        <w:t>Platónův obraz jeskyně</w:t>
      </w:r>
      <w:r w:rsidRPr="001F744F">
        <w:rPr>
          <w:sz w:val="24"/>
          <w:szCs w:val="24"/>
        </w:rPr>
        <w:t>…viz MOODLE: vysvětlení v přednášce.</w:t>
      </w:r>
      <w:r w:rsidR="001F744F" w:rsidRPr="001F744F">
        <w:rPr>
          <w:sz w:val="24"/>
          <w:szCs w:val="24"/>
        </w:rPr>
        <w:t xml:space="preserve">   </w:t>
      </w:r>
      <w:r w:rsidR="001F744F" w:rsidRPr="001F744F">
        <w:rPr>
          <w:sz w:val="24"/>
          <w:szCs w:val="24"/>
        </w:rPr>
        <w:tab/>
      </w:r>
      <w:r w:rsidR="001F744F" w:rsidRPr="001F744F">
        <w:rPr>
          <w:sz w:val="24"/>
          <w:szCs w:val="24"/>
        </w:rPr>
        <w:tab/>
      </w:r>
      <w:r w:rsidR="001F744F" w:rsidRPr="001F744F">
        <w:rPr>
          <w:sz w:val="24"/>
          <w:szCs w:val="24"/>
        </w:rPr>
        <w:tab/>
      </w:r>
      <w:r w:rsidR="001F744F" w:rsidRPr="001F744F">
        <w:rPr>
          <w:sz w:val="24"/>
          <w:szCs w:val="24"/>
        </w:rPr>
        <w:tab/>
      </w:r>
      <w:r w:rsidR="001F744F" w:rsidRPr="001F744F">
        <w:rPr>
          <w:sz w:val="24"/>
          <w:szCs w:val="24"/>
        </w:rPr>
        <w:tab/>
      </w:r>
      <w:r w:rsidR="001F744F" w:rsidRPr="000E6470">
        <w:rPr>
          <w:b/>
          <w:sz w:val="24"/>
          <w:szCs w:val="24"/>
        </w:rPr>
        <w:t xml:space="preserve">Tři kroky: </w:t>
      </w:r>
      <w:r w:rsidR="001F744F" w:rsidRPr="000E6470">
        <w:rPr>
          <w:b/>
          <w:sz w:val="24"/>
          <w:szCs w:val="24"/>
        </w:rPr>
        <w:tab/>
        <w:t>Obraz jeskyně</w:t>
      </w:r>
      <w:r w:rsidR="001F744F" w:rsidRPr="000E6470">
        <w:rPr>
          <w:b/>
          <w:sz w:val="24"/>
          <w:szCs w:val="24"/>
        </w:rPr>
        <w:tab/>
      </w:r>
      <w:r w:rsidR="001F744F" w:rsidRPr="000E6470">
        <w:rPr>
          <w:b/>
          <w:sz w:val="24"/>
          <w:szCs w:val="24"/>
        </w:rPr>
        <w:tab/>
        <w:t>Vysvobození</w:t>
      </w:r>
      <w:r w:rsidR="001F744F" w:rsidRPr="000E6470">
        <w:rPr>
          <w:b/>
          <w:sz w:val="24"/>
          <w:szCs w:val="24"/>
        </w:rPr>
        <w:tab/>
      </w:r>
      <w:r w:rsidR="001F744F" w:rsidRPr="000E6470">
        <w:rPr>
          <w:b/>
          <w:sz w:val="24"/>
          <w:szCs w:val="24"/>
        </w:rPr>
        <w:tab/>
        <w:t>Návrat</w:t>
      </w:r>
      <w:r w:rsidR="001F744F" w:rsidRPr="001F744F">
        <w:rPr>
          <w:sz w:val="24"/>
          <w:szCs w:val="24"/>
        </w:rPr>
        <w:t xml:space="preserve">   </w:t>
      </w:r>
    </w:p>
    <w:p w:rsidR="001F744F" w:rsidRDefault="001F744F" w:rsidP="001F744F">
      <w:pPr>
        <w:pStyle w:val="Bezmezer"/>
        <w:spacing w:line="360" w:lineRule="auto"/>
        <w:rPr>
          <w:b/>
          <w:sz w:val="24"/>
          <w:szCs w:val="24"/>
        </w:rPr>
      </w:pPr>
      <w:r w:rsidRPr="001F744F">
        <w:rPr>
          <w:b/>
          <w:sz w:val="24"/>
          <w:szCs w:val="24"/>
        </w:rPr>
        <w:t>4) Platónovo učení o duši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F744F" w:rsidRDefault="001F744F" w:rsidP="001F744F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1F744F">
        <w:rPr>
          <w:sz w:val="24"/>
          <w:szCs w:val="24"/>
        </w:rPr>
        <w:t>Platón a Pýthagorás: Orficko-pýthagoreiská tradice</w:t>
      </w:r>
    </w:p>
    <w:p w:rsidR="00204E8C" w:rsidRDefault="001F744F" w:rsidP="001F744F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Duše je </w:t>
      </w:r>
      <w:r w:rsidRPr="001F744F">
        <w:rPr>
          <w:b/>
          <w:sz w:val="24"/>
          <w:szCs w:val="24"/>
        </w:rPr>
        <w:t xml:space="preserve">nesmrtelná </w:t>
      </w:r>
      <w:r>
        <w:rPr>
          <w:sz w:val="24"/>
          <w:szCs w:val="24"/>
        </w:rPr>
        <w:t xml:space="preserve">a po smrti těl se postupně </w:t>
      </w:r>
      <w:r w:rsidRPr="001F744F">
        <w:rPr>
          <w:b/>
          <w:sz w:val="24"/>
          <w:szCs w:val="24"/>
        </w:rPr>
        <w:t>převtěluje</w:t>
      </w:r>
      <w:r>
        <w:rPr>
          <w:sz w:val="24"/>
          <w:szCs w:val="24"/>
        </w:rPr>
        <w:t xml:space="preserve"> do těl dalších.</w:t>
      </w:r>
      <w:r>
        <w:rPr>
          <w:sz w:val="24"/>
          <w:szCs w:val="24"/>
        </w:rPr>
        <w:tab/>
      </w:r>
      <w:r w:rsidR="00204E8C">
        <w:rPr>
          <w:sz w:val="24"/>
          <w:szCs w:val="24"/>
        </w:rPr>
        <w:tab/>
      </w:r>
      <w:r w:rsidR="00204E8C">
        <w:rPr>
          <w:sz w:val="24"/>
          <w:szCs w:val="24"/>
        </w:rPr>
        <w:tab/>
      </w:r>
    </w:p>
    <w:p w:rsidR="00A02FAA" w:rsidRDefault="00204E8C" w:rsidP="001F744F">
      <w:pPr>
        <w:pStyle w:val="Bezmezer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B) Části duše:  </w:t>
      </w:r>
      <w:r w:rsidRPr="00204E8C">
        <w:rPr>
          <w:b/>
          <w:sz w:val="24"/>
          <w:szCs w:val="24"/>
        </w:rPr>
        <w:t>Rozum</w:t>
      </w:r>
      <w:r>
        <w:rPr>
          <w:sz w:val="24"/>
          <w:szCs w:val="24"/>
        </w:rPr>
        <w:t>……</w:t>
      </w:r>
      <w:r w:rsidRPr="00204E8C">
        <w:rPr>
          <w:b/>
          <w:sz w:val="24"/>
          <w:szCs w:val="24"/>
        </w:rPr>
        <w:t>Vůle plus vyšší city</w:t>
      </w:r>
      <w:r>
        <w:rPr>
          <w:sz w:val="24"/>
          <w:szCs w:val="24"/>
        </w:rPr>
        <w:t>…</w:t>
      </w:r>
      <w:r w:rsidR="00740F84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Pr="00204E8C">
        <w:rPr>
          <w:b/>
          <w:sz w:val="24"/>
          <w:szCs w:val="24"/>
        </w:rPr>
        <w:t>Pudy a vášně</w:t>
      </w:r>
    </w:p>
    <w:p w:rsidR="00204E8C" w:rsidRDefault="00A02FAA" w:rsidP="001F744F">
      <w:pPr>
        <w:pStyle w:val="Bezmez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Dominance </w:t>
      </w:r>
      <w:r w:rsidRPr="00A02FAA">
        <w:rPr>
          <w:sz w:val="24"/>
          <w:szCs w:val="24"/>
        </w:rPr>
        <w:t>jednotlivých částí u různých duší (jsou si fakticky nerovny).</w:t>
      </w:r>
      <w:r w:rsidR="00204E8C" w:rsidRPr="00A02FAA">
        <w:rPr>
          <w:sz w:val="24"/>
          <w:szCs w:val="24"/>
        </w:rPr>
        <w:tab/>
      </w:r>
      <w:r w:rsidR="00204E8C">
        <w:rPr>
          <w:b/>
          <w:sz w:val="24"/>
          <w:szCs w:val="24"/>
        </w:rPr>
        <w:tab/>
      </w:r>
      <w:r w:rsidR="00204E8C">
        <w:rPr>
          <w:b/>
          <w:sz w:val="24"/>
          <w:szCs w:val="24"/>
        </w:rPr>
        <w:tab/>
      </w:r>
    </w:p>
    <w:p w:rsidR="00204E8C" w:rsidRDefault="00204E8C" w:rsidP="001F744F">
      <w:pPr>
        <w:pStyle w:val="Bezmezer"/>
        <w:spacing w:line="360" w:lineRule="auto"/>
        <w:rPr>
          <w:sz w:val="24"/>
          <w:szCs w:val="24"/>
        </w:rPr>
      </w:pPr>
      <w:r w:rsidRPr="00A02FAA">
        <w:rPr>
          <w:sz w:val="24"/>
          <w:szCs w:val="24"/>
        </w:rPr>
        <w:t>C)</w:t>
      </w:r>
      <w:r>
        <w:rPr>
          <w:b/>
          <w:sz w:val="24"/>
          <w:szCs w:val="24"/>
        </w:rPr>
        <w:t xml:space="preserve"> </w:t>
      </w:r>
      <w:r w:rsidRPr="00BF4099">
        <w:rPr>
          <w:sz w:val="24"/>
          <w:szCs w:val="24"/>
        </w:rPr>
        <w:t>Pobývání duší</w:t>
      </w:r>
      <w:r>
        <w:rPr>
          <w:b/>
          <w:sz w:val="24"/>
          <w:szCs w:val="24"/>
        </w:rPr>
        <w:t xml:space="preserve"> před vtělením do prvního těla:</w:t>
      </w:r>
      <w:r w:rsidR="00BF4099">
        <w:rPr>
          <w:b/>
          <w:sz w:val="24"/>
          <w:szCs w:val="24"/>
        </w:rPr>
        <w:t xml:space="preserve"> </w:t>
      </w:r>
      <w:r w:rsidR="00BF4099" w:rsidRPr="00BF4099">
        <w:rPr>
          <w:sz w:val="24"/>
          <w:szCs w:val="24"/>
        </w:rPr>
        <w:t>Pobývají spolu s bohy v blízkosti světa idejí</w:t>
      </w:r>
      <w:r w:rsidR="00BF4099">
        <w:rPr>
          <w:sz w:val="24"/>
          <w:szCs w:val="24"/>
        </w:rPr>
        <w:t>.</w:t>
      </w:r>
    </w:p>
    <w:p w:rsidR="00A02FAA" w:rsidRDefault="00A02FAA" w:rsidP="001F744F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D) Základní úkol duše v tomto „období“…</w:t>
      </w:r>
      <w:r w:rsidRPr="00740F84">
        <w:rPr>
          <w:b/>
          <w:sz w:val="24"/>
          <w:szCs w:val="24"/>
        </w:rPr>
        <w:t>poznávání idejí.</w:t>
      </w:r>
    </w:p>
    <w:p w:rsidR="00A02FAA" w:rsidRDefault="00A02FAA" w:rsidP="001F744F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E) Proces vtělení do prvního těla: viz dialog Faidros – Podobenství dvou koňů a vozataje.</w:t>
      </w:r>
    </w:p>
    <w:p w:rsidR="00A02FAA" w:rsidRDefault="00A02FAA" w:rsidP="001F744F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F) Pobývání v prvním, vždy lidském těle, důsledky způsobu života.</w:t>
      </w:r>
    </w:p>
    <w:p w:rsidR="00A02FAA" w:rsidRDefault="00A02FAA" w:rsidP="001F744F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G) Život mezi dalšími vtěleními (i do zvířecích těl).</w:t>
      </w:r>
    </w:p>
    <w:p w:rsidR="00A02FAA" w:rsidRDefault="00A02FAA" w:rsidP="001F744F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H) Úděl, výhoda i nevýhoda filosofova.</w:t>
      </w:r>
    </w:p>
    <w:p w:rsidR="00A02FAA" w:rsidRDefault="00A02FAA" w:rsidP="001F744F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</w:t>
      </w:r>
      <w:r w:rsidRPr="00A02FAA">
        <w:rPr>
          <w:b/>
          <w:sz w:val="24"/>
          <w:szCs w:val="24"/>
        </w:rPr>
        <w:t>Platónovo učení o poznání</w:t>
      </w:r>
      <w:r>
        <w:rPr>
          <w:sz w:val="24"/>
          <w:szCs w:val="24"/>
        </w:rPr>
        <w:t>: smysly a rozum</w:t>
      </w:r>
    </w:p>
    <w:p w:rsidR="00A02FAA" w:rsidRDefault="00A02FAA" w:rsidP="001F744F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Rozvzpomínání se duše na svět idejí: hranice dle dominance jednotlivých částí duše.</w:t>
      </w:r>
    </w:p>
    <w:p w:rsidR="00A02FAA" w:rsidRDefault="00A02FAA" w:rsidP="001F744F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A02FAA">
        <w:rPr>
          <w:b/>
          <w:sz w:val="24"/>
          <w:szCs w:val="24"/>
        </w:rPr>
        <w:t>) Esoterické a exoterické učení Platónovo</w:t>
      </w:r>
      <w:r>
        <w:rPr>
          <w:sz w:val="24"/>
          <w:szCs w:val="24"/>
        </w:rPr>
        <w:t xml:space="preserve"> aneb co je a co není v Platónových dialozích.</w:t>
      </w:r>
    </w:p>
    <w:p w:rsidR="00A02FAA" w:rsidRPr="00BF4099" w:rsidRDefault="00A02FAA" w:rsidP="001F744F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744F" w:rsidRDefault="001F744F" w:rsidP="001F744F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85BDE" w:rsidRPr="001F744F" w:rsidRDefault="001F744F" w:rsidP="001F744F">
      <w:pPr>
        <w:pStyle w:val="Bezmezer"/>
        <w:spacing w:line="360" w:lineRule="auto"/>
        <w:rPr>
          <w:sz w:val="24"/>
          <w:szCs w:val="24"/>
        </w:rPr>
      </w:pPr>
      <w:r w:rsidRPr="001F744F">
        <w:rPr>
          <w:sz w:val="24"/>
          <w:szCs w:val="24"/>
        </w:rPr>
        <w:t xml:space="preserve">                                                                    </w:t>
      </w:r>
    </w:p>
    <w:p w:rsidR="001F744F" w:rsidRDefault="001F744F" w:rsidP="001F744F">
      <w:pPr>
        <w:pStyle w:val="Bezmezer"/>
        <w:spacing w:line="360" w:lineRule="auto"/>
      </w:pPr>
    </w:p>
    <w:p w:rsidR="001F744F" w:rsidRDefault="001F744F" w:rsidP="00285BDE">
      <w:pPr>
        <w:spacing w:line="360" w:lineRule="auto"/>
        <w:rPr>
          <w:sz w:val="24"/>
          <w:szCs w:val="24"/>
        </w:rPr>
      </w:pPr>
    </w:p>
    <w:p w:rsidR="001F744F" w:rsidRDefault="001F744F" w:rsidP="001F744F">
      <w:pPr>
        <w:spacing w:line="360" w:lineRule="auto"/>
        <w:rPr>
          <w:sz w:val="24"/>
          <w:szCs w:val="24"/>
        </w:rPr>
      </w:pPr>
    </w:p>
    <w:p w:rsidR="00285BDE" w:rsidRDefault="00285BDE" w:rsidP="00285BDE">
      <w:pPr>
        <w:spacing w:line="360" w:lineRule="auto"/>
        <w:rPr>
          <w:sz w:val="24"/>
          <w:szCs w:val="24"/>
        </w:rPr>
      </w:pPr>
    </w:p>
    <w:p w:rsidR="00285BDE" w:rsidRPr="00285BDE" w:rsidRDefault="00285BDE" w:rsidP="00316FCF">
      <w:pPr>
        <w:spacing w:line="360" w:lineRule="auto"/>
        <w:rPr>
          <w:sz w:val="24"/>
          <w:szCs w:val="24"/>
        </w:rPr>
      </w:pPr>
    </w:p>
    <w:p w:rsidR="00285BDE" w:rsidRDefault="00285BDE" w:rsidP="00316FCF">
      <w:pPr>
        <w:spacing w:line="360" w:lineRule="auto"/>
      </w:pPr>
    </w:p>
    <w:p w:rsidR="00316FCF" w:rsidRPr="00577A41" w:rsidRDefault="00316FCF" w:rsidP="00316FCF">
      <w:pPr>
        <w:spacing w:line="360" w:lineRule="auto"/>
      </w:pPr>
    </w:p>
    <w:p w:rsidR="00577A41" w:rsidRDefault="00577A41" w:rsidP="00316FCF">
      <w:pPr>
        <w:spacing w:line="360" w:lineRule="auto"/>
        <w:rPr>
          <w:sz w:val="24"/>
          <w:szCs w:val="24"/>
        </w:rPr>
        <w:sectPr w:rsidR="00577A41" w:rsidSect="00C930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7A41" w:rsidRPr="00577A41" w:rsidRDefault="00577A41" w:rsidP="00316FCF">
      <w:pPr>
        <w:pStyle w:val="Bezmezer"/>
        <w:spacing w:line="360" w:lineRule="auto"/>
      </w:pPr>
    </w:p>
    <w:p w:rsidR="00577A41" w:rsidRPr="00577A41" w:rsidRDefault="00577A41" w:rsidP="00316FCF">
      <w:pPr>
        <w:spacing w:after="0" w:line="360" w:lineRule="auto"/>
        <w:rPr>
          <w:sz w:val="24"/>
          <w:szCs w:val="24"/>
        </w:rPr>
      </w:pPr>
    </w:p>
    <w:sectPr w:rsidR="00577A41" w:rsidRPr="00577A41" w:rsidSect="00577A4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B17"/>
    <w:multiLevelType w:val="hybridMultilevel"/>
    <w:tmpl w:val="F3103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7229"/>
    <w:multiLevelType w:val="hybridMultilevel"/>
    <w:tmpl w:val="C1A46368"/>
    <w:lvl w:ilvl="0" w:tplc="558C4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6163C"/>
    <w:multiLevelType w:val="hybridMultilevel"/>
    <w:tmpl w:val="3E1056B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02F24"/>
    <w:multiLevelType w:val="hybridMultilevel"/>
    <w:tmpl w:val="465ED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82B29"/>
    <w:multiLevelType w:val="hybridMultilevel"/>
    <w:tmpl w:val="DDC2E278"/>
    <w:lvl w:ilvl="0" w:tplc="A394D8B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F06F0"/>
    <w:multiLevelType w:val="hybridMultilevel"/>
    <w:tmpl w:val="E43EB5D0"/>
    <w:lvl w:ilvl="0" w:tplc="E354C0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0921"/>
    <w:rsid w:val="00010531"/>
    <w:rsid w:val="000E6470"/>
    <w:rsid w:val="00135D10"/>
    <w:rsid w:val="001D2921"/>
    <w:rsid w:val="001F744F"/>
    <w:rsid w:val="00204E8C"/>
    <w:rsid w:val="00251FBD"/>
    <w:rsid w:val="00285BDE"/>
    <w:rsid w:val="002B35AD"/>
    <w:rsid w:val="002F165B"/>
    <w:rsid w:val="00316FCF"/>
    <w:rsid w:val="003C2EED"/>
    <w:rsid w:val="004476A4"/>
    <w:rsid w:val="00577A41"/>
    <w:rsid w:val="00621C6F"/>
    <w:rsid w:val="006C0921"/>
    <w:rsid w:val="00740F84"/>
    <w:rsid w:val="00742BDF"/>
    <w:rsid w:val="007B0B75"/>
    <w:rsid w:val="007D00F0"/>
    <w:rsid w:val="008444AE"/>
    <w:rsid w:val="008A747F"/>
    <w:rsid w:val="008D6E4E"/>
    <w:rsid w:val="00927DF7"/>
    <w:rsid w:val="00955EFC"/>
    <w:rsid w:val="009623F1"/>
    <w:rsid w:val="00A02FAA"/>
    <w:rsid w:val="00AA458E"/>
    <w:rsid w:val="00B30020"/>
    <w:rsid w:val="00B4468F"/>
    <w:rsid w:val="00BD4FB6"/>
    <w:rsid w:val="00BF4099"/>
    <w:rsid w:val="00C9305E"/>
    <w:rsid w:val="00D248B5"/>
    <w:rsid w:val="00E03B57"/>
    <w:rsid w:val="00EA0A59"/>
    <w:rsid w:val="00F94A7D"/>
    <w:rsid w:val="00FB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927DF7"/>
    <w:pPr>
      <w:ind w:left="720"/>
      <w:contextualSpacing/>
    </w:pPr>
  </w:style>
  <w:style w:type="paragraph" w:styleId="Bezmezer">
    <w:name w:val="No Spacing"/>
    <w:uiPriority w:val="1"/>
    <w:qFormat/>
    <w:rsid w:val="00577A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3EB46-1358-4EC5-97B7-FDFB2230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2</cp:revision>
  <dcterms:created xsi:type="dcterms:W3CDTF">2021-02-21T16:20:00Z</dcterms:created>
  <dcterms:modified xsi:type="dcterms:W3CDTF">2021-02-21T16:20:00Z</dcterms:modified>
</cp:coreProperties>
</file>