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01CB" w14:textId="2223BC41" w:rsidR="005063CC" w:rsidRDefault="00701174" w:rsidP="004352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(RJ2014 SLP1 + RJc014) SOUČASNÁ RUSKÁ LITERATURA</w:t>
      </w:r>
    </w:p>
    <w:p w14:paraId="6ADBA32F" w14:textId="1436E260" w:rsidR="00435292" w:rsidRPr="00701174" w:rsidRDefault="00701174" w:rsidP="004352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174">
        <w:rPr>
          <w:rFonts w:ascii="Times New Roman" w:hAnsi="Times New Roman" w:cs="Times New Roman"/>
          <w:sz w:val="24"/>
          <w:szCs w:val="24"/>
        </w:rPr>
        <w:t>Vyberte si okruh a v rámci tohoto okruhu i autora a jedno jeho dílo.</w:t>
      </w:r>
    </w:p>
    <w:tbl>
      <w:tblPr>
        <w:tblStyle w:val="Mkatabulky"/>
        <w:tblW w:w="14596" w:type="dxa"/>
        <w:tblLayout w:type="fixed"/>
        <w:tblLook w:val="04A0" w:firstRow="1" w:lastRow="0" w:firstColumn="1" w:lastColumn="0" w:noHBand="0" w:noVBand="1"/>
      </w:tblPr>
      <w:tblGrid>
        <w:gridCol w:w="1812"/>
        <w:gridCol w:w="5980"/>
        <w:gridCol w:w="3260"/>
        <w:gridCol w:w="3544"/>
      </w:tblGrid>
      <w:tr w:rsidR="00B17EE1" w:rsidRPr="00943AC1" w14:paraId="18A63D2C" w14:textId="77777777" w:rsidTr="00FE5909">
        <w:tc>
          <w:tcPr>
            <w:tcW w:w="1812" w:type="dxa"/>
          </w:tcPr>
          <w:p w14:paraId="1A0B65DE" w14:textId="6B32C1D9" w:rsidR="00B17EE1" w:rsidRDefault="00B17EE1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5980" w:type="dxa"/>
          </w:tcPr>
          <w:p w14:paraId="424FC825" w14:textId="3C649B06" w:rsidR="00B17EE1" w:rsidRPr="00943AC1" w:rsidRDefault="00B17EE1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Okruh</w:t>
            </w:r>
          </w:p>
        </w:tc>
        <w:tc>
          <w:tcPr>
            <w:tcW w:w="3260" w:type="dxa"/>
          </w:tcPr>
          <w:p w14:paraId="09BE0CC2" w14:textId="70EB8896" w:rsidR="00B17EE1" w:rsidRPr="00943AC1" w:rsidRDefault="00B17EE1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 a dílo </w:t>
            </w:r>
          </w:p>
        </w:tc>
        <w:tc>
          <w:tcPr>
            <w:tcW w:w="3544" w:type="dxa"/>
          </w:tcPr>
          <w:p w14:paraId="5AFC35BB" w14:textId="2E86C3CF" w:rsidR="00B17EE1" w:rsidRPr="00943AC1" w:rsidRDefault="00B17EE1" w:rsidP="00F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="00C537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35292" w:rsidRPr="00943AC1" w14:paraId="77D65987" w14:textId="77777777" w:rsidTr="00FE5909">
        <w:tc>
          <w:tcPr>
            <w:tcW w:w="1812" w:type="dxa"/>
          </w:tcPr>
          <w:p w14:paraId="07102522" w14:textId="5DD43230" w:rsidR="00435292" w:rsidRPr="00943AC1" w:rsidRDefault="002B31FA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C3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9.2021</w:t>
            </w:r>
          </w:p>
        </w:tc>
        <w:tc>
          <w:tcPr>
            <w:tcW w:w="5980" w:type="dxa"/>
          </w:tcPr>
          <w:p w14:paraId="658B8566" w14:textId="74C95B6F" w:rsidR="00435292" w:rsidRDefault="002C39BC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 stříbrného věku</w:t>
            </w:r>
            <w:r w:rsidR="00701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6D41ED" w14:textId="05AD5466" w:rsidR="00701174" w:rsidRPr="00943AC1" w:rsidRDefault="00701174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86D9E5" w14:textId="713868C2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61F3E4" w14:textId="7495C714" w:rsidR="00717929" w:rsidRPr="00943AC1" w:rsidRDefault="00501ED4" w:rsidP="00F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292" w:rsidRPr="00943AC1" w14:paraId="4B04AA19" w14:textId="77777777" w:rsidTr="00FE5909">
        <w:tc>
          <w:tcPr>
            <w:tcW w:w="1812" w:type="dxa"/>
          </w:tcPr>
          <w:p w14:paraId="753578DD" w14:textId="789A15C8" w:rsidR="00435292" w:rsidRPr="00943AC1" w:rsidRDefault="00717929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8.10.2021</w:t>
            </w:r>
          </w:p>
        </w:tc>
        <w:tc>
          <w:tcPr>
            <w:tcW w:w="5980" w:type="dxa"/>
          </w:tcPr>
          <w:p w14:paraId="1B99C28D" w14:textId="77777777" w:rsidR="00435292" w:rsidRDefault="002C39BC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 po r. 1917. Próza a literární vývoj 20. a 30. let. Literární organizace a osobnosti.</w:t>
            </w:r>
          </w:p>
          <w:p w14:paraId="1F6ABAFC" w14:textId="34898AAC" w:rsidR="00701174" w:rsidRPr="00943AC1" w:rsidRDefault="00701174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942365" w14:textId="5D70145C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09EB71" w14:textId="77777777" w:rsidR="00717929" w:rsidRDefault="00717929" w:rsidP="0071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Viola Daňhelová</w:t>
            </w:r>
          </w:p>
          <w:p w14:paraId="4D05EC90" w14:textId="77777777" w:rsidR="00717929" w:rsidRDefault="00717929" w:rsidP="0071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 Malovec</w:t>
            </w:r>
          </w:p>
          <w:p w14:paraId="3A1ECF54" w14:textId="3574783C" w:rsidR="004D0B9D" w:rsidRPr="00943AC1" w:rsidRDefault="004D0B9D" w:rsidP="0071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Havelková</w:t>
            </w:r>
          </w:p>
        </w:tc>
      </w:tr>
      <w:tr w:rsidR="00435292" w:rsidRPr="00943AC1" w14:paraId="0203DDD8" w14:textId="77777777" w:rsidTr="00FE5909">
        <w:tc>
          <w:tcPr>
            <w:tcW w:w="1812" w:type="dxa"/>
          </w:tcPr>
          <w:p w14:paraId="0CFE6018" w14:textId="0837256C" w:rsidR="00435292" w:rsidRPr="00943AC1" w:rsidRDefault="00717929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5980" w:type="dxa"/>
          </w:tcPr>
          <w:p w14:paraId="15B9387C" w14:textId="3DBA5665" w:rsidR="00435292" w:rsidRPr="00943AC1" w:rsidRDefault="005A7381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Ruská emigrace. Periodizace, specifika, význační představitelé. </w:t>
            </w:r>
          </w:p>
        </w:tc>
        <w:tc>
          <w:tcPr>
            <w:tcW w:w="3260" w:type="dxa"/>
          </w:tcPr>
          <w:p w14:paraId="32430034" w14:textId="77777777" w:rsidR="00435292" w:rsidRPr="00870386" w:rsidRDefault="00435292" w:rsidP="00FE590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cs-CZ"/>
              </w:rPr>
            </w:pPr>
          </w:p>
          <w:p w14:paraId="4F6B89E8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038023" w14:textId="77777777" w:rsidR="00717929" w:rsidRDefault="00717929" w:rsidP="0071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Dagmar Bartošová</w:t>
            </w:r>
          </w:p>
          <w:p w14:paraId="46579E79" w14:textId="77777777" w:rsidR="00717929" w:rsidRDefault="00717929" w:rsidP="0071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Dračková</w:t>
            </w:r>
          </w:p>
          <w:p w14:paraId="6B9659E7" w14:textId="2A67670B" w:rsidR="00435292" w:rsidRPr="00943AC1" w:rsidRDefault="00717929" w:rsidP="0071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Anežka Trojanová</w:t>
            </w:r>
          </w:p>
        </w:tc>
      </w:tr>
      <w:tr w:rsidR="00435292" w:rsidRPr="00943AC1" w14:paraId="1D63F117" w14:textId="77777777" w:rsidTr="00FE5909">
        <w:tc>
          <w:tcPr>
            <w:tcW w:w="1812" w:type="dxa"/>
          </w:tcPr>
          <w:p w14:paraId="696262BC" w14:textId="435BF508" w:rsidR="00435292" w:rsidRPr="00943AC1" w:rsidRDefault="00717929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5980" w:type="dxa"/>
          </w:tcPr>
          <w:p w14:paraId="7E72BA23" w14:textId="31CC3B2E" w:rsidR="00435292" w:rsidRPr="00943AC1" w:rsidRDefault="005A7381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Poezie 60. – 80. let. Tzv. estrádní poezie, autorská píseň, poezie ruského rocku. </w:t>
            </w:r>
          </w:p>
        </w:tc>
        <w:tc>
          <w:tcPr>
            <w:tcW w:w="3260" w:type="dxa"/>
          </w:tcPr>
          <w:p w14:paraId="640F1FB6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6714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F3B90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CE039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081A51" w14:textId="77777777" w:rsidR="00435292" w:rsidRDefault="00717929" w:rsidP="0050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Hromádková Fidlerová</w:t>
            </w:r>
          </w:p>
          <w:p w14:paraId="6512CD89" w14:textId="73CBE671" w:rsidR="00957FE7" w:rsidRPr="00943AC1" w:rsidRDefault="00957FE7" w:rsidP="0050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E7">
              <w:rPr>
                <w:rFonts w:ascii="Times New Roman" w:hAnsi="Times New Roman" w:cs="Times New Roman"/>
                <w:sz w:val="24"/>
                <w:szCs w:val="24"/>
              </w:rPr>
              <w:t>Anastassiya Matveeva</w:t>
            </w:r>
          </w:p>
        </w:tc>
      </w:tr>
      <w:tr w:rsidR="00435292" w:rsidRPr="00943AC1" w14:paraId="468892F1" w14:textId="77777777" w:rsidTr="00FE5909">
        <w:tc>
          <w:tcPr>
            <w:tcW w:w="1812" w:type="dxa"/>
          </w:tcPr>
          <w:p w14:paraId="1E24BD8C" w14:textId="6AF6BBE7" w:rsidR="00435292" w:rsidRPr="00943AC1" w:rsidRDefault="00717929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5.11.2021</w:t>
            </w:r>
          </w:p>
        </w:tc>
        <w:tc>
          <w:tcPr>
            <w:tcW w:w="5980" w:type="dxa"/>
          </w:tcPr>
          <w:p w14:paraId="02887490" w14:textId="3CB1A254" w:rsidR="00435292" w:rsidRPr="00943AC1" w:rsidRDefault="005A7381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Klíčová témata ruské prózy 2. poloviny 20. století. Tzv. vesnická próza, téma války a GULAGu. </w:t>
            </w:r>
          </w:p>
        </w:tc>
        <w:tc>
          <w:tcPr>
            <w:tcW w:w="3260" w:type="dxa"/>
          </w:tcPr>
          <w:p w14:paraId="51CAEEC2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6665C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1C81D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E192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85A23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5A750D" w14:textId="77777777" w:rsidR="00876F6D" w:rsidRDefault="00501ED4" w:rsidP="0050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Liškutín</w:t>
            </w:r>
          </w:p>
          <w:p w14:paraId="5FD697C0" w14:textId="63E51806" w:rsidR="00501ED4" w:rsidRPr="00943AC1" w:rsidRDefault="00501ED4" w:rsidP="0050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 Zlámalová</w:t>
            </w:r>
          </w:p>
        </w:tc>
      </w:tr>
      <w:tr w:rsidR="00435292" w:rsidRPr="00943AC1" w14:paraId="35B7D5A4" w14:textId="77777777" w:rsidTr="00FE5909">
        <w:tc>
          <w:tcPr>
            <w:tcW w:w="1812" w:type="dxa"/>
          </w:tcPr>
          <w:p w14:paraId="6CE4D159" w14:textId="77777777" w:rsidR="00435292" w:rsidRDefault="00717929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14:paraId="0079FA80" w14:textId="2E5334A9" w:rsidR="00717929" w:rsidRPr="00943AC1" w:rsidRDefault="00717929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5980" w:type="dxa"/>
          </w:tcPr>
          <w:p w14:paraId="628BB6E5" w14:textId="669BC63C" w:rsidR="00435292" w:rsidRPr="00943AC1" w:rsidRDefault="005A7381" w:rsidP="00EF3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Literární procesy na konci 20. století. Tzv. navrácená literatura, literatura s tematikou „kultu osobnosti“, ruská postmoderna. Ruská próza na konci 20. století. Ruská poezie na konci 20. století. Ruské drama na konci 20. století.</w:t>
            </w:r>
          </w:p>
        </w:tc>
        <w:tc>
          <w:tcPr>
            <w:tcW w:w="3260" w:type="dxa"/>
          </w:tcPr>
          <w:p w14:paraId="4FA49B5D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139A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1EC77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4BE5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717F3D" w14:textId="77777777" w:rsidR="00435292" w:rsidRDefault="00501ED4" w:rsidP="0050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Marie Sedláková</w:t>
            </w:r>
          </w:p>
          <w:p w14:paraId="2A52D6BE" w14:textId="0343532A" w:rsidR="00501ED4" w:rsidRDefault="00501ED4" w:rsidP="0050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Cheban</w:t>
            </w:r>
          </w:p>
          <w:p w14:paraId="3CE19903" w14:textId="48DA2A4E" w:rsidR="00501ED4" w:rsidRPr="00943AC1" w:rsidRDefault="00501ED4" w:rsidP="0050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Semina</w:t>
            </w:r>
          </w:p>
        </w:tc>
      </w:tr>
    </w:tbl>
    <w:p w14:paraId="0DFB50DB" w14:textId="77777777" w:rsidR="00435292" w:rsidRPr="00435292" w:rsidRDefault="00435292" w:rsidP="00876F6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5292" w:rsidRPr="00435292" w:rsidSect="004352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3D8"/>
    <w:multiLevelType w:val="hybridMultilevel"/>
    <w:tmpl w:val="993E681C"/>
    <w:lvl w:ilvl="0" w:tplc="BCEC451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92"/>
    <w:rsid w:val="00007EDD"/>
    <w:rsid w:val="001E3C22"/>
    <w:rsid w:val="002B31FA"/>
    <w:rsid w:val="002C39BC"/>
    <w:rsid w:val="00435292"/>
    <w:rsid w:val="004D0B9D"/>
    <w:rsid w:val="00501ED4"/>
    <w:rsid w:val="005A7381"/>
    <w:rsid w:val="00701174"/>
    <w:rsid w:val="00717929"/>
    <w:rsid w:val="00824E87"/>
    <w:rsid w:val="0084112D"/>
    <w:rsid w:val="00876F6D"/>
    <w:rsid w:val="00957FE7"/>
    <w:rsid w:val="00B17EE1"/>
    <w:rsid w:val="00C53727"/>
    <w:rsid w:val="00D60DE5"/>
    <w:rsid w:val="00EF3796"/>
    <w:rsid w:val="00F0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FB12"/>
  <w15:chartTrackingRefBased/>
  <w15:docId w15:val="{C62B1DD7-53E1-4F8B-8A93-5901D2D5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16</cp:revision>
  <cp:lastPrinted>2019-09-26T06:11:00Z</cp:lastPrinted>
  <dcterms:created xsi:type="dcterms:W3CDTF">2019-09-26T06:06:00Z</dcterms:created>
  <dcterms:modified xsi:type="dcterms:W3CDTF">2021-09-30T16:42:00Z</dcterms:modified>
</cp:coreProperties>
</file>