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3E81" w14:textId="68BCECA1" w:rsidR="009D533F" w:rsidRPr="00E03BEF" w:rsidRDefault="009D533F" w:rsidP="00E03BEF">
      <w:pPr>
        <w:jc w:val="both"/>
        <w:rPr>
          <w:b/>
          <w:bCs/>
          <w:sz w:val="24"/>
          <w:szCs w:val="24"/>
        </w:rPr>
      </w:pPr>
      <w:r w:rsidRPr="00E03BEF">
        <w:rPr>
          <w:b/>
          <w:bCs/>
          <w:sz w:val="24"/>
          <w:szCs w:val="24"/>
        </w:rPr>
        <w:t>Požadavky k ukončení předmětu</w:t>
      </w:r>
      <w:r w:rsidR="00E73924" w:rsidRPr="00E03BEF">
        <w:rPr>
          <w:b/>
          <w:bCs/>
          <w:sz w:val="24"/>
          <w:szCs w:val="24"/>
        </w:rPr>
        <w:t xml:space="preserve"> </w:t>
      </w:r>
      <w:r w:rsidR="00E73924" w:rsidRPr="00E03BEF">
        <w:rPr>
          <w:b/>
          <w:bCs/>
          <w:sz w:val="24"/>
          <w:szCs w:val="24"/>
        </w:rPr>
        <w:t>Alternativní směry v předškolním vzdělávání</w:t>
      </w:r>
    </w:p>
    <w:p w14:paraId="32CEBF78" w14:textId="79039EA3" w:rsidR="00E73924" w:rsidRPr="00E03BEF" w:rsidRDefault="00E73924" w:rsidP="00E03BEF">
      <w:pPr>
        <w:jc w:val="both"/>
        <w:rPr>
          <w:b/>
          <w:bCs/>
          <w:sz w:val="24"/>
          <w:szCs w:val="24"/>
        </w:rPr>
      </w:pPr>
      <w:r w:rsidRPr="00E03BEF">
        <w:rPr>
          <w:b/>
          <w:bCs/>
          <w:sz w:val="24"/>
          <w:szCs w:val="24"/>
        </w:rPr>
        <w:t>Podzimní semestr 2021</w:t>
      </w:r>
    </w:p>
    <w:p w14:paraId="1D1BD40D" w14:textId="1AE9C628" w:rsidR="009D533F" w:rsidRDefault="009D533F" w:rsidP="00E03BEF">
      <w:pPr>
        <w:jc w:val="both"/>
      </w:pPr>
    </w:p>
    <w:p w14:paraId="1563B896" w14:textId="77777777" w:rsidR="00E73924" w:rsidRDefault="00E73924" w:rsidP="00E03BEF">
      <w:pPr>
        <w:jc w:val="both"/>
      </w:pPr>
    </w:p>
    <w:p w14:paraId="60008BA8" w14:textId="50B2A184" w:rsidR="00E73924" w:rsidRPr="00E03BEF" w:rsidRDefault="00E73924" w:rsidP="00E03BEF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E03BEF">
        <w:rPr>
          <w:sz w:val="24"/>
          <w:szCs w:val="24"/>
        </w:rPr>
        <w:t xml:space="preserve">Navštivte </w:t>
      </w:r>
      <w:r w:rsidRPr="00E03BEF">
        <w:rPr>
          <w:b/>
          <w:bCs/>
          <w:sz w:val="24"/>
          <w:szCs w:val="24"/>
        </w:rPr>
        <w:t>d</w:t>
      </w:r>
      <w:r w:rsidR="009D533F" w:rsidRPr="00E03BEF">
        <w:rPr>
          <w:b/>
          <w:bCs/>
          <w:sz w:val="24"/>
          <w:szCs w:val="24"/>
        </w:rPr>
        <w:t>vě</w:t>
      </w:r>
      <w:r w:rsidR="009D533F" w:rsidRPr="00E03BEF">
        <w:rPr>
          <w:sz w:val="24"/>
          <w:szCs w:val="24"/>
        </w:rPr>
        <w:t xml:space="preserve"> libovoln</w:t>
      </w:r>
      <w:r w:rsidRPr="00E03BEF">
        <w:rPr>
          <w:sz w:val="24"/>
          <w:szCs w:val="24"/>
        </w:rPr>
        <w:t>é</w:t>
      </w:r>
      <w:r w:rsidR="009D533F" w:rsidRPr="00E03BEF">
        <w:rPr>
          <w:sz w:val="24"/>
          <w:szCs w:val="24"/>
        </w:rPr>
        <w:t xml:space="preserve"> mateřsk</w:t>
      </w:r>
      <w:r w:rsidRPr="00E03BEF">
        <w:rPr>
          <w:sz w:val="24"/>
          <w:szCs w:val="24"/>
        </w:rPr>
        <w:t>é</w:t>
      </w:r>
      <w:r w:rsidR="009D533F" w:rsidRPr="00E03BEF">
        <w:rPr>
          <w:sz w:val="24"/>
          <w:szCs w:val="24"/>
        </w:rPr>
        <w:t xml:space="preserve"> škol</w:t>
      </w:r>
      <w:r w:rsidRPr="00E03BEF">
        <w:rPr>
          <w:sz w:val="24"/>
          <w:szCs w:val="24"/>
        </w:rPr>
        <w:t>y</w:t>
      </w:r>
      <w:r w:rsidR="009D533F" w:rsidRPr="00E03BEF">
        <w:rPr>
          <w:sz w:val="24"/>
          <w:szCs w:val="24"/>
        </w:rPr>
        <w:t xml:space="preserve"> s alternativním vzděláváním (typicky Montessori, Dalton, </w:t>
      </w:r>
      <w:r w:rsidRPr="00E03BEF">
        <w:rPr>
          <w:sz w:val="24"/>
          <w:szCs w:val="24"/>
        </w:rPr>
        <w:t xml:space="preserve">Začít spolu, </w:t>
      </w:r>
      <w:r w:rsidR="009D533F" w:rsidRPr="00E03BEF">
        <w:rPr>
          <w:sz w:val="24"/>
          <w:szCs w:val="24"/>
        </w:rPr>
        <w:t>lesní školky aj.) v Brně nebo kdekoliv jinde</w:t>
      </w:r>
      <w:r w:rsidR="00E03BEF" w:rsidRPr="00E03BEF">
        <w:rPr>
          <w:sz w:val="24"/>
          <w:szCs w:val="24"/>
        </w:rPr>
        <w:t xml:space="preserve"> </w:t>
      </w:r>
      <w:r w:rsidR="00E03BEF" w:rsidRPr="00E03BEF">
        <w:rPr>
          <w:b/>
          <w:bCs/>
          <w:sz w:val="24"/>
          <w:szCs w:val="24"/>
        </w:rPr>
        <w:t>do konce listopadu.</w:t>
      </w:r>
    </w:p>
    <w:p w14:paraId="58927A59" w14:textId="77777777" w:rsidR="00E73924" w:rsidRPr="00E03BEF" w:rsidRDefault="009D533F" w:rsidP="00E03BEF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E03BEF">
        <w:rPr>
          <w:sz w:val="24"/>
          <w:szCs w:val="24"/>
        </w:rPr>
        <w:t xml:space="preserve">V mateřské škole doporučuji zůstat alespoň tři hodiny dopoledne, abyste měli dostatek času prozkoumat prostředí a vidět práci s dětmi. </w:t>
      </w:r>
    </w:p>
    <w:p w14:paraId="0BF8A197" w14:textId="77777777" w:rsidR="00E73924" w:rsidRPr="00E03BEF" w:rsidRDefault="009D533F" w:rsidP="00E03BEF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E03BEF">
        <w:rPr>
          <w:sz w:val="24"/>
          <w:szCs w:val="24"/>
        </w:rPr>
        <w:t xml:space="preserve">Z každé návštěvy je potřeba vyplnit potvrzení o praxi, které najdete ve studijních materiálech tohoto předmětu. </w:t>
      </w:r>
    </w:p>
    <w:p w14:paraId="4B0729B4" w14:textId="77777777" w:rsidR="00E73924" w:rsidRPr="00E03BEF" w:rsidRDefault="009D533F" w:rsidP="00E03BEF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E03BEF">
        <w:rPr>
          <w:sz w:val="24"/>
          <w:szCs w:val="24"/>
        </w:rPr>
        <w:t xml:space="preserve">Po absolvování praxe napíšete reflexi obou návštěv ve školce, ve které se zamyslíte nad pojetím daného alternativního vzdělávání v navštívené školce, popř. nad shodami či rozdíly mezi tradičním a alternativním vzděláváním. </w:t>
      </w:r>
    </w:p>
    <w:p w14:paraId="2BB4F63E" w14:textId="236FBBCD" w:rsidR="00E73924" w:rsidRPr="00E03BEF" w:rsidRDefault="009D533F" w:rsidP="00E03BEF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E03BEF">
        <w:rPr>
          <w:sz w:val="24"/>
          <w:szCs w:val="24"/>
        </w:rPr>
        <w:t xml:space="preserve">Zároveň nastudujte literaturu, která pojednává o alternativním vzdělávání podle vámi vybrané školky. Poznatky využijte i ve vaší písemné reflexi s odkazy na literaturu. </w:t>
      </w:r>
    </w:p>
    <w:p w14:paraId="2C22AB3C" w14:textId="77777777" w:rsidR="00E03BEF" w:rsidRPr="00E03BEF" w:rsidRDefault="009D533F" w:rsidP="00E03BEF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E03BEF">
        <w:rPr>
          <w:sz w:val="24"/>
          <w:szCs w:val="24"/>
        </w:rPr>
        <w:t xml:space="preserve">Tuto reflexi vložíte do odevzdávárny do </w:t>
      </w:r>
      <w:r w:rsidR="00E03BEF" w:rsidRPr="00E03BEF">
        <w:rPr>
          <w:sz w:val="24"/>
          <w:szCs w:val="24"/>
        </w:rPr>
        <w:t>30</w:t>
      </w:r>
      <w:r w:rsidRPr="00E03BEF">
        <w:rPr>
          <w:sz w:val="24"/>
          <w:szCs w:val="24"/>
        </w:rPr>
        <w:t>. l</w:t>
      </w:r>
      <w:r w:rsidR="00E03BEF" w:rsidRPr="00E03BEF">
        <w:rPr>
          <w:sz w:val="24"/>
          <w:szCs w:val="24"/>
        </w:rPr>
        <w:t>istopadu</w:t>
      </w:r>
      <w:r w:rsidRPr="00E03BEF">
        <w:rPr>
          <w:sz w:val="24"/>
          <w:szCs w:val="24"/>
        </w:rPr>
        <w:t xml:space="preserve">. </w:t>
      </w:r>
    </w:p>
    <w:p w14:paraId="67D93D55" w14:textId="08D0C7E5" w:rsidR="009D533F" w:rsidRPr="00E03BEF" w:rsidRDefault="00E03BEF" w:rsidP="00E03BEF">
      <w:pPr>
        <w:pStyle w:val="Odstavecseseznamem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E03BEF">
        <w:rPr>
          <w:sz w:val="24"/>
          <w:szCs w:val="24"/>
        </w:rPr>
        <w:t xml:space="preserve">3. prosince se </w:t>
      </w:r>
      <w:r w:rsidR="009D533F" w:rsidRPr="00E03BEF">
        <w:rPr>
          <w:sz w:val="24"/>
          <w:szCs w:val="24"/>
        </w:rPr>
        <w:t xml:space="preserve">sejdeme tady na fakultě, kde návštěvu školek budeme reflektovat společně (každá z vás shrne, co zajímavého viděla, co bylo přínosem, co bylo překvapující atd.) </w:t>
      </w:r>
    </w:p>
    <w:p w14:paraId="0073C244" w14:textId="10846EF5" w:rsidR="004D4D02" w:rsidRDefault="004D4D02" w:rsidP="00E03BEF">
      <w:pPr>
        <w:jc w:val="both"/>
      </w:pPr>
    </w:p>
    <w:p w14:paraId="43A16B6B" w14:textId="46D42B93" w:rsidR="00E03BEF" w:rsidRPr="000A2957" w:rsidRDefault="00E03BEF" w:rsidP="00E03BEF">
      <w:pPr>
        <w:jc w:val="both"/>
        <w:rPr>
          <w:sz w:val="24"/>
          <w:szCs w:val="24"/>
        </w:rPr>
      </w:pPr>
      <w:r w:rsidRPr="000A2957">
        <w:rPr>
          <w:sz w:val="24"/>
          <w:szCs w:val="24"/>
        </w:rPr>
        <w:t>Vyučující: Mgr. Petra Vystrčilová, Ph.D.</w:t>
      </w:r>
      <w:r w:rsidR="000A2957" w:rsidRPr="000A2957">
        <w:rPr>
          <w:sz w:val="24"/>
          <w:szCs w:val="24"/>
        </w:rPr>
        <w:t xml:space="preserve">, </w:t>
      </w:r>
      <w:hyperlink r:id="rId5" w:history="1">
        <w:r w:rsidR="000A2957" w:rsidRPr="000A2957">
          <w:rPr>
            <w:rStyle w:val="Hypertextovodkaz"/>
            <w:sz w:val="24"/>
            <w:szCs w:val="24"/>
          </w:rPr>
          <w:t>vystrcilova@ped.muni.cz</w:t>
        </w:r>
      </w:hyperlink>
    </w:p>
    <w:p w14:paraId="214122D9" w14:textId="77777777" w:rsidR="000A2957" w:rsidRDefault="000A2957" w:rsidP="00E03BEF">
      <w:pPr>
        <w:jc w:val="both"/>
      </w:pPr>
    </w:p>
    <w:sectPr w:rsidR="000A2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8DF"/>
    <w:multiLevelType w:val="hybridMultilevel"/>
    <w:tmpl w:val="8BC23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C8"/>
    <w:rsid w:val="000A2957"/>
    <w:rsid w:val="004D4D02"/>
    <w:rsid w:val="009D533F"/>
    <w:rsid w:val="00E03BEF"/>
    <w:rsid w:val="00E73924"/>
    <w:rsid w:val="00E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4647"/>
  <w15:chartTrackingRefBased/>
  <w15:docId w15:val="{D70009B2-FDE5-48F2-BBAD-135034FA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3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B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9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2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strcilova@ped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4</cp:revision>
  <dcterms:created xsi:type="dcterms:W3CDTF">2021-09-02T10:53:00Z</dcterms:created>
  <dcterms:modified xsi:type="dcterms:W3CDTF">2021-09-02T11:47:00Z</dcterms:modified>
</cp:coreProperties>
</file>