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93"/>
        <w:gridCol w:w="4763"/>
      </w:tblGrid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a</w:t>
            </w:r>
            <w:bookmarkStart w:id="0" w:name="_GoBack"/>
            <w:bookmarkEnd w:id="0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nnus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year</w:t>
            </w:r>
            <w:proofErr w:type="spellEnd"/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 xml:space="preserve">ante </w:t>
            </w: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meridiem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before</w:t>
            </w:r>
            <w:proofErr w:type="spellEnd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 xml:space="preserve"> </w:t>
            </w: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noon</w:t>
            </w:r>
            <w:proofErr w:type="spellEnd"/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aqua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water</w:t>
            </w:r>
            <w:proofErr w:type="spellEnd"/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bene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well</w:t>
            </w:r>
            <w:proofErr w:type="spellEnd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 xml:space="preserve">, </w:t>
            </w: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good</w:t>
            </w:r>
            <w:proofErr w:type="spellEnd"/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canis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dog</w:t>
            </w:r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caput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head</w:t>
            </w:r>
            <w:proofErr w:type="spellEnd"/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circus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circle</w:t>
            </w:r>
            <w:proofErr w:type="spellEnd"/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cogito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 xml:space="preserve">I </w:t>
            </w: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think</w:t>
            </w:r>
            <w:proofErr w:type="spellEnd"/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corpus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body</w:t>
            </w:r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de facto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 xml:space="preserve">in </w:t>
            </w: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fact</w:t>
            </w:r>
            <w:proofErr w:type="spellEnd"/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deus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god</w:t>
            </w:r>
            <w:proofErr w:type="spellEnd"/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I</w:t>
            </w:r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equus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horse</w:t>
            </w:r>
            <w:proofErr w:type="spellEnd"/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ergo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therefore</w:t>
            </w:r>
            <w:proofErr w:type="spellEnd"/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lastRenderedPageBreak/>
              <w:t>est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is</w:t>
            </w:r>
            <w:proofErr w:type="spellEnd"/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hortus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garden</w:t>
            </w:r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that</w:t>
            </w:r>
            <w:proofErr w:type="spellEnd"/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in</w:t>
            </w:r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index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 xml:space="preserve">sign, </w:t>
            </w: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indicator</w:t>
            </w:r>
            <w:proofErr w:type="spellEnd"/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iris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rainbow</w:t>
            </w:r>
            <w:proofErr w:type="spellEnd"/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latex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liquid</w:t>
            </w:r>
            <w:proofErr w:type="spellEnd"/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legere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 xml:space="preserve">to </w:t>
            </w: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read</w:t>
            </w:r>
            <w:proofErr w:type="spellEnd"/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librarium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library</w:t>
            </w:r>
            <w:proofErr w:type="spellEnd"/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locus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place</w:t>
            </w:r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magnus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great</w:t>
            </w:r>
            <w:proofErr w:type="spellEnd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 xml:space="preserve">, very </w:t>
            </w: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good</w:t>
            </w:r>
            <w:proofErr w:type="spellEnd"/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mare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sea</w:t>
            </w:r>
            <w:proofErr w:type="spellEnd"/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mens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mind</w:t>
            </w:r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murus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wall</w:t>
            </w:r>
            <w:proofErr w:type="spellEnd"/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lastRenderedPageBreak/>
              <w:t>musica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music</w:t>
            </w:r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nihil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nothing</w:t>
            </w:r>
            <w:proofErr w:type="spellEnd"/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not</w:t>
            </w:r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nota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note</w:t>
            </w:r>
            <w:proofErr w:type="spellEnd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 xml:space="preserve">, </w:t>
            </w: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remember</w:t>
            </w:r>
            <w:proofErr w:type="spellEnd"/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novus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new</w:t>
            </w:r>
            <w:proofErr w:type="spellEnd"/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opus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work</w:t>
            </w:r>
            <w:proofErr w:type="spellEnd"/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orbus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world</w:t>
            </w:r>
            <w:proofErr w:type="spellEnd"/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placebo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 xml:space="preserve">I </w:t>
            </w: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will</w:t>
            </w:r>
            <w:proofErr w:type="spellEnd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 xml:space="preserve"> </w:t>
            </w: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please</w:t>
            </w:r>
            <w:proofErr w:type="spellEnd"/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post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after</w:t>
            </w:r>
            <w:proofErr w:type="spellEnd"/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 xml:space="preserve">post </w:t>
            </w: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meridian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after</w:t>
            </w:r>
            <w:proofErr w:type="spellEnd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 xml:space="preserve"> </w:t>
            </w: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noon</w:t>
            </w:r>
            <w:proofErr w:type="spellEnd"/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primus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first</w:t>
            </w:r>
            <w:proofErr w:type="spellEnd"/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pro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for</w:t>
            </w:r>
            <w:proofErr w:type="spellEnd"/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sanus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healthy</w:t>
            </w:r>
            <w:proofErr w:type="spellEnd"/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lastRenderedPageBreak/>
              <w:t>solus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one</w:t>
            </w:r>
            <w:proofErr w:type="spellEnd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 xml:space="preserve">, </w:t>
            </w: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alone</w:t>
            </w:r>
            <w:proofErr w:type="spellEnd"/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sum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 xml:space="preserve">I </w:t>
            </w: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am</w:t>
            </w:r>
            <w:proofErr w:type="spellEnd"/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tacete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be</w:t>
            </w:r>
            <w:proofErr w:type="spellEnd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 xml:space="preserve"> </w:t>
            </w: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silent</w:t>
            </w:r>
            <w:proofErr w:type="spellEnd"/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t</w:t>
            </w: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empus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time</w:t>
            </w:r>
            <w:proofErr w:type="spellEnd"/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terra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ground</w:t>
            </w:r>
            <w:proofErr w:type="spellEnd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 xml:space="preserve">, </w:t>
            </w: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land</w:t>
            </w:r>
            <w:proofErr w:type="spellEnd"/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urbs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city</w:t>
            </w:r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veni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 xml:space="preserve">I </w:t>
            </w: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came</w:t>
            </w:r>
            <w:proofErr w:type="spellEnd"/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vici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 xml:space="preserve">I </w:t>
            </w: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conquered</w:t>
            </w:r>
            <w:proofErr w:type="spellEnd"/>
          </w:p>
        </w:tc>
      </w:tr>
      <w:tr w:rsidR="00D71152" w:rsidRPr="00D71152" w:rsidTr="00D71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vidi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52" w:rsidRPr="00D71152" w:rsidRDefault="00D71152" w:rsidP="00D7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</w:pPr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 xml:space="preserve">I </w:t>
            </w:r>
            <w:proofErr w:type="spellStart"/>
            <w:r w:rsidRPr="00D71152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cs-CZ"/>
              </w:rPr>
              <w:t>saw</w:t>
            </w:r>
            <w:proofErr w:type="spellEnd"/>
          </w:p>
        </w:tc>
      </w:tr>
    </w:tbl>
    <w:p w:rsidR="008A5D81" w:rsidRPr="00D71152" w:rsidRDefault="00D71152">
      <w:pPr>
        <w:rPr>
          <w:b/>
          <w:sz w:val="72"/>
          <w:szCs w:val="72"/>
        </w:rPr>
      </w:pPr>
    </w:p>
    <w:sectPr w:rsidR="008A5D81" w:rsidRPr="00D7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52"/>
    <w:rsid w:val="00211715"/>
    <w:rsid w:val="009A4F44"/>
    <w:rsid w:val="00D7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89C3"/>
  <w15:chartTrackingRefBased/>
  <w15:docId w15:val="{43819B9D-8300-426C-A936-FA47451C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Tomková</dc:creator>
  <cp:keywords/>
  <dc:description/>
  <cp:lastModifiedBy>Kateřina Tomková</cp:lastModifiedBy>
  <cp:revision>1</cp:revision>
  <cp:lastPrinted>2017-05-10T14:02:00Z</cp:lastPrinted>
  <dcterms:created xsi:type="dcterms:W3CDTF">2017-05-10T13:58:00Z</dcterms:created>
  <dcterms:modified xsi:type="dcterms:W3CDTF">2017-05-10T14:03:00Z</dcterms:modified>
</cp:coreProperties>
</file>