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0D05" w:rsidRDefault="002F767C" w:rsidP="00E003E3">
      <w:pPr>
        <w:pStyle w:val="Odstavecseseznamem"/>
        <w:numPr>
          <w:ilvl w:val="0"/>
          <w:numId w:val="1"/>
        </w:num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sup>
                        </m:sSup>
                      </m:num>
                      <m:den>
                        <m:rad>
                          <m:ra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e>
        </m:rad>
      </m:oMath>
      <w:r w:rsidR="00E003E3">
        <w:t xml:space="preserve"> , kde a </w:t>
      </w:r>
      <m:oMath>
        <m:r>
          <w:rPr>
            <w:rFonts w:ascii="Cambria Math" w:hAnsi="Cambria Math"/>
          </w:rPr>
          <m:t>&gt;0</m:t>
        </m:r>
      </m:oMath>
    </w:p>
    <w:p w:rsidR="00E003E3" w:rsidRDefault="002F767C" w:rsidP="00E003E3">
      <w:pPr>
        <w:pStyle w:val="Odstavecseseznamem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-1=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+2</m:t>
        </m:r>
      </m:oMath>
    </w:p>
    <w:p w:rsidR="00E003E3" w:rsidRPr="00E003E3" w:rsidRDefault="00E003E3" w:rsidP="00E003E3">
      <w:pPr>
        <w:pStyle w:val="Odstavecseseznamem"/>
        <w:numPr>
          <w:ilvl w:val="0"/>
          <w:numId w:val="1"/>
        </w:numPr>
        <w:rPr>
          <w:rStyle w:val="Zvraznn"/>
          <w:i w:val="0"/>
          <w:iCs w:val="0"/>
        </w:rPr>
      </w:pPr>
      <w:r>
        <w:rPr>
          <w:rStyle w:val="Zvraznn"/>
        </w:rPr>
        <w:t>Vypočítejte člen aritmetické posloupnosti a</w:t>
      </w:r>
      <w:r>
        <w:rPr>
          <w:rStyle w:val="Zvraznn"/>
          <w:vertAlign w:val="subscript"/>
        </w:rPr>
        <w:t>5</w:t>
      </w:r>
      <w:r>
        <w:rPr>
          <w:rStyle w:val="Zvraznn"/>
        </w:rPr>
        <w:t xml:space="preserve"> jestliže víme, že a</w:t>
      </w:r>
      <w:r>
        <w:rPr>
          <w:rStyle w:val="Zvraznn"/>
          <w:vertAlign w:val="subscript"/>
        </w:rPr>
        <w:t>7</w:t>
      </w:r>
      <w:r>
        <w:rPr>
          <w:rStyle w:val="Zvraznn"/>
        </w:rPr>
        <w:t xml:space="preserve"> = -9 a d = -4.</w:t>
      </w:r>
    </w:p>
    <w:p w:rsidR="00E003E3" w:rsidRPr="00E003E3" w:rsidRDefault="00E003E3" w:rsidP="00E003E3">
      <w:pPr>
        <w:pStyle w:val="Odstavecseseznamem"/>
        <w:numPr>
          <w:ilvl w:val="0"/>
          <w:numId w:val="1"/>
        </w:numPr>
        <w:rPr>
          <w:rStyle w:val="Zvraznn"/>
          <w:i w:val="0"/>
          <w:iCs w:val="0"/>
        </w:rPr>
      </w:pPr>
      <w:r>
        <w:rPr>
          <w:rStyle w:val="Zvraznn"/>
        </w:rPr>
        <w:t>Vypočítejte člen geometrické posloupnosti a</w:t>
      </w:r>
      <w:r>
        <w:rPr>
          <w:rStyle w:val="Zvraznn"/>
          <w:vertAlign w:val="subscript"/>
        </w:rPr>
        <w:t>8</w:t>
      </w:r>
      <w:r>
        <w:rPr>
          <w:rStyle w:val="Zvraznn"/>
        </w:rPr>
        <w:t xml:space="preserve"> jestliže víme, že a</w:t>
      </w:r>
      <w:r>
        <w:rPr>
          <w:rStyle w:val="Zvraznn"/>
          <w:vertAlign w:val="subscript"/>
        </w:rPr>
        <w:t>10</w:t>
      </w:r>
      <w:r>
        <w:rPr>
          <w:rStyle w:val="Zvraznn"/>
        </w:rPr>
        <w:t xml:space="preserve"> = 32 a q = -4.</w:t>
      </w:r>
    </w:p>
    <w:p w:rsidR="00E003E3" w:rsidRDefault="00E003E3" w:rsidP="00E003E3">
      <w:pPr>
        <w:pStyle w:val="Odstavecseseznamem"/>
        <w:numPr>
          <w:ilvl w:val="0"/>
          <w:numId w:val="1"/>
        </w:numPr>
      </w:pPr>
      <w:r>
        <w:t>Vykreslete graf funkce a určete její základní vlastnosti y = 5x – 15</w:t>
      </w:r>
    </w:p>
    <w:p w:rsidR="00E003E3" w:rsidRDefault="0018716C" w:rsidP="00E003E3">
      <w:pPr>
        <w:pStyle w:val="Odstavecseseznamem"/>
        <w:numPr>
          <w:ilvl w:val="0"/>
          <w:numId w:val="1"/>
        </w:numPr>
      </w:pPr>
      <w:r>
        <w:t xml:space="preserve">Určete definiční obor funkce </w:t>
      </w:r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x-6</m:t>
            </m:r>
          </m:num>
          <m:den>
            <m:r>
              <w:rPr>
                <w:rFonts w:ascii="Cambria Math" w:hAnsi="Cambria Math"/>
              </w:rPr>
              <m:t>x+8</m:t>
            </m:r>
          </m:den>
        </m:f>
      </m:oMath>
    </w:p>
    <w:p w:rsidR="00E003E3" w:rsidRDefault="0018716C" w:rsidP="0018716C">
      <w:pPr>
        <w:pStyle w:val="Odstavecseseznamem"/>
        <w:numPr>
          <w:ilvl w:val="0"/>
          <w:numId w:val="1"/>
        </w:numPr>
      </w:pPr>
      <w:r>
        <w:t xml:space="preserve">Tg x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18716C" w:rsidRDefault="0018716C" w:rsidP="0018716C">
      <w:pPr>
        <w:pStyle w:val="Odstavecseseznamem"/>
        <w:numPr>
          <w:ilvl w:val="0"/>
          <w:numId w:val="1"/>
        </w:numPr>
      </w:pPr>
      <w:r>
        <w:t>3x</w:t>
      </w:r>
      <w:r>
        <w:rPr>
          <w:vertAlign w:val="superscript"/>
        </w:rPr>
        <w:t>2</w:t>
      </w:r>
      <w:r>
        <w:t>-6x+8=0</w:t>
      </w:r>
    </w:p>
    <w:p w:rsidR="0018716C" w:rsidRDefault="0018716C" w:rsidP="0018716C">
      <w:pPr>
        <w:pStyle w:val="Odstavecseseznamem"/>
        <w:numPr>
          <w:ilvl w:val="0"/>
          <w:numId w:val="1"/>
        </w:numPr>
      </w:pPr>
      <w:r>
        <w:t xml:space="preserve"> (x+1).</w:t>
      </w:r>
      <w:r w:rsidRPr="0018716C">
        <w:t>(x+2)-7=0.</w:t>
      </w:r>
    </w:p>
    <w:p w:rsidR="0018716C" w:rsidRDefault="0018716C" w:rsidP="0018716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4x + 2y = 6</w:t>
      </w:r>
    </w:p>
    <w:p w:rsidR="0018716C" w:rsidRDefault="0018716C" w:rsidP="0018716C">
      <w:pPr>
        <w:pStyle w:val="Odstavecseseznamem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5x – 3y = 13</w:t>
      </w:r>
    </w:p>
    <w:sectPr w:rsidR="0018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287C"/>
    <w:multiLevelType w:val="hybridMultilevel"/>
    <w:tmpl w:val="1FF0B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05"/>
    <w:rsid w:val="0018716C"/>
    <w:rsid w:val="002F767C"/>
    <w:rsid w:val="00B90D05"/>
    <w:rsid w:val="00E0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03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3E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E003E3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003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03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3E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E003E3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003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Denisa</cp:lastModifiedBy>
  <cp:revision>2</cp:revision>
  <dcterms:created xsi:type="dcterms:W3CDTF">2012-09-26T10:52:00Z</dcterms:created>
  <dcterms:modified xsi:type="dcterms:W3CDTF">2012-09-26T10:52:00Z</dcterms:modified>
</cp:coreProperties>
</file>