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33A03" w14:textId="77777777" w:rsidR="00ED387C" w:rsidRPr="00ED387C" w:rsidRDefault="00ED387C" w:rsidP="00ED387C">
      <w:pPr>
        <w:spacing w:after="0" w:line="240" w:lineRule="auto"/>
        <w:rPr>
          <w:rFonts w:ascii="Arial" w:hAnsi="Arial" w:cs="Arial"/>
          <w:sz w:val="20"/>
          <w:szCs w:val="20"/>
          <w:shd w:val="clear" w:color="auto" w:fill="F7F8FC"/>
        </w:rPr>
      </w:pPr>
      <w:r w:rsidRPr="00ED387C">
        <w:rPr>
          <w:rFonts w:ascii="Arial" w:hAnsi="Arial" w:cs="Arial"/>
          <w:sz w:val="20"/>
          <w:szCs w:val="20"/>
          <w:shd w:val="clear" w:color="auto" w:fill="F7F8FC"/>
        </w:rPr>
        <w:t>Psychopedie jako vědní obor má z příbuzných speciálně-pedagogických disciplín nejblíže ke:</w:t>
      </w:r>
    </w:p>
    <w:p w14:paraId="495555A3" w14:textId="77777777" w:rsidR="00ED387C" w:rsidRPr="00ED387C" w:rsidRDefault="00ED387C" w:rsidP="00ED387C">
      <w:pPr>
        <w:spacing w:after="0" w:line="240" w:lineRule="auto"/>
        <w:rPr>
          <w:rFonts w:ascii="Arial" w:hAnsi="Arial" w:cs="Arial"/>
          <w:sz w:val="20"/>
          <w:szCs w:val="20"/>
          <w:shd w:val="clear" w:color="auto" w:fill="F7F8FC"/>
        </w:rPr>
      </w:pPr>
      <w:r w:rsidRPr="00ED387C">
        <w:rPr>
          <w:rFonts w:ascii="Arial" w:hAnsi="Arial" w:cs="Arial"/>
          <w:sz w:val="20"/>
          <w:szCs w:val="20"/>
          <w:shd w:val="clear" w:color="auto" w:fill="F7F8FC"/>
        </w:rPr>
        <w:t>A/ Surdopedii</w:t>
      </w:r>
    </w:p>
    <w:p w14:paraId="69C3322B" w14:textId="77777777" w:rsidR="00ED387C" w:rsidRPr="00ED387C" w:rsidRDefault="00ED387C" w:rsidP="00ED387C">
      <w:pPr>
        <w:spacing w:after="0" w:line="240" w:lineRule="auto"/>
        <w:rPr>
          <w:rFonts w:ascii="Arial" w:hAnsi="Arial" w:cs="Arial"/>
          <w:sz w:val="20"/>
          <w:szCs w:val="20"/>
          <w:shd w:val="clear" w:color="auto" w:fill="F7F8FC"/>
        </w:rPr>
      </w:pPr>
      <w:r w:rsidRPr="00ED387C">
        <w:rPr>
          <w:rFonts w:ascii="Arial" w:hAnsi="Arial" w:cs="Arial"/>
          <w:sz w:val="20"/>
          <w:szCs w:val="20"/>
          <w:shd w:val="clear" w:color="auto" w:fill="F7F8FC"/>
        </w:rPr>
        <w:t>B/ Etopedii</w:t>
      </w:r>
    </w:p>
    <w:p w14:paraId="0068814E" w14:textId="77777777" w:rsidR="00ED387C" w:rsidRPr="00ED387C" w:rsidRDefault="00ED387C" w:rsidP="00ED387C">
      <w:pPr>
        <w:spacing w:after="0" w:line="240" w:lineRule="auto"/>
        <w:rPr>
          <w:rFonts w:ascii="Arial" w:hAnsi="Arial" w:cs="Arial"/>
          <w:sz w:val="20"/>
          <w:szCs w:val="20"/>
          <w:shd w:val="clear" w:color="auto" w:fill="F7F8FC"/>
        </w:rPr>
      </w:pPr>
      <w:r w:rsidRPr="00ED387C">
        <w:rPr>
          <w:rFonts w:ascii="Arial" w:hAnsi="Arial" w:cs="Arial"/>
          <w:sz w:val="20"/>
          <w:szCs w:val="20"/>
          <w:shd w:val="clear" w:color="auto" w:fill="F7F8FC"/>
        </w:rPr>
        <w:t>C/ Somatopedii</w:t>
      </w:r>
    </w:p>
    <w:p w14:paraId="44352D1B" w14:textId="77777777" w:rsidR="00ED387C" w:rsidRPr="00ED387C" w:rsidRDefault="00ED387C" w:rsidP="00ED387C">
      <w:pPr>
        <w:spacing w:after="0" w:line="240" w:lineRule="auto"/>
        <w:rPr>
          <w:rFonts w:ascii="Arial" w:hAnsi="Arial" w:cs="Arial"/>
          <w:sz w:val="20"/>
          <w:szCs w:val="20"/>
          <w:shd w:val="clear" w:color="auto" w:fill="F7F8FC"/>
        </w:rPr>
      </w:pPr>
      <w:r w:rsidRPr="00ED387C">
        <w:rPr>
          <w:rFonts w:ascii="Arial" w:hAnsi="Arial" w:cs="Arial"/>
          <w:sz w:val="20"/>
          <w:szCs w:val="20"/>
          <w:shd w:val="clear" w:color="auto" w:fill="F7F8FC"/>
        </w:rPr>
        <w:t xml:space="preserve">D/ Andragogice </w:t>
      </w:r>
    </w:p>
    <w:p w14:paraId="47103F40" w14:textId="77777777" w:rsidR="00ED387C" w:rsidRPr="00ED387C" w:rsidRDefault="00ED387C" w:rsidP="00ED387C">
      <w:pPr>
        <w:spacing w:after="0" w:line="240" w:lineRule="auto"/>
        <w:rPr>
          <w:rFonts w:ascii="Arial" w:hAnsi="Arial" w:cs="Arial"/>
          <w:sz w:val="20"/>
          <w:szCs w:val="20"/>
          <w:shd w:val="clear" w:color="auto" w:fill="F7F8FC"/>
        </w:rPr>
      </w:pPr>
    </w:p>
    <w:p w14:paraId="55574554" w14:textId="77777777" w:rsidR="00ED387C" w:rsidRPr="00ED387C" w:rsidRDefault="00ED387C" w:rsidP="00ED387C">
      <w:pPr>
        <w:spacing w:after="0" w:line="240" w:lineRule="auto"/>
        <w:rPr>
          <w:rFonts w:ascii="Arial" w:hAnsi="Arial" w:cs="Arial"/>
          <w:sz w:val="20"/>
          <w:szCs w:val="20"/>
          <w:shd w:val="clear" w:color="auto" w:fill="F7F8FC"/>
        </w:rPr>
      </w:pPr>
      <w:r w:rsidRPr="00ED387C">
        <w:rPr>
          <w:rFonts w:ascii="Arial" w:hAnsi="Arial" w:cs="Arial"/>
          <w:sz w:val="20"/>
          <w:szCs w:val="20"/>
          <w:shd w:val="clear" w:color="auto" w:fill="F7F8FC"/>
        </w:rPr>
        <w:t>Z psychologie je jedním z důležitých odvětví, kterých poznatky využíváme i v psychopedii obor patopsychologie, který nás informuje o:</w:t>
      </w:r>
    </w:p>
    <w:p w14:paraId="100B8182" w14:textId="77777777" w:rsidR="00ED387C" w:rsidRPr="00ED387C" w:rsidRDefault="00ED387C" w:rsidP="00ED387C">
      <w:pPr>
        <w:spacing w:after="0" w:line="240" w:lineRule="auto"/>
        <w:rPr>
          <w:rFonts w:ascii="Arial" w:hAnsi="Arial" w:cs="Arial"/>
          <w:sz w:val="20"/>
          <w:szCs w:val="20"/>
          <w:shd w:val="clear" w:color="auto" w:fill="F7F8FC"/>
        </w:rPr>
      </w:pPr>
      <w:r w:rsidRPr="00ED387C">
        <w:rPr>
          <w:rFonts w:ascii="Arial" w:hAnsi="Arial" w:cs="Arial"/>
          <w:sz w:val="20"/>
          <w:szCs w:val="20"/>
          <w:shd w:val="clear" w:color="auto" w:fill="F7F8FC"/>
        </w:rPr>
        <w:t>A/ Ontogenezi psychiky jedince s mentálním postižením</w:t>
      </w:r>
    </w:p>
    <w:p w14:paraId="24741179" w14:textId="77777777" w:rsidR="00ED387C" w:rsidRPr="00ED387C" w:rsidRDefault="00ED387C" w:rsidP="00ED387C">
      <w:pPr>
        <w:spacing w:after="0" w:line="240" w:lineRule="auto"/>
        <w:rPr>
          <w:rFonts w:ascii="Arial" w:hAnsi="Arial" w:cs="Arial"/>
          <w:sz w:val="20"/>
          <w:szCs w:val="20"/>
          <w:shd w:val="clear" w:color="auto" w:fill="F7F8FC"/>
        </w:rPr>
      </w:pPr>
      <w:r w:rsidRPr="00ED387C">
        <w:rPr>
          <w:rFonts w:ascii="Arial" w:hAnsi="Arial" w:cs="Arial"/>
          <w:sz w:val="20"/>
          <w:szCs w:val="20"/>
          <w:shd w:val="clear" w:color="auto" w:fill="F7F8FC"/>
        </w:rPr>
        <w:t>B/ Specifikách osobnostní struktury mentálně či jinak duševně postiženého jedince</w:t>
      </w:r>
    </w:p>
    <w:p w14:paraId="13CF201B" w14:textId="77777777" w:rsidR="00ED387C" w:rsidRPr="00ED387C" w:rsidRDefault="00ED387C" w:rsidP="00ED387C">
      <w:pPr>
        <w:spacing w:after="0" w:line="240" w:lineRule="auto"/>
        <w:rPr>
          <w:rFonts w:ascii="Arial" w:hAnsi="Arial" w:cs="Arial"/>
          <w:sz w:val="20"/>
          <w:szCs w:val="20"/>
          <w:shd w:val="clear" w:color="auto" w:fill="F7F8FC"/>
        </w:rPr>
      </w:pPr>
      <w:r w:rsidRPr="00ED387C">
        <w:rPr>
          <w:rFonts w:ascii="Arial" w:hAnsi="Arial" w:cs="Arial"/>
          <w:sz w:val="20"/>
          <w:szCs w:val="20"/>
          <w:shd w:val="clear" w:color="auto" w:fill="F7F8FC"/>
        </w:rPr>
        <w:t>C/ Prostředcích využívaných k poznaní kvality a kvantity psychických funkcí jedince s mentálním postižením</w:t>
      </w:r>
    </w:p>
    <w:p w14:paraId="0C0F7AC9" w14:textId="77777777" w:rsidR="00ED387C" w:rsidRPr="00ED387C" w:rsidRDefault="00ED387C" w:rsidP="00ED387C">
      <w:pPr>
        <w:spacing w:after="0" w:line="240" w:lineRule="auto"/>
        <w:rPr>
          <w:rFonts w:ascii="Arial" w:hAnsi="Arial" w:cs="Arial"/>
          <w:sz w:val="20"/>
          <w:szCs w:val="20"/>
          <w:shd w:val="clear" w:color="auto" w:fill="F7F8FC"/>
        </w:rPr>
      </w:pPr>
      <w:r w:rsidRPr="00ED387C">
        <w:rPr>
          <w:rFonts w:ascii="Arial" w:hAnsi="Arial" w:cs="Arial"/>
          <w:sz w:val="20"/>
          <w:szCs w:val="20"/>
          <w:shd w:val="clear" w:color="auto" w:fill="F7F8FC"/>
        </w:rPr>
        <w:t xml:space="preserve">D/ Schopnosti adaptace a chování jedince s mentálním postižením v interakcích ve společenském prostředí  </w:t>
      </w:r>
    </w:p>
    <w:p w14:paraId="48E635BB" w14:textId="77777777" w:rsidR="00ED387C" w:rsidRPr="00ED387C" w:rsidRDefault="00ED387C" w:rsidP="00ED387C">
      <w:pPr>
        <w:pBdr>
          <w:bottom w:val="single" w:sz="6" w:space="1" w:color="auto"/>
        </w:pBdr>
      </w:pPr>
    </w:p>
    <w:p w14:paraId="42A81010" w14:textId="77777777" w:rsidR="00ED387C" w:rsidRPr="00ED387C" w:rsidRDefault="00ED387C" w:rsidP="00ED387C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cs-CZ"/>
        </w:rPr>
      </w:pPr>
    </w:p>
    <w:p w14:paraId="447D1A71" w14:textId="77777777" w:rsidR="00ED387C" w:rsidRPr="00ED387C" w:rsidRDefault="00ED387C" w:rsidP="00ED387C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cs-CZ"/>
        </w:rPr>
      </w:pPr>
      <w:r w:rsidRPr="00ED387C">
        <w:rPr>
          <w:rFonts w:asciiTheme="majorHAnsi" w:eastAsia="Times New Roman" w:hAnsiTheme="majorHAnsi" w:cs="Arial"/>
          <w:sz w:val="24"/>
          <w:szCs w:val="24"/>
          <w:lang w:eastAsia="cs-CZ"/>
        </w:rPr>
        <w:t xml:space="preserve">Školní vzdělávací programy (ŠVP) § 5 školského zákona </w:t>
      </w:r>
      <w:r w:rsidRPr="00ED387C">
        <w:rPr>
          <w:rFonts w:asciiTheme="majorHAnsi" w:eastAsia="Times New Roman" w:hAnsiTheme="majorHAnsi" w:cs="Arial"/>
          <w:sz w:val="24"/>
          <w:szCs w:val="24"/>
          <w:u w:val="single"/>
          <w:lang w:eastAsia="cs-CZ"/>
        </w:rPr>
        <w:t>nestanovují</w:t>
      </w:r>
      <w:r w:rsidRPr="00ED387C">
        <w:rPr>
          <w:rFonts w:asciiTheme="majorHAnsi" w:eastAsia="Times New Roman" w:hAnsiTheme="majorHAnsi" w:cs="Arial"/>
          <w:sz w:val="24"/>
          <w:szCs w:val="24"/>
          <w:lang w:eastAsia="cs-CZ"/>
        </w:rPr>
        <w:t>?</w:t>
      </w:r>
    </w:p>
    <w:p w14:paraId="0E6C38B8" w14:textId="77777777" w:rsidR="00ED387C" w:rsidRPr="00ED387C" w:rsidRDefault="00ED387C" w:rsidP="00ED387C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cs-CZ"/>
        </w:rPr>
      </w:pPr>
      <w:r w:rsidRPr="00ED387C">
        <w:rPr>
          <w:rFonts w:asciiTheme="majorHAnsi" w:eastAsia="Times New Roman" w:hAnsiTheme="majorHAnsi" w:cs="Arial"/>
          <w:sz w:val="24"/>
          <w:szCs w:val="24"/>
          <w:lang w:eastAsia="cs-CZ"/>
        </w:rPr>
        <w:t>A/ Identifikační údaje školy (název, zřizovatel).</w:t>
      </w:r>
    </w:p>
    <w:p w14:paraId="68C8B240" w14:textId="77777777" w:rsidR="00ED387C" w:rsidRPr="00ED387C" w:rsidRDefault="00ED387C" w:rsidP="00ED387C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cs-CZ"/>
        </w:rPr>
      </w:pPr>
      <w:r w:rsidRPr="00ED387C">
        <w:rPr>
          <w:rFonts w:asciiTheme="majorHAnsi" w:eastAsia="Times New Roman" w:hAnsiTheme="majorHAnsi" w:cs="Arial"/>
          <w:sz w:val="24"/>
          <w:szCs w:val="24"/>
          <w:lang w:eastAsia="cs-CZ"/>
        </w:rPr>
        <w:t>B/ Charakteristika školy (velikost, vybavení školy, spolupráce s jinými školami, s rodiči, projekty).</w:t>
      </w:r>
    </w:p>
    <w:p w14:paraId="766B1F0F" w14:textId="77777777" w:rsidR="00ED387C" w:rsidRPr="00ED387C" w:rsidRDefault="00ED387C" w:rsidP="00ED387C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cs-CZ"/>
        </w:rPr>
      </w:pPr>
      <w:r w:rsidRPr="00ED387C">
        <w:rPr>
          <w:rFonts w:asciiTheme="majorHAnsi" w:eastAsia="Times New Roman" w:hAnsiTheme="majorHAnsi" w:cs="Arial"/>
          <w:sz w:val="24"/>
          <w:szCs w:val="24"/>
          <w:lang w:eastAsia="cs-CZ"/>
        </w:rPr>
        <w:t>C/Charakteristika ŠVP (zaměření školy, výchovně vzdělávací strategie, zabezpečení výuky žáků se SVP, zabezpečení výuky žáků mimořádně nadaných, začlenění průřezových téma.</w:t>
      </w:r>
    </w:p>
    <w:p w14:paraId="06936C2D" w14:textId="77777777" w:rsidR="00ED387C" w:rsidRPr="00ED387C" w:rsidRDefault="00ED387C" w:rsidP="00ED387C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cs-CZ"/>
        </w:rPr>
      </w:pPr>
      <w:r w:rsidRPr="00ED387C">
        <w:rPr>
          <w:rFonts w:asciiTheme="majorHAnsi" w:eastAsia="Times New Roman" w:hAnsiTheme="majorHAnsi" w:cs="Arial"/>
          <w:sz w:val="24"/>
          <w:szCs w:val="24"/>
          <w:lang w:eastAsia="cs-CZ"/>
        </w:rPr>
        <w:t>D/ Vzdělávací obsah</w:t>
      </w:r>
    </w:p>
    <w:p w14:paraId="3BDD9780" w14:textId="77777777" w:rsidR="00BB0D43" w:rsidRDefault="00BB0D43"/>
    <w:sectPr w:rsidR="00BB0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87C"/>
    <w:rsid w:val="00BB0D43"/>
    <w:rsid w:val="00ED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7AD6F"/>
  <w15:chartTrackingRefBased/>
  <w15:docId w15:val="{0BA5FE88-35F1-47CA-870E-6CA6F4539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387C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8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Sochor</dc:creator>
  <cp:keywords/>
  <dc:description/>
  <cp:lastModifiedBy>Pavel Sochor</cp:lastModifiedBy>
  <cp:revision>1</cp:revision>
  <dcterms:created xsi:type="dcterms:W3CDTF">2022-12-12T16:44:00Z</dcterms:created>
  <dcterms:modified xsi:type="dcterms:W3CDTF">2022-12-12T16:45:00Z</dcterms:modified>
</cp:coreProperties>
</file>