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BADE9" w14:textId="3EC32614" w:rsidR="00125291" w:rsidRDefault="00125291" w:rsidP="0012529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Informační a komunikační technologie ve výuce OV a ZSV</w:t>
      </w:r>
    </w:p>
    <w:p w14:paraId="2D920438" w14:textId="2FBE1FB4" w:rsidR="00125291" w:rsidRDefault="00C0074F" w:rsidP="0012529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Návrh</w:t>
      </w:r>
      <w:r w:rsidR="00125291">
        <w:rPr>
          <w:b/>
          <w:bCs/>
          <w:sz w:val="36"/>
          <w:szCs w:val="36"/>
        </w:rPr>
        <w:t xml:space="preserve"> témat a zdrojů</w:t>
      </w:r>
    </w:p>
    <w:p w14:paraId="6E26B5AB" w14:textId="6AC09B53" w:rsidR="00F04C38" w:rsidRPr="00F04C38" w:rsidRDefault="00F04C38" w:rsidP="00F04C38">
      <w:pPr>
        <w:rPr>
          <w:i/>
          <w:iCs/>
          <w:sz w:val="24"/>
          <w:szCs w:val="24"/>
        </w:rPr>
      </w:pPr>
      <w:r w:rsidRPr="00F04C38">
        <w:rPr>
          <w:i/>
          <w:iCs/>
          <w:sz w:val="24"/>
          <w:szCs w:val="24"/>
        </w:rPr>
        <w:t>Přehled si nečiní nárok na úplno</w:t>
      </w:r>
      <w:r w:rsidR="00221466">
        <w:rPr>
          <w:i/>
          <w:iCs/>
          <w:sz w:val="24"/>
          <w:szCs w:val="24"/>
        </w:rPr>
        <w:t>st a</w:t>
      </w:r>
      <w:r w:rsidRPr="00F04C38">
        <w:rPr>
          <w:i/>
          <w:iCs/>
          <w:sz w:val="24"/>
          <w:szCs w:val="24"/>
        </w:rPr>
        <w:t xml:space="preserve"> aktuálnost i vzhledem k velkému počtu zdrojů a je především inspirací a návodem pro výběr vhodného projektového tématu.</w:t>
      </w:r>
    </w:p>
    <w:p w14:paraId="0B35C28C" w14:textId="77777777" w:rsidR="00221466" w:rsidRDefault="00221466" w:rsidP="00125291">
      <w:pPr>
        <w:jc w:val="both"/>
        <w:rPr>
          <w:b/>
          <w:bCs/>
          <w:sz w:val="24"/>
          <w:szCs w:val="24"/>
        </w:rPr>
      </w:pPr>
    </w:p>
    <w:p w14:paraId="56239EB1" w14:textId="31906314" w:rsidR="00125291" w:rsidRPr="00367E23" w:rsidRDefault="00125291" w:rsidP="00125291">
      <w:pPr>
        <w:jc w:val="both"/>
        <w:rPr>
          <w:b/>
          <w:bCs/>
          <w:sz w:val="24"/>
          <w:szCs w:val="24"/>
        </w:rPr>
      </w:pPr>
      <w:r w:rsidRPr="00367E23">
        <w:rPr>
          <w:b/>
          <w:bCs/>
          <w:sz w:val="24"/>
          <w:szCs w:val="24"/>
        </w:rPr>
        <w:t>Níže uvedené odkazy jsou řazené ve čtyřech tematických oblastech:</w:t>
      </w:r>
    </w:p>
    <w:p w14:paraId="05262749" w14:textId="67D40543" w:rsidR="00125291" w:rsidRPr="00125291" w:rsidRDefault="00125291" w:rsidP="00125291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125291">
        <w:rPr>
          <w:sz w:val="24"/>
          <w:szCs w:val="24"/>
        </w:rPr>
        <w:t xml:space="preserve">Demografická a sociální analýza lidské populace </w:t>
      </w:r>
    </w:p>
    <w:p w14:paraId="5736D73B" w14:textId="77777777" w:rsidR="00125291" w:rsidRPr="00125291" w:rsidRDefault="00125291" w:rsidP="00125291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125291">
        <w:rPr>
          <w:sz w:val="24"/>
          <w:szCs w:val="24"/>
        </w:rPr>
        <w:t>Životní prostředí a udržitelný rozvoj</w:t>
      </w:r>
    </w:p>
    <w:p w14:paraId="0CD70AC6" w14:textId="77777777" w:rsidR="00125291" w:rsidRPr="00125291" w:rsidRDefault="00125291" w:rsidP="00125291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125291">
        <w:rPr>
          <w:sz w:val="24"/>
          <w:szCs w:val="24"/>
        </w:rPr>
        <w:t xml:space="preserve">Ekonomické souvislosti života lidí </w:t>
      </w:r>
    </w:p>
    <w:p w14:paraId="2E46BA28" w14:textId="41139D29" w:rsidR="00125291" w:rsidRDefault="00125291" w:rsidP="00125291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125291">
        <w:rPr>
          <w:sz w:val="24"/>
          <w:szCs w:val="24"/>
        </w:rPr>
        <w:t>Analýza zdraví současné společnosti</w:t>
      </w:r>
    </w:p>
    <w:p w14:paraId="2880FA67" w14:textId="77777777" w:rsidR="00F04C38" w:rsidRDefault="00F04C38" w:rsidP="00F04C38">
      <w:pPr>
        <w:pStyle w:val="Odstavecseseznamem"/>
        <w:ind w:left="1080"/>
        <w:rPr>
          <w:sz w:val="24"/>
          <w:szCs w:val="24"/>
        </w:rPr>
      </w:pPr>
    </w:p>
    <w:p w14:paraId="62BD9856" w14:textId="287524E4" w:rsidR="00AB2871" w:rsidRDefault="00AB2871" w:rsidP="00125291">
      <w:pPr>
        <w:pStyle w:val="Odstavecseseznamem"/>
        <w:numPr>
          <w:ilvl w:val="0"/>
          <w:numId w:val="16"/>
        </w:numPr>
        <w:rPr>
          <w:b/>
          <w:bCs/>
          <w:sz w:val="36"/>
          <w:szCs w:val="36"/>
        </w:rPr>
      </w:pPr>
      <w:r w:rsidRPr="00125291">
        <w:rPr>
          <w:b/>
          <w:bCs/>
          <w:sz w:val="36"/>
          <w:szCs w:val="36"/>
        </w:rPr>
        <w:t xml:space="preserve">Demografická a sociální analýza lidské populace </w:t>
      </w:r>
    </w:p>
    <w:p w14:paraId="311502DD" w14:textId="77777777" w:rsidR="00221466" w:rsidRPr="00125291" w:rsidRDefault="00221466" w:rsidP="00221466">
      <w:pPr>
        <w:pStyle w:val="Odstavecseseznamem"/>
        <w:ind w:left="1080"/>
        <w:rPr>
          <w:b/>
          <w:bCs/>
          <w:sz w:val="36"/>
          <w:szCs w:val="36"/>
        </w:rPr>
      </w:pPr>
    </w:p>
    <w:p w14:paraId="282E255E" w14:textId="6E185944" w:rsidR="00AB2871" w:rsidRPr="00341AAD" w:rsidRDefault="00AB2871" w:rsidP="00341AAD">
      <w:pPr>
        <w:pStyle w:val="Odstavecseseznamem"/>
        <w:numPr>
          <w:ilvl w:val="0"/>
          <w:numId w:val="17"/>
        </w:numPr>
        <w:spacing w:after="120" w:line="360" w:lineRule="auto"/>
        <w:rPr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t xml:space="preserve">Organizace spojených národů má vlastní odbor UN DESA (United Nations Department of Economic and Social Affairs), s daty dostupnými z </w:t>
      </w:r>
      <w:hyperlink r:id="rId7" w:history="1">
        <w:r w:rsidRPr="00341AAD">
          <w:rPr>
            <w:rStyle w:val="Hypertextovodkaz"/>
            <w:rFonts w:cstheme="minorHAnsi"/>
            <w:sz w:val="24"/>
            <w:szCs w:val="24"/>
          </w:rPr>
          <w:t>https://population.un.org/wpp/Maps</w:t>
        </w:r>
      </w:hyperlink>
      <w:r w:rsidRPr="00341AAD">
        <w:rPr>
          <w:rFonts w:cstheme="minorHAnsi"/>
          <w:sz w:val="24"/>
          <w:szCs w:val="24"/>
        </w:rPr>
        <w:t>. K dispozici jsou zde predikce vývoje počtu obyvatel do konce 21. století.</w:t>
      </w:r>
    </w:p>
    <w:p w14:paraId="0D5C61E4" w14:textId="5169BB3B" w:rsidR="00AB2871" w:rsidRPr="00341AAD" w:rsidRDefault="00AB2871" w:rsidP="00341AAD">
      <w:pPr>
        <w:pStyle w:val="Odstavecseseznamem"/>
        <w:numPr>
          <w:ilvl w:val="0"/>
          <w:numId w:val="17"/>
        </w:numPr>
        <w:spacing w:after="120" w:line="360" w:lineRule="auto"/>
        <w:rPr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t xml:space="preserve">The World Bank (Světová obchodní banka) poskytuje graficky zpracované údaje o vývoji počtu obyvatelstva za uplynulých více než 50 let. Dostupné z </w:t>
      </w:r>
      <w:hyperlink r:id="rId8" w:history="1">
        <w:r w:rsidRPr="00341AAD">
          <w:rPr>
            <w:rStyle w:val="Hypertextovodkaz"/>
            <w:rFonts w:cstheme="minorHAnsi"/>
            <w:sz w:val="24"/>
            <w:szCs w:val="24"/>
          </w:rPr>
          <w:t>https://data.worldbank.org/indicator/SP.POP.TOTL</w:t>
        </w:r>
      </w:hyperlink>
    </w:p>
    <w:p w14:paraId="2C241A08" w14:textId="041BA8D9" w:rsidR="00AB2871" w:rsidRPr="00341AAD" w:rsidRDefault="00AB2871" w:rsidP="00341AAD">
      <w:pPr>
        <w:pStyle w:val="Odstavecseseznamem"/>
        <w:numPr>
          <w:ilvl w:val="0"/>
          <w:numId w:val="17"/>
        </w:numPr>
        <w:spacing w:after="120" w:line="360" w:lineRule="auto"/>
        <w:rPr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t xml:space="preserve">Velmi názorně dokladuje počet obyvatelstva </w:t>
      </w:r>
      <w:hyperlink r:id="rId9" w:history="1">
        <w:r w:rsidRPr="00341AAD">
          <w:rPr>
            <w:rStyle w:val="Hypertextovodkaz"/>
            <w:rFonts w:cstheme="minorHAnsi"/>
            <w:sz w:val="24"/>
            <w:szCs w:val="24"/>
          </w:rPr>
          <w:t>https://www.worldometers.info/cz/</w:t>
        </w:r>
      </w:hyperlink>
    </w:p>
    <w:p w14:paraId="2FEF0A68" w14:textId="13C4E46C" w:rsidR="00E127F4" w:rsidRPr="00341AAD" w:rsidRDefault="00496F76" w:rsidP="00341AAD">
      <w:pPr>
        <w:pStyle w:val="Odstavecseseznamem"/>
        <w:numPr>
          <w:ilvl w:val="0"/>
          <w:numId w:val="17"/>
        </w:numPr>
        <w:spacing w:after="120" w:line="360" w:lineRule="auto"/>
        <w:rPr>
          <w:rFonts w:cstheme="minorHAnsi"/>
          <w:i/>
          <w:iCs/>
          <w:sz w:val="24"/>
          <w:szCs w:val="24"/>
        </w:rPr>
      </w:pPr>
      <w:r w:rsidRPr="00341AAD">
        <w:rPr>
          <w:rFonts w:cstheme="minorHAnsi"/>
          <w:i/>
          <w:iCs/>
          <w:sz w:val="24"/>
          <w:szCs w:val="24"/>
        </w:rPr>
        <w:t xml:space="preserve">United Nations: Department of Economic and Social Affairs [online]. [cit. 2020-04-14]. Dostupné z: </w:t>
      </w:r>
      <w:hyperlink r:id="rId10" w:history="1">
        <w:r w:rsidRPr="00341AAD">
          <w:rPr>
            <w:rStyle w:val="Hypertextovodkaz"/>
            <w:rFonts w:cstheme="minorHAnsi"/>
            <w:i/>
            <w:iCs/>
            <w:sz w:val="24"/>
            <w:szCs w:val="24"/>
          </w:rPr>
          <w:t>https://population.un.org/wpp/Maps/</w:t>
        </w:r>
      </w:hyperlink>
    </w:p>
    <w:p w14:paraId="45E5FB3B" w14:textId="34A75F43" w:rsidR="00496F76" w:rsidRPr="00341AAD" w:rsidRDefault="00496F76" w:rsidP="00341AAD">
      <w:pPr>
        <w:pStyle w:val="Odstavecseseznamem"/>
        <w:numPr>
          <w:ilvl w:val="0"/>
          <w:numId w:val="17"/>
        </w:numPr>
        <w:spacing w:before="240" w:after="120" w:line="360" w:lineRule="auto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341AAD">
        <w:rPr>
          <w:rFonts w:cstheme="minorHAnsi"/>
          <w:color w:val="212529"/>
          <w:sz w:val="24"/>
          <w:szCs w:val="24"/>
          <w:shd w:val="clear" w:color="auto" w:fill="FFFFFF"/>
        </w:rPr>
        <w:t>Education in Pakistan: The Key Issues, Problems and The New Challenges, </w:t>
      </w:r>
      <w:r w:rsidRPr="00341AAD">
        <w:rPr>
          <w:rFonts w:cstheme="minorHAnsi"/>
          <w:i/>
          <w:iCs/>
          <w:color w:val="212529"/>
          <w:sz w:val="24"/>
          <w:szCs w:val="24"/>
        </w:rPr>
        <w:t>Middle-East Journal of Scientific research</w:t>
      </w:r>
      <w:r w:rsidRPr="00341AAD">
        <w:rPr>
          <w:rFonts w:cstheme="minorHAnsi"/>
          <w:color w:val="212529"/>
          <w:sz w:val="24"/>
          <w:szCs w:val="24"/>
          <w:shd w:val="clear" w:color="auto" w:fill="FFFFFF"/>
        </w:rPr>
        <w:t> [online]. </w:t>
      </w:r>
      <w:r w:rsidRPr="00341AAD">
        <w:rPr>
          <w:rFonts w:cstheme="minorHAnsi"/>
          <w:color w:val="212529"/>
          <w:sz w:val="24"/>
          <w:szCs w:val="24"/>
        </w:rPr>
        <w:t>2010</w:t>
      </w:r>
      <w:r w:rsidRPr="00341AAD">
        <w:rPr>
          <w:rFonts w:cstheme="minorHAnsi"/>
          <w:color w:val="212529"/>
          <w:sz w:val="24"/>
          <w:szCs w:val="24"/>
          <w:shd w:val="clear" w:color="auto" w:fill="FFFFFF"/>
        </w:rPr>
        <w:t xml:space="preserve">(6), 672-677 s. [cit. 2020-04-01]. Dostupné z: </w:t>
      </w:r>
      <w:hyperlink r:id="rId11" w:history="1">
        <w:r w:rsidRPr="00341AAD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https://www.idosi.org/mejsr/mejsr6(6)/22.pdf</w:t>
        </w:r>
      </w:hyperlink>
      <w:r w:rsidRPr="00341AAD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</w:p>
    <w:p w14:paraId="22E3E811" w14:textId="12B038B8" w:rsidR="00496F76" w:rsidRPr="00341AAD" w:rsidRDefault="00496F76" w:rsidP="00341AAD">
      <w:pPr>
        <w:pStyle w:val="Odstavecseseznamem"/>
        <w:numPr>
          <w:ilvl w:val="0"/>
          <w:numId w:val="17"/>
        </w:numPr>
        <w:spacing w:before="240" w:after="120" w:line="360" w:lineRule="auto"/>
        <w:rPr>
          <w:rFonts w:cstheme="minorHAnsi"/>
          <w:sz w:val="24"/>
          <w:szCs w:val="24"/>
        </w:rPr>
      </w:pPr>
      <w:r w:rsidRPr="00341AAD">
        <w:rPr>
          <w:rFonts w:cstheme="minorHAnsi"/>
          <w:i/>
          <w:iCs/>
          <w:color w:val="212529"/>
          <w:sz w:val="24"/>
          <w:szCs w:val="24"/>
        </w:rPr>
        <w:t>Global Education Monitoring Report</w:t>
      </w:r>
      <w:r w:rsidRPr="00341AAD">
        <w:rPr>
          <w:rFonts w:cstheme="minorHAnsi"/>
          <w:color w:val="212529"/>
          <w:sz w:val="24"/>
          <w:szCs w:val="24"/>
          <w:shd w:val="clear" w:color="auto" w:fill="FFFFFF"/>
        </w:rPr>
        <w:t xml:space="preserve"> [online], 2019. [cit. 2020-04-01]. Dostupné z: </w:t>
      </w:r>
      <w:hyperlink r:id="rId12" w:anchor="p130" w:history="1">
        <w:r w:rsidRPr="00341AAD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https://unesdoc.unesco.org/in/documentViewer.xhtml?v=2.1.196&amp;id=p::usmarcdef_0000265866&amp;file=/in/rest/annotationSVC/DownloadWatermarkedAttachment/attach_import_22fa29ce-95b1-4046-88ae-9dd1436c9022%3F_%3D265866eng.pdf&amp;locale=en&amp;multi=true&amp;ark=/ark:/48223/pf0000265866/PDF/265866eng.pdf#p130</w:t>
        </w:r>
      </w:hyperlink>
      <w:r w:rsidRPr="00341AAD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</w:p>
    <w:p w14:paraId="1C4AA1A7" w14:textId="24EEC7C6" w:rsidR="00496F76" w:rsidRPr="00341AAD" w:rsidRDefault="00496F76" w:rsidP="00341AAD">
      <w:pPr>
        <w:pStyle w:val="Odstavecseseznamem"/>
        <w:numPr>
          <w:ilvl w:val="0"/>
          <w:numId w:val="17"/>
        </w:numPr>
        <w:spacing w:before="240" w:after="120" w:line="360" w:lineRule="auto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341AAD">
        <w:rPr>
          <w:rFonts w:cstheme="minorHAnsi"/>
          <w:color w:val="212529"/>
          <w:sz w:val="24"/>
          <w:szCs w:val="24"/>
          <w:shd w:val="clear" w:color="auto" w:fill="FFFFFF"/>
        </w:rPr>
        <w:lastRenderedPageBreak/>
        <w:t>The education crisis, </w:t>
      </w:r>
      <w:r w:rsidRPr="00341AAD">
        <w:rPr>
          <w:rFonts w:cstheme="minorHAnsi"/>
          <w:i/>
          <w:iCs/>
          <w:color w:val="212529"/>
          <w:sz w:val="24"/>
          <w:szCs w:val="24"/>
        </w:rPr>
        <w:t>Daily Times</w:t>
      </w:r>
      <w:r w:rsidRPr="00341AAD">
        <w:rPr>
          <w:rFonts w:cstheme="minorHAnsi"/>
          <w:color w:val="212529"/>
          <w:sz w:val="24"/>
          <w:szCs w:val="24"/>
          <w:shd w:val="clear" w:color="auto" w:fill="FFFFFF"/>
        </w:rPr>
        <w:t> [online]. </w:t>
      </w:r>
      <w:r w:rsidRPr="00341AAD">
        <w:rPr>
          <w:rFonts w:cstheme="minorHAnsi"/>
          <w:color w:val="212529"/>
          <w:sz w:val="24"/>
          <w:szCs w:val="24"/>
        </w:rPr>
        <w:t>2018</w:t>
      </w:r>
      <w:r w:rsidRPr="00341AAD">
        <w:rPr>
          <w:rFonts w:cstheme="minorHAnsi"/>
          <w:color w:val="212529"/>
          <w:sz w:val="24"/>
          <w:szCs w:val="24"/>
          <w:shd w:val="clear" w:color="auto" w:fill="FFFFFF"/>
        </w:rPr>
        <w:t xml:space="preserve"> [cit. 2020-04-01]. Dostupné z: </w:t>
      </w:r>
      <w:hyperlink r:id="rId13" w:history="1">
        <w:r w:rsidRPr="00341AAD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https://dailytimes.com.pk/192796/the-education-crisis/</w:t>
        </w:r>
      </w:hyperlink>
      <w:r w:rsidRPr="00341AAD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</w:p>
    <w:p w14:paraId="76285676" w14:textId="00BFC892" w:rsidR="00496F76" w:rsidRPr="00341AAD" w:rsidRDefault="00496F76" w:rsidP="00341AAD">
      <w:pPr>
        <w:pStyle w:val="Odstavecseseznamem"/>
        <w:numPr>
          <w:ilvl w:val="0"/>
          <w:numId w:val="17"/>
        </w:numPr>
        <w:spacing w:before="240" w:after="120" w:line="360" w:lineRule="auto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341AAD">
        <w:rPr>
          <w:rFonts w:cstheme="minorHAnsi"/>
          <w:i/>
          <w:iCs/>
          <w:color w:val="212529"/>
          <w:sz w:val="24"/>
          <w:szCs w:val="24"/>
        </w:rPr>
        <w:t>Unesco Institute for statistics: Pakistan</w:t>
      </w:r>
      <w:r w:rsidRPr="00341AAD">
        <w:rPr>
          <w:rFonts w:cstheme="minorHAnsi"/>
          <w:color w:val="212529"/>
          <w:sz w:val="24"/>
          <w:szCs w:val="24"/>
          <w:shd w:val="clear" w:color="auto" w:fill="FFFFFF"/>
        </w:rPr>
        <w:t xml:space="preserve"> [online], [cit. 2020-04-01]. Dostupné z: </w:t>
      </w:r>
      <w:hyperlink r:id="rId14" w:history="1">
        <w:r w:rsidRPr="00341AAD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http://uis.unesco.org/en/country/pk</w:t>
        </w:r>
      </w:hyperlink>
      <w:r w:rsidRPr="00341AAD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</w:p>
    <w:p w14:paraId="0489E20F" w14:textId="71609EB1" w:rsidR="00496F76" w:rsidRPr="00341AAD" w:rsidRDefault="00496F76" w:rsidP="00341AAD">
      <w:pPr>
        <w:pStyle w:val="Odstavecseseznamem"/>
        <w:numPr>
          <w:ilvl w:val="0"/>
          <w:numId w:val="17"/>
        </w:numPr>
        <w:spacing w:before="240" w:after="120" w:line="360" w:lineRule="auto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341AAD">
        <w:rPr>
          <w:rFonts w:cstheme="minorHAnsi"/>
          <w:i/>
          <w:iCs/>
          <w:color w:val="212529"/>
          <w:sz w:val="24"/>
          <w:szCs w:val="24"/>
        </w:rPr>
        <w:t>Unesco Institute for statistics: Education in Africa</w:t>
      </w:r>
      <w:r w:rsidRPr="00341AAD">
        <w:rPr>
          <w:rFonts w:cstheme="minorHAnsi"/>
          <w:color w:val="212529"/>
          <w:sz w:val="24"/>
          <w:szCs w:val="24"/>
          <w:shd w:val="clear" w:color="auto" w:fill="FFFFFF"/>
        </w:rPr>
        <w:t xml:space="preserve"> [online], [cit. 2020-04-01]. Dostupné z: </w:t>
      </w:r>
      <w:hyperlink r:id="rId15" w:history="1">
        <w:r w:rsidRPr="00341AAD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http://uis.unesco.org/en/topic/education-africa</w:t>
        </w:r>
      </w:hyperlink>
      <w:r w:rsidRPr="00341AAD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</w:p>
    <w:p w14:paraId="38B21039" w14:textId="3ADD54C6" w:rsidR="00496F76" w:rsidRPr="00341AAD" w:rsidRDefault="00496F76" w:rsidP="00341AAD">
      <w:pPr>
        <w:pStyle w:val="Odstavecseseznamem"/>
        <w:numPr>
          <w:ilvl w:val="0"/>
          <w:numId w:val="17"/>
        </w:numPr>
        <w:spacing w:before="240" w:after="120" w:line="360" w:lineRule="auto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341AAD">
        <w:rPr>
          <w:rFonts w:cstheme="minorHAnsi"/>
          <w:i/>
          <w:iCs/>
          <w:color w:val="212529"/>
          <w:sz w:val="24"/>
          <w:szCs w:val="24"/>
        </w:rPr>
        <w:t>United Nations: Sustainable development goals</w:t>
      </w:r>
      <w:r w:rsidRPr="00341AAD">
        <w:rPr>
          <w:rFonts w:cstheme="minorHAnsi"/>
          <w:color w:val="212529"/>
          <w:sz w:val="24"/>
          <w:szCs w:val="24"/>
          <w:shd w:val="clear" w:color="auto" w:fill="FFFFFF"/>
        </w:rPr>
        <w:t xml:space="preserve"> [online], [cit. 2020-04-01]. Dostupné z: </w:t>
      </w:r>
      <w:hyperlink r:id="rId16" w:history="1">
        <w:r w:rsidRPr="00341AAD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https://www.un.org/sustainabledevelopment/education/</w:t>
        </w:r>
      </w:hyperlink>
      <w:r w:rsidRPr="00341AAD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</w:p>
    <w:p w14:paraId="22252C15" w14:textId="5A7BA54F" w:rsidR="00496F76" w:rsidRPr="00341AAD" w:rsidRDefault="00496F76" w:rsidP="00341AAD">
      <w:pPr>
        <w:pStyle w:val="Odstavecseseznamem"/>
        <w:numPr>
          <w:ilvl w:val="0"/>
          <w:numId w:val="17"/>
        </w:numPr>
        <w:spacing w:before="240" w:after="120" w:line="360" w:lineRule="auto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341AAD">
        <w:rPr>
          <w:rFonts w:cstheme="minorHAnsi"/>
          <w:color w:val="212529"/>
          <w:sz w:val="24"/>
          <w:szCs w:val="24"/>
          <w:shd w:val="clear" w:color="auto" w:fill="FFFFFF"/>
        </w:rPr>
        <w:t>Uprostřed krize vzdělání v Pákistánu je boj proti podvádění v provincii Balúčistán marný, 2015. </w:t>
      </w:r>
      <w:r w:rsidRPr="00341AAD">
        <w:rPr>
          <w:rFonts w:cstheme="minorHAnsi"/>
          <w:i/>
          <w:iCs/>
          <w:color w:val="212529"/>
          <w:sz w:val="24"/>
          <w:szCs w:val="24"/>
        </w:rPr>
        <w:t>Global Voices</w:t>
      </w:r>
      <w:r w:rsidRPr="00341AAD">
        <w:rPr>
          <w:rFonts w:cstheme="minorHAnsi"/>
          <w:color w:val="212529"/>
          <w:sz w:val="24"/>
          <w:szCs w:val="24"/>
          <w:shd w:val="clear" w:color="auto" w:fill="FFFFFF"/>
        </w:rPr>
        <w:t xml:space="preserve"> [online]. [cit. 2020-04-01]. Dostupné z: </w:t>
      </w:r>
      <w:hyperlink r:id="rId17" w:history="1">
        <w:r w:rsidRPr="00341AAD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https://cs.globalvoices.org/2015/03/3796</w:t>
        </w:r>
      </w:hyperlink>
      <w:r w:rsidRPr="00341AAD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</w:p>
    <w:p w14:paraId="60356D26" w14:textId="72A4A30C" w:rsidR="00496F76" w:rsidRPr="00341AAD" w:rsidRDefault="00496F76" w:rsidP="00341AAD">
      <w:pPr>
        <w:pStyle w:val="Default"/>
        <w:numPr>
          <w:ilvl w:val="0"/>
          <w:numId w:val="17"/>
        </w:numPr>
        <w:spacing w:after="120" w:line="360" w:lineRule="auto"/>
        <w:rPr>
          <w:rFonts w:asciiTheme="minorHAnsi" w:hAnsiTheme="minorHAnsi" w:cstheme="minorHAnsi"/>
        </w:rPr>
      </w:pPr>
      <w:r w:rsidRPr="00341AAD">
        <w:rPr>
          <w:rFonts w:asciiTheme="minorHAnsi" w:hAnsiTheme="minorHAnsi" w:cstheme="minorHAnsi"/>
        </w:rPr>
        <w:t>V</w:t>
      </w:r>
      <w:r w:rsidRPr="00341AAD">
        <w:rPr>
          <w:rFonts w:asciiTheme="minorHAnsi" w:hAnsiTheme="minorHAnsi" w:cstheme="minorHAnsi"/>
          <w:i/>
          <w:iCs/>
        </w:rPr>
        <w:t xml:space="preserve"> 10 otázek a odpovědí – migrační krize. </w:t>
      </w:r>
      <w:r w:rsidRPr="00341AAD">
        <w:rPr>
          <w:rFonts w:asciiTheme="minorHAnsi" w:hAnsiTheme="minorHAnsi" w:cstheme="minorHAnsi"/>
        </w:rPr>
        <w:t xml:space="preserve">In: </w:t>
      </w:r>
      <w:r w:rsidRPr="00341AAD">
        <w:rPr>
          <w:rFonts w:asciiTheme="minorHAnsi" w:hAnsiTheme="minorHAnsi" w:cstheme="minorHAnsi"/>
          <w:i/>
          <w:iCs/>
        </w:rPr>
        <w:t xml:space="preserve">Amnesty International </w:t>
      </w:r>
      <w:r w:rsidRPr="00341AAD">
        <w:rPr>
          <w:rFonts w:asciiTheme="minorHAnsi" w:hAnsiTheme="minorHAnsi" w:cstheme="minorHAnsi"/>
        </w:rPr>
        <w:t xml:space="preserve">[online]. 2020 [cit. 31.01.2020]. Dostupné z: &lt;https://www.amnesty.cz/migrace/migrace-otazky-a-odpovedi#zalozka3&gt;. </w:t>
      </w:r>
    </w:p>
    <w:p w14:paraId="7CA93B6B" w14:textId="647903DA" w:rsidR="00496F76" w:rsidRPr="00341AAD" w:rsidRDefault="00496F76" w:rsidP="00341AAD">
      <w:pPr>
        <w:pStyle w:val="Default"/>
        <w:numPr>
          <w:ilvl w:val="0"/>
          <w:numId w:val="17"/>
        </w:numPr>
        <w:spacing w:after="120" w:line="360" w:lineRule="auto"/>
        <w:rPr>
          <w:rFonts w:asciiTheme="minorHAnsi" w:hAnsiTheme="minorHAnsi" w:cstheme="minorHAnsi"/>
        </w:rPr>
      </w:pPr>
      <w:r w:rsidRPr="00341AAD">
        <w:rPr>
          <w:rFonts w:asciiTheme="minorHAnsi" w:hAnsiTheme="minorHAnsi" w:cstheme="minorHAnsi"/>
        </w:rPr>
        <w:t xml:space="preserve">KAHOUNOVÁ, Lucie. </w:t>
      </w:r>
      <w:r w:rsidRPr="00341AAD">
        <w:rPr>
          <w:rFonts w:asciiTheme="minorHAnsi" w:hAnsiTheme="minorHAnsi" w:cstheme="minorHAnsi"/>
          <w:i/>
          <w:iCs/>
        </w:rPr>
        <w:t xml:space="preserve">Migrace jako sociální fenomén. </w:t>
      </w:r>
      <w:r w:rsidRPr="00341AAD">
        <w:rPr>
          <w:rFonts w:asciiTheme="minorHAnsi" w:hAnsiTheme="minorHAnsi" w:cstheme="minorHAnsi"/>
        </w:rPr>
        <w:t xml:space="preserve">Praha, 2012. 88 s. Diplomová práce. Univerzita Karlova. Fakulta filozofická. Vedoucí práce Jana Duffková. </w:t>
      </w:r>
    </w:p>
    <w:p w14:paraId="0359784D" w14:textId="39990C27" w:rsidR="00496F76" w:rsidRPr="00341AAD" w:rsidRDefault="00496F76" w:rsidP="00341AAD">
      <w:pPr>
        <w:pStyle w:val="Default"/>
        <w:numPr>
          <w:ilvl w:val="0"/>
          <w:numId w:val="17"/>
        </w:numPr>
        <w:spacing w:after="120" w:line="360" w:lineRule="auto"/>
        <w:rPr>
          <w:rFonts w:asciiTheme="minorHAnsi" w:hAnsiTheme="minorHAnsi" w:cstheme="minorHAnsi"/>
        </w:rPr>
      </w:pPr>
      <w:r w:rsidRPr="00341AAD">
        <w:rPr>
          <w:rFonts w:asciiTheme="minorHAnsi" w:hAnsiTheme="minorHAnsi" w:cstheme="minorHAnsi"/>
        </w:rPr>
        <w:t xml:space="preserve">KING, Russell. </w:t>
      </w:r>
      <w:r w:rsidRPr="00341AAD">
        <w:rPr>
          <w:rFonts w:asciiTheme="minorHAnsi" w:hAnsiTheme="minorHAnsi" w:cstheme="minorHAnsi"/>
          <w:i/>
          <w:iCs/>
        </w:rPr>
        <w:t xml:space="preserve">Atlas lidské migrace. </w:t>
      </w:r>
      <w:r w:rsidRPr="00341AAD">
        <w:rPr>
          <w:rFonts w:asciiTheme="minorHAnsi" w:hAnsiTheme="minorHAnsi" w:cstheme="minorHAnsi"/>
        </w:rPr>
        <w:t xml:space="preserve">Praha: Mladá fronta, 2008. ISBN 978-80-204-1706-0. </w:t>
      </w:r>
    </w:p>
    <w:p w14:paraId="1A68E257" w14:textId="24700D6B" w:rsidR="00496F76" w:rsidRPr="00341AAD" w:rsidRDefault="00496F76" w:rsidP="00341AAD">
      <w:pPr>
        <w:pStyle w:val="Default"/>
        <w:numPr>
          <w:ilvl w:val="0"/>
          <w:numId w:val="17"/>
        </w:numPr>
        <w:spacing w:after="120" w:line="360" w:lineRule="auto"/>
        <w:rPr>
          <w:rFonts w:asciiTheme="minorHAnsi" w:hAnsiTheme="minorHAnsi" w:cstheme="minorHAnsi"/>
        </w:rPr>
      </w:pPr>
      <w:r w:rsidRPr="00341AAD">
        <w:rPr>
          <w:rFonts w:asciiTheme="minorHAnsi" w:hAnsiTheme="minorHAnsi" w:cstheme="minorHAnsi"/>
          <w:i/>
          <w:iCs/>
        </w:rPr>
        <w:t xml:space="preserve">Globální kompakt pro migraci: Otázky a odpovědi. </w:t>
      </w:r>
      <w:r w:rsidRPr="00341AAD">
        <w:rPr>
          <w:rFonts w:asciiTheme="minorHAnsi" w:hAnsiTheme="minorHAnsi" w:cstheme="minorHAnsi"/>
        </w:rPr>
        <w:t xml:space="preserve">In: </w:t>
      </w:r>
      <w:r w:rsidRPr="00341AAD">
        <w:rPr>
          <w:rFonts w:asciiTheme="minorHAnsi" w:hAnsiTheme="minorHAnsi" w:cstheme="minorHAnsi"/>
          <w:i/>
          <w:iCs/>
        </w:rPr>
        <w:t xml:space="preserve">United Nations. Information Centre Prague </w:t>
      </w:r>
      <w:r w:rsidRPr="00341AAD">
        <w:rPr>
          <w:rFonts w:asciiTheme="minorHAnsi" w:hAnsiTheme="minorHAnsi" w:cstheme="minorHAnsi"/>
        </w:rPr>
        <w:t xml:space="preserve">[online]. 5.11.2018 [cit. 31.01.2020]. Dostupné z: &lt;https://www.osn.cz/globalni-kompakt-o-migraci/&gt;. </w:t>
      </w:r>
    </w:p>
    <w:p w14:paraId="44BFD835" w14:textId="5FD26AA0" w:rsidR="00496F76" w:rsidRPr="00341AAD" w:rsidRDefault="00496F76" w:rsidP="00341AAD">
      <w:pPr>
        <w:pStyle w:val="Default"/>
        <w:numPr>
          <w:ilvl w:val="0"/>
          <w:numId w:val="17"/>
        </w:numPr>
        <w:spacing w:after="120" w:line="360" w:lineRule="auto"/>
        <w:rPr>
          <w:rFonts w:asciiTheme="minorHAnsi" w:hAnsiTheme="minorHAnsi" w:cstheme="minorHAnsi"/>
        </w:rPr>
      </w:pPr>
      <w:r w:rsidRPr="00341AAD">
        <w:rPr>
          <w:rFonts w:asciiTheme="minorHAnsi" w:hAnsiTheme="minorHAnsi" w:cstheme="minorHAnsi"/>
          <w:i/>
          <w:iCs/>
        </w:rPr>
        <w:t xml:space="preserve">Integrace uprchlíků v Evropě. </w:t>
      </w:r>
      <w:r w:rsidRPr="00341AAD">
        <w:rPr>
          <w:rFonts w:asciiTheme="minorHAnsi" w:hAnsiTheme="minorHAnsi" w:cstheme="minorHAnsi"/>
        </w:rPr>
        <w:t xml:space="preserve">In: </w:t>
      </w:r>
      <w:r w:rsidRPr="00341AAD">
        <w:rPr>
          <w:rFonts w:asciiTheme="minorHAnsi" w:hAnsiTheme="minorHAnsi" w:cstheme="minorHAnsi"/>
          <w:i/>
          <w:iCs/>
        </w:rPr>
        <w:t xml:space="preserve">Zpravodajství. Evropský parlament </w:t>
      </w:r>
      <w:r w:rsidRPr="00341AAD">
        <w:rPr>
          <w:rFonts w:asciiTheme="minorHAnsi" w:hAnsiTheme="minorHAnsi" w:cstheme="minorHAnsi"/>
        </w:rPr>
        <w:t xml:space="preserve">[online]. 14.7.2017 [cit. 31.01.2020]. Dostupné z:&lt;https://www.europarl.europa.eu/news/cs/headlines/society/ 20170629STO78628/integrace-uprchliku-v-evrope&gt;. </w:t>
      </w:r>
    </w:p>
    <w:p w14:paraId="0ED6305D" w14:textId="5EDAF1A7" w:rsidR="00496F76" w:rsidRPr="00341AAD" w:rsidRDefault="00496F76" w:rsidP="00341AAD">
      <w:pPr>
        <w:pStyle w:val="Default"/>
        <w:numPr>
          <w:ilvl w:val="0"/>
          <w:numId w:val="17"/>
        </w:numPr>
        <w:spacing w:after="120" w:line="360" w:lineRule="auto"/>
        <w:rPr>
          <w:rFonts w:asciiTheme="minorHAnsi" w:hAnsiTheme="minorHAnsi" w:cstheme="minorHAnsi"/>
        </w:rPr>
      </w:pPr>
      <w:r w:rsidRPr="00341AAD">
        <w:rPr>
          <w:rFonts w:asciiTheme="minorHAnsi" w:hAnsiTheme="minorHAnsi" w:cstheme="minorHAnsi"/>
          <w:i/>
          <w:iCs/>
        </w:rPr>
        <w:t xml:space="preserve">Mapa světové migrace ukazuje, kam a odkud se lidé skutečně stěhují. </w:t>
      </w:r>
      <w:r w:rsidRPr="00341AAD">
        <w:rPr>
          <w:rFonts w:asciiTheme="minorHAnsi" w:hAnsiTheme="minorHAnsi" w:cstheme="minorHAnsi"/>
        </w:rPr>
        <w:t xml:space="preserve">In: </w:t>
      </w:r>
      <w:r w:rsidRPr="00341AAD">
        <w:rPr>
          <w:rFonts w:asciiTheme="minorHAnsi" w:hAnsiTheme="minorHAnsi" w:cstheme="minorHAnsi"/>
          <w:i/>
          <w:iCs/>
        </w:rPr>
        <w:t xml:space="preserve">Radio wave </w:t>
      </w:r>
      <w:r w:rsidRPr="00341AAD">
        <w:rPr>
          <w:rFonts w:asciiTheme="minorHAnsi" w:hAnsiTheme="minorHAnsi" w:cstheme="minorHAnsi"/>
        </w:rPr>
        <w:t xml:space="preserve">[online]. 8.7.2016 [cit. 31.01.2020]. Dostupné z: &lt;https://wave.rozhlas.cz/mapa-svetove-migrace-ukazuje-kam-a-odkud-se-lide-skutecne-stehuji-5198883&gt;. </w:t>
      </w:r>
    </w:p>
    <w:p w14:paraId="2C578089" w14:textId="359C4304" w:rsidR="00F04C38" w:rsidRPr="00367E23" w:rsidRDefault="00496F76" w:rsidP="00367E23">
      <w:pPr>
        <w:pStyle w:val="Default"/>
        <w:numPr>
          <w:ilvl w:val="0"/>
          <w:numId w:val="17"/>
        </w:numPr>
        <w:spacing w:after="120" w:line="360" w:lineRule="auto"/>
        <w:rPr>
          <w:rFonts w:asciiTheme="minorHAnsi" w:hAnsiTheme="minorHAnsi" w:cstheme="minorHAnsi"/>
          <w:i/>
          <w:iCs/>
        </w:rPr>
      </w:pPr>
      <w:r w:rsidRPr="00F04C38">
        <w:rPr>
          <w:rFonts w:asciiTheme="minorHAnsi" w:hAnsiTheme="minorHAnsi" w:cstheme="minorHAnsi"/>
          <w:i/>
          <w:iCs/>
        </w:rPr>
        <w:lastRenderedPageBreak/>
        <w:t xml:space="preserve">Migrace v souvislostech. </w:t>
      </w:r>
      <w:r w:rsidRPr="00F04C38">
        <w:rPr>
          <w:rFonts w:asciiTheme="minorHAnsi" w:hAnsiTheme="minorHAnsi" w:cstheme="minorHAnsi"/>
        </w:rPr>
        <w:t xml:space="preserve">In: </w:t>
      </w:r>
      <w:r w:rsidRPr="00F04C38">
        <w:rPr>
          <w:rFonts w:asciiTheme="minorHAnsi" w:hAnsiTheme="minorHAnsi" w:cstheme="minorHAnsi"/>
          <w:i/>
          <w:iCs/>
        </w:rPr>
        <w:t xml:space="preserve">Člověk v tísni Česká republika </w:t>
      </w:r>
      <w:r w:rsidRPr="00F04C38">
        <w:rPr>
          <w:rFonts w:asciiTheme="minorHAnsi" w:hAnsiTheme="minorHAnsi" w:cstheme="minorHAnsi"/>
        </w:rPr>
        <w:t xml:space="preserve">[online]. 2017 [cit. 31.01.2020]. Dostupné z: </w:t>
      </w:r>
      <w:hyperlink r:id="rId18" w:history="1">
        <w:r w:rsidR="00F04C38" w:rsidRPr="00F25995">
          <w:rPr>
            <w:rStyle w:val="Hypertextovodkaz"/>
            <w:rFonts w:asciiTheme="minorHAnsi" w:hAnsiTheme="minorHAnsi" w:cstheme="minorHAnsi"/>
          </w:rPr>
          <w:t>https://www.clovekvtisni.cz/co-delame/migrace-v-souvislostech</w:t>
        </w:r>
      </w:hyperlink>
      <w:r w:rsidR="00F04C38">
        <w:rPr>
          <w:rFonts w:asciiTheme="minorHAnsi" w:hAnsiTheme="minorHAnsi" w:cstheme="minorHAnsi"/>
        </w:rPr>
        <w:t xml:space="preserve"> </w:t>
      </w:r>
    </w:p>
    <w:p w14:paraId="282D6B0C" w14:textId="059E7E14" w:rsidR="00496F76" w:rsidRPr="00F04C38" w:rsidRDefault="00496F76" w:rsidP="00367E23">
      <w:pPr>
        <w:pStyle w:val="Default"/>
        <w:numPr>
          <w:ilvl w:val="0"/>
          <w:numId w:val="17"/>
        </w:numPr>
        <w:spacing w:after="120" w:line="360" w:lineRule="auto"/>
        <w:rPr>
          <w:rFonts w:asciiTheme="minorHAnsi" w:hAnsiTheme="minorHAnsi" w:cstheme="minorHAnsi"/>
          <w:color w:val="auto"/>
        </w:rPr>
      </w:pPr>
      <w:r w:rsidRPr="00F04C38">
        <w:rPr>
          <w:rFonts w:asciiTheme="minorHAnsi" w:hAnsiTheme="minorHAnsi" w:cstheme="minorHAnsi"/>
          <w:i/>
          <w:iCs/>
        </w:rPr>
        <w:t xml:space="preserve">Migrační a azylová politika ČR. </w:t>
      </w:r>
      <w:r w:rsidRPr="00367E23">
        <w:rPr>
          <w:rFonts w:asciiTheme="minorHAnsi" w:hAnsiTheme="minorHAnsi" w:cstheme="minorHAnsi"/>
          <w:i/>
          <w:iCs/>
        </w:rPr>
        <w:t>In:</w:t>
      </w:r>
      <w:r w:rsidRPr="00F04C38">
        <w:rPr>
          <w:rFonts w:asciiTheme="minorHAnsi" w:hAnsiTheme="minorHAnsi" w:cstheme="minorHAnsi"/>
        </w:rPr>
        <w:t xml:space="preserve"> </w:t>
      </w:r>
      <w:r w:rsidRPr="00F04C38">
        <w:rPr>
          <w:rFonts w:asciiTheme="minorHAnsi" w:hAnsiTheme="minorHAnsi" w:cstheme="minorHAnsi"/>
          <w:i/>
          <w:iCs/>
        </w:rPr>
        <w:t xml:space="preserve">Ministerstvo vnitra České republiky </w:t>
      </w:r>
      <w:r w:rsidRPr="00F04C38">
        <w:rPr>
          <w:rFonts w:asciiTheme="minorHAnsi" w:hAnsiTheme="minorHAnsi" w:cstheme="minorHAnsi"/>
        </w:rPr>
        <w:t xml:space="preserve">[online]. 2019 [cit. 31.01.2020]. Dostupné z: &lt;https://www.mvcr.cz/migrace/migracni-a-azylova-politika-cr.aspx&gt;. 9 </w:t>
      </w:r>
      <w:r w:rsidRPr="00F04C38">
        <w:rPr>
          <w:rFonts w:asciiTheme="minorHAnsi" w:hAnsiTheme="minorHAnsi" w:cstheme="minorHAnsi"/>
          <w:i/>
          <w:iCs/>
          <w:color w:val="auto"/>
        </w:rPr>
        <w:t xml:space="preserve">Odpověď EU na migraci. </w:t>
      </w:r>
      <w:r w:rsidRPr="00F04C38">
        <w:rPr>
          <w:rFonts w:asciiTheme="minorHAnsi" w:hAnsiTheme="minorHAnsi" w:cstheme="minorHAnsi"/>
          <w:color w:val="auto"/>
        </w:rPr>
        <w:t xml:space="preserve">In: </w:t>
      </w:r>
      <w:r w:rsidRPr="00F04C38">
        <w:rPr>
          <w:rFonts w:asciiTheme="minorHAnsi" w:hAnsiTheme="minorHAnsi" w:cstheme="minorHAnsi"/>
          <w:i/>
          <w:iCs/>
          <w:color w:val="auto"/>
        </w:rPr>
        <w:t xml:space="preserve">Zpravodajství. Evropský parlament </w:t>
      </w:r>
      <w:r w:rsidRPr="00F04C38">
        <w:rPr>
          <w:rFonts w:asciiTheme="minorHAnsi" w:hAnsiTheme="minorHAnsi" w:cstheme="minorHAnsi"/>
          <w:color w:val="auto"/>
        </w:rPr>
        <w:t xml:space="preserve">[online]. 4.9.2019 [cit. 31.01.2020]. Dostupné z:&lt;https://www.europarl.europa.eu/news/cs/headlines/society/ 20170629STO78629/odpoved-eu-na-migraci&gt;. </w:t>
      </w:r>
    </w:p>
    <w:p w14:paraId="7170729D" w14:textId="7902D408" w:rsidR="00496F76" w:rsidRPr="00341AAD" w:rsidRDefault="00496F76" w:rsidP="00752B0B">
      <w:pPr>
        <w:pStyle w:val="Odstavecseseznamem"/>
        <w:numPr>
          <w:ilvl w:val="0"/>
          <w:numId w:val="17"/>
        </w:numPr>
        <w:spacing w:after="120" w:line="360" w:lineRule="auto"/>
        <w:rPr>
          <w:rFonts w:cstheme="minorHAnsi"/>
          <w:sz w:val="24"/>
          <w:szCs w:val="24"/>
        </w:rPr>
      </w:pPr>
      <w:r w:rsidRPr="00341AAD">
        <w:rPr>
          <w:rFonts w:cstheme="minorHAnsi"/>
          <w:i/>
          <w:iCs/>
          <w:sz w:val="24"/>
          <w:szCs w:val="24"/>
        </w:rPr>
        <w:t xml:space="preserve">Migrace. </w:t>
      </w:r>
      <w:r w:rsidRPr="00341AAD">
        <w:rPr>
          <w:rFonts w:cstheme="minorHAnsi"/>
          <w:sz w:val="24"/>
          <w:szCs w:val="24"/>
        </w:rPr>
        <w:t xml:space="preserve">In: </w:t>
      </w:r>
      <w:r w:rsidRPr="00341AAD">
        <w:rPr>
          <w:rFonts w:cstheme="minorHAnsi"/>
          <w:i/>
          <w:iCs/>
          <w:sz w:val="24"/>
          <w:szCs w:val="24"/>
        </w:rPr>
        <w:t xml:space="preserve">Slovník spisovného jazyka českého </w:t>
      </w:r>
      <w:r w:rsidRPr="00341AAD">
        <w:rPr>
          <w:rFonts w:cstheme="minorHAnsi"/>
          <w:sz w:val="24"/>
          <w:szCs w:val="24"/>
        </w:rPr>
        <w:t>[online]. 2011 [31.3.2020]. Dostupné z:</w:t>
      </w:r>
      <w:r w:rsidR="00367E23">
        <w:rPr>
          <w:rFonts w:cstheme="minorHAnsi"/>
          <w:sz w:val="24"/>
          <w:szCs w:val="24"/>
        </w:rPr>
        <w:t xml:space="preserve"> </w:t>
      </w:r>
      <w:hyperlink r:id="rId19" w:history="1">
        <w:r w:rsidR="00367E23" w:rsidRPr="00F25995">
          <w:rPr>
            <w:rStyle w:val="Hypertextovodkaz"/>
            <w:rFonts w:cstheme="minorHAnsi"/>
            <w:sz w:val="24"/>
            <w:szCs w:val="24"/>
          </w:rPr>
          <w:t>https://ssjc.ujc.cas.cz/search.php?hledej=Hledat&amp;heslo=migrace&amp;sti=EMPTY&amp;where=hesla&amp;hsubstr=no</w:t>
        </w:r>
      </w:hyperlink>
      <w:r w:rsidR="00367E23">
        <w:rPr>
          <w:rFonts w:cstheme="minorHAnsi"/>
          <w:sz w:val="24"/>
          <w:szCs w:val="24"/>
        </w:rPr>
        <w:t xml:space="preserve"> </w:t>
      </w:r>
    </w:p>
    <w:p w14:paraId="01E9E747" w14:textId="36DD772A" w:rsidR="00496F76" w:rsidRPr="00341AAD" w:rsidRDefault="00496F76" w:rsidP="00752B0B">
      <w:pPr>
        <w:pStyle w:val="Odstavecseseznamem"/>
        <w:numPr>
          <w:ilvl w:val="0"/>
          <w:numId w:val="17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t xml:space="preserve">Figures at a Glance. </w:t>
      </w:r>
      <w:r w:rsidRPr="00341AAD">
        <w:rPr>
          <w:rFonts w:cstheme="minorHAnsi"/>
          <w:i/>
          <w:iCs/>
          <w:sz w:val="24"/>
          <w:szCs w:val="24"/>
        </w:rPr>
        <w:t>UNHCR: The UN Refugee Agency</w:t>
      </w:r>
      <w:r w:rsidRPr="00341AAD">
        <w:rPr>
          <w:rFonts w:cstheme="minorHAnsi"/>
          <w:sz w:val="24"/>
          <w:szCs w:val="24"/>
        </w:rPr>
        <w:t xml:space="preserve"> [online]. [cit. 2020-03-23]. Dostupné z: </w:t>
      </w:r>
      <w:hyperlink r:id="rId20" w:history="1">
        <w:r w:rsidR="00341AAD" w:rsidRPr="0027139A">
          <w:rPr>
            <w:rStyle w:val="Hypertextovodkaz"/>
            <w:rFonts w:cstheme="minorHAnsi"/>
            <w:sz w:val="24"/>
            <w:szCs w:val="24"/>
          </w:rPr>
          <w:t>https://www.unhcr.org/figures-at-a-glance.html</w:t>
        </w:r>
      </w:hyperlink>
      <w:r w:rsidRPr="00341AAD">
        <w:rPr>
          <w:rFonts w:cstheme="minorHAnsi"/>
          <w:sz w:val="24"/>
          <w:szCs w:val="24"/>
        </w:rPr>
        <w:t>.</w:t>
      </w:r>
    </w:p>
    <w:p w14:paraId="055A3430" w14:textId="5A8CEC9F" w:rsidR="00496F76" w:rsidRPr="00341AAD" w:rsidRDefault="00496F76" w:rsidP="00752B0B">
      <w:pPr>
        <w:pStyle w:val="Odstavecseseznamem"/>
        <w:numPr>
          <w:ilvl w:val="0"/>
          <w:numId w:val="17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t xml:space="preserve">OSN: Přes moře letos do Evropy dorazil milion uprchlíků. Nejvíce jich prošlo přes Řecko. </w:t>
      </w:r>
      <w:r w:rsidRPr="00341AAD">
        <w:rPr>
          <w:rFonts w:cstheme="minorHAnsi"/>
          <w:i/>
          <w:iCs/>
          <w:sz w:val="24"/>
          <w:szCs w:val="24"/>
        </w:rPr>
        <w:t>Hospodářeské noviny</w:t>
      </w:r>
      <w:r w:rsidRPr="00341AAD">
        <w:rPr>
          <w:rFonts w:cstheme="minorHAnsi"/>
          <w:sz w:val="24"/>
          <w:szCs w:val="24"/>
        </w:rPr>
        <w:t xml:space="preserve"> [online]. 2015 [cit. 2020-03-23]. Dostupné z: </w:t>
      </w:r>
      <w:hyperlink r:id="rId21" w:history="1">
        <w:r w:rsidR="00341AAD" w:rsidRPr="0027139A">
          <w:rPr>
            <w:rStyle w:val="Hypertextovodkaz"/>
            <w:rFonts w:cstheme="minorHAnsi"/>
            <w:sz w:val="24"/>
            <w:szCs w:val="24"/>
          </w:rPr>
          <w:t>https://zahranicni.ihned.cz/c1-65036850-osn-pres-more-letos-do-evropy-dorazilo-milion-uprchliku-nejvice-jich-proslo-pres-recko</w:t>
        </w:r>
      </w:hyperlink>
      <w:r w:rsidRPr="00341AAD">
        <w:rPr>
          <w:rFonts w:cstheme="minorHAnsi"/>
          <w:sz w:val="24"/>
          <w:szCs w:val="24"/>
        </w:rPr>
        <w:t>.</w:t>
      </w:r>
    </w:p>
    <w:p w14:paraId="7090BB0D" w14:textId="46FB6D7E" w:rsidR="00496F76" w:rsidRPr="00341AAD" w:rsidRDefault="00496F76" w:rsidP="00367E23">
      <w:pPr>
        <w:pStyle w:val="Odstavecseseznamem"/>
        <w:numPr>
          <w:ilvl w:val="0"/>
          <w:numId w:val="17"/>
        </w:numPr>
        <w:spacing w:after="120" w:line="360" w:lineRule="auto"/>
        <w:rPr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t xml:space="preserve">EU-Turkey joint action plan. </w:t>
      </w:r>
      <w:r w:rsidRPr="00341AAD">
        <w:rPr>
          <w:rFonts w:cstheme="minorHAnsi"/>
          <w:i/>
          <w:iCs/>
          <w:sz w:val="24"/>
          <w:szCs w:val="24"/>
        </w:rPr>
        <w:t>European Commission</w:t>
      </w:r>
      <w:r w:rsidRPr="00341AAD">
        <w:rPr>
          <w:rFonts w:cstheme="minorHAnsi"/>
          <w:sz w:val="24"/>
          <w:szCs w:val="24"/>
        </w:rPr>
        <w:t xml:space="preserve"> [online]. [cit. 2020-03-23]. Dostupné</w:t>
      </w:r>
      <w:r w:rsidR="00367E23">
        <w:rPr>
          <w:rFonts w:cstheme="minorHAnsi"/>
          <w:sz w:val="24"/>
          <w:szCs w:val="24"/>
        </w:rPr>
        <w:t xml:space="preserve"> </w:t>
      </w:r>
      <w:r w:rsidRPr="00341AAD">
        <w:rPr>
          <w:rFonts w:cstheme="minorHAnsi"/>
          <w:sz w:val="24"/>
          <w:szCs w:val="24"/>
        </w:rPr>
        <w:t xml:space="preserve"> z: </w:t>
      </w:r>
      <w:hyperlink r:id="rId22" w:history="1">
        <w:r w:rsidR="00341AAD" w:rsidRPr="0027139A">
          <w:rPr>
            <w:rStyle w:val="Hypertextovodkaz"/>
            <w:rFonts w:cstheme="minorHAnsi"/>
            <w:sz w:val="24"/>
            <w:szCs w:val="24"/>
          </w:rPr>
          <w:t>https://ec.europa.eu/commission/presscorner/detail/en/MEMO_15_5860</w:t>
        </w:r>
      </w:hyperlink>
      <w:r w:rsidRPr="00341AAD">
        <w:rPr>
          <w:rFonts w:cstheme="minorHAnsi"/>
          <w:sz w:val="24"/>
          <w:szCs w:val="24"/>
        </w:rPr>
        <w:t>.</w:t>
      </w:r>
    </w:p>
    <w:p w14:paraId="7B64D998" w14:textId="065591F5" w:rsidR="00496F76" w:rsidRPr="00341AAD" w:rsidRDefault="00496F76" w:rsidP="00752B0B">
      <w:pPr>
        <w:pStyle w:val="Odstavecseseznamem"/>
        <w:numPr>
          <w:ilvl w:val="0"/>
          <w:numId w:val="17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t xml:space="preserve">Evropská rada, 17.–18. března 2016. </w:t>
      </w:r>
      <w:r w:rsidRPr="00341AAD">
        <w:rPr>
          <w:rFonts w:cstheme="minorHAnsi"/>
          <w:i/>
          <w:iCs/>
          <w:sz w:val="24"/>
          <w:szCs w:val="24"/>
        </w:rPr>
        <w:t>Evropská rada Rada Evrospké unie</w:t>
      </w:r>
      <w:r w:rsidRPr="00341AAD">
        <w:rPr>
          <w:rFonts w:cstheme="minorHAnsi"/>
          <w:sz w:val="24"/>
          <w:szCs w:val="24"/>
        </w:rPr>
        <w:t xml:space="preserve"> [online]. [cit. 2020-03-23]. Dostupné z: </w:t>
      </w:r>
      <w:hyperlink r:id="rId23" w:history="1">
        <w:r w:rsidR="00341AAD" w:rsidRPr="0027139A">
          <w:rPr>
            <w:rStyle w:val="Hypertextovodkaz"/>
            <w:rFonts w:cstheme="minorHAnsi"/>
            <w:sz w:val="24"/>
            <w:szCs w:val="24"/>
          </w:rPr>
          <w:t>https://www.consilium.europa.eu/cs/meetings/european-council/2016/03/17-18/</w:t>
        </w:r>
      </w:hyperlink>
      <w:r w:rsidRPr="00341AAD">
        <w:rPr>
          <w:rFonts w:cstheme="minorHAnsi"/>
          <w:sz w:val="24"/>
          <w:szCs w:val="24"/>
        </w:rPr>
        <w:t>.</w:t>
      </w:r>
    </w:p>
    <w:p w14:paraId="66FCA543" w14:textId="60F246FD" w:rsidR="00496F76" w:rsidRDefault="00496F76" w:rsidP="00752B0B">
      <w:pPr>
        <w:pStyle w:val="Odstavecseseznamem"/>
        <w:numPr>
          <w:ilvl w:val="0"/>
          <w:numId w:val="17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t xml:space="preserve">KUBÁTOVÁ, Eliška. Dohoda EU-Ankara v troskách? Počet migrantů z Turecka v roce 2019 přesáhl 70 tisíc, tvrdí zpráva. </w:t>
      </w:r>
      <w:r w:rsidRPr="00341AAD">
        <w:rPr>
          <w:rFonts w:cstheme="minorHAnsi"/>
          <w:i/>
          <w:iCs/>
          <w:sz w:val="24"/>
          <w:szCs w:val="24"/>
        </w:rPr>
        <w:t>iRozhlas</w:t>
      </w:r>
      <w:r w:rsidRPr="00341AAD">
        <w:rPr>
          <w:rFonts w:cstheme="minorHAnsi"/>
          <w:sz w:val="24"/>
          <w:szCs w:val="24"/>
        </w:rPr>
        <w:t xml:space="preserve"> [online]. 2019 [cit. 2020-03-24]. Dostupné z: </w:t>
      </w:r>
      <w:hyperlink r:id="rId24" w:history="1">
        <w:r w:rsidR="00341AAD" w:rsidRPr="0027139A">
          <w:rPr>
            <w:rStyle w:val="Hypertextovodkaz"/>
            <w:rFonts w:cstheme="minorHAnsi"/>
            <w:sz w:val="24"/>
            <w:szCs w:val="24"/>
          </w:rPr>
          <w:t>https://www.irozhlas.cz/zpravy-svet/recko-migrace-turecko-eu-dohoda-syrane-afghanci_1912171456_eku</w:t>
        </w:r>
      </w:hyperlink>
      <w:r w:rsidRPr="00341AAD">
        <w:rPr>
          <w:rFonts w:cstheme="minorHAnsi"/>
          <w:sz w:val="24"/>
          <w:szCs w:val="24"/>
        </w:rPr>
        <w:t>.</w:t>
      </w:r>
    </w:p>
    <w:p w14:paraId="4C40A6A9" w14:textId="50A88825" w:rsidR="00496F76" w:rsidRDefault="00496F76" w:rsidP="00752B0B">
      <w:pPr>
        <w:pStyle w:val="Odstavecseseznamem"/>
        <w:numPr>
          <w:ilvl w:val="0"/>
          <w:numId w:val="17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C0074F">
        <w:rPr>
          <w:rFonts w:cstheme="minorHAnsi"/>
          <w:sz w:val="24"/>
          <w:szCs w:val="24"/>
        </w:rPr>
        <w:lastRenderedPageBreak/>
        <w:t xml:space="preserve">10 nejhorších světových zákonů zaměřených proti ženám [Online]. (2015). In </w:t>
      </w:r>
      <w:r w:rsidRPr="00C0074F">
        <w:rPr>
          <w:rFonts w:cstheme="minorHAnsi"/>
          <w:i/>
          <w:iCs/>
          <w:sz w:val="24"/>
          <w:szCs w:val="24"/>
        </w:rPr>
        <w:t>Marie Claire</w:t>
      </w:r>
      <w:r w:rsidRPr="00C0074F">
        <w:rPr>
          <w:rFonts w:cstheme="minorHAnsi"/>
          <w:sz w:val="24"/>
          <w:szCs w:val="24"/>
        </w:rPr>
        <w:t xml:space="preserve">. Praha: Burda. Retrieved from </w:t>
      </w:r>
      <w:hyperlink r:id="rId25" w:history="1">
        <w:r w:rsidRPr="00C0074F">
          <w:rPr>
            <w:rStyle w:val="Hypertextovodkaz"/>
            <w:rFonts w:cstheme="minorHAnsi"/>
            <w:sz w:val="24"/>
            <w:szCs w:val="24"/>
          </w:rPr>
          <w:t>https://www.marieclaire.cz/equal-pay-campaign/10-nejhorsich-svetovych-zakonu-zamerenych-proti-zenam</w:t>
        </w:r>
      </w:hyperlink>
      <w:r w:rsidRPr="00C0074F">
        <w:rPr>
          <w:rFonts w:cstheme="minorHAnsi"/>
          <w:sz w:val="24"/>
          <w:szCs w:val="24"/>
        </w:rPr>
        <w:t xml:space="preserve"> [cit. 30.3.2020]</w:t>
      </w:r>
    </w:p>
    <w:p w14:paraId="171D7106" w14:textId="6DB92AEB" w:rsidR="00496F76" w:rsidRDefault="00496F76" w:rsidP="00752B0B">
      <w:pPr>
        <w:pStyle w:val="Odstavecseseznamem"/>
        <w:numPr>
          <w:ilvl w:val="0"/>
          <w:numId w:val="17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E4202D">
        <w:rPr>
          <w:rFonts w:cstheme="minorHAnsi"/>
          <w:sz w:val="24"/>
          <w:szCs w:val="24"/>
        </w:rPr>
        <w:t xml:space="preserve">About UN Women [Online]. (-). In </w:t>
      </w:r>
      <w:r w:rsidRPr="00E4202D">
        <w:rPr>
          <w:rFonts w:cstheme="minorHAnsi"/>
          <w:i/>
          <w:iCs/>
          <w:sz w:val="24"/>
          <w:szCs w:val="24"/>
        </w:rPr>
        <w:t>UN Women</w:t>
      </w:r>
      <w:r w:rsidRPr="00E4202D">
        <w:rPr>
          <w:rFonts w:cstheme="minorHAnsi"/>
          <w:sz w:val="24"/>
          <w:szCs w:val="24"/>
        </w:rPr>
        <w:t xml:space="preserve">. New York: UN Women. Retrieved from </w:t>
      </w:r>
      <w:hyperlink r:id="rId26" w:history="1">
        <w:r w:rsidRPr="00E4202D">
          <w:rPr>
            <w:rStyle w:val="Hypertextovodkaz"/>
            <w:rFonts w:cstheme="minorHAnsi"/>
            <w:sz w:val="24"/>
            <w:szCs w:val="24"/>
          </w:rPr>
          <w:t>https://www.unwomen.org/en/about-us/about-un-women</w:t>
        </w:r>
      </w:hyperlink>
      <w:r w:rsidRPr="00E4202D">
        <w:rPr>
          <w:rFonts w:cstheme="minorHAnsi"/>
          <w:sz w:val="24"/>
          <w:szCs w:val="24"/>
        </w:rPr>
        <w:t xml:space="preserve">  [cit. 1.4.2020]</w:t>
      </w:r>
    </w:p>
    <w:p w14:paraId="5F859F9C" w14:textId="75F5218E" w:rsidR="00496F76" w:rsidRDefault="00496F76" w:rsidP="00752B0B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E4202D">
        <w:rPr>
          <w:rFonts w:cstheme="minorHAnsi"/>
          <w:sz w:val="24"/>
          <w:szCs w:val="24"/>
        </w:rPr>
        <w:t xml:space="preserve">Afrika rodu ženského [Online]. (2009). In </w:t>
      </w:r>
      <w:r w:rsidRPr="00E4202D">
        <w:rPr>
          <w:rFonts w:cstheme="minorHAnsi"/>
          <w:i/>
          <w:iCs/>
          <w:sz w:val="24"/>
          <w:szCs w:val="24"/>
        </w:rPr>
        <w:t>Česká televize</w:t>
      </w:r>
      <w:r w:rsidRPr="00E4202D">
        <w:rPr>
          <w:rFonts w:cstheme="minorHAnsi"/>
          <w:sz w:val="24"/>
          <w:szCs w:val="24"/>
        </w:rPr>
        <w:t xml:space="preserve">. Praha: Česká televize. Retrieved from </w:t>
      </w:r>
      <w:hyperlink r:id="rId27" w:history="1">
        <w:r w:rsidRPr="00E4202D">
          <w:rPr>
            <w:rStyle w:val="Hypertextovodkaz"/>
            <w:rFonts w:cstheme="minorHAnsi"/>
            <w:sz w:val="24"/>
            <w:szCs w:val="24"/>
          </w:rPr>
          <w:t>https://www.ceskatelevize.cz/ivysilani/10247864775-pribehy-z-afriky/208452801380002-afrika-rodu-zenskeho</w:t>
        </w:r>
      </w:hyperlink>
      <w:r w:rsidRPr="00E4202D">
        <w:rPr>
          <w:rFonts w:cstheme="minorHAnsi"/>
          <w:sz w:val="24"/>
          <w:szCs w:val="24"/>
        </w:rPr>
        <w:t xml:space="preserve"> [cit. 1.4.2020]</w:t>
      </w:r>
    </w:p>
    <w:p w14:paraId="244918DD" w14:textId="4516F8F1" w:rsidR="00496F76" w:rsidRDefault="00496F76" w:rsidP="00752B0B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E4202D">
        <w:rPr>
          <w:rFonts w:cstheme="minorHAnsi"/>
          <w:sz w:val="24"/>
          <w:szCs w:val="24"/>
        </w:rPr>
        <w:t xml:space="preserve">Bojiště, která definovala zápas o lidská práva v uplynulém desetiletí [Online]. (2020). In </w:t>
      </w:r>
      <w:r w:rsidRPr="00E4202D">
        <w:rPr>
          <w:rFonts w:cstheme="minorHAnsi"/>
          <w:i/>
          <w:iCs/>
          <w:sz w:val="24"/>
          <w:szCs w:val="24"/>
        </w:rPr>
        <w:t>Amnesty International</w:t>
      </w:r>
      <w:r w:rsidRPr="00E4202D">
        <w:rPr>
          <w:rFonts w:cstheme="minorHAnsi"/>
          <w:sz w:val="24"/>
          <w:szCs w:val="24"/>
        </w:rPr>
        <w:t xml:space="preserve">. Praha: Amnesty International. Retrieved from </w:t>
      </w:r>
      <w:hyperlink r:id="rId28" w:history="1">
        <w:r w:rsidRPr="00E4202D">
          <w:rPr>
            <w:rStyle w:val="Hypertextovodkaz"/>
            <w:rFonts w:cstheme="minorHAnsi"/>
            <w:sz w:val="24"/>
            <w:szCs w:val="24"/>
          </w:rPr>
          <w:t>https://www.amnesty.cz/news/4712/bojiste-ktera-definovala-zapas-o-lidska-prava-v-uplynulem-desetileti</w:t>
        </w:r>
      </w:hyperlink>
      <w:r w:rsidRPr="00E4202D">
        <w:rPr>
          <w:rFonts w:cstheme="minorHAnsi"/>
          <w:sz w:val="24"/>
          <w:szCs w:val="24"/>
        </w:rPr>
        <w:t xml:space="preserve"> [cit. 30.3.2020]</w:t>
      </w:r>
    </w:p>
    <w:p w14:paraId="234B8D0F" w14:textId="3753C3A8" w:rsidR="00496F76" w:rsidRDefault="00496F76" w:rsidP="00752B0B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E4202D">
        <w:rPr>
          <w:rFonts w:cstheme="minorHAnsi"/>
          <w:sz w:val="24"/>
          <w:szCs w:val="24"/>
        </w:rPr>
        <w:t xml:space="preserve">Bulut, U. (2019). Práva žen jsou v Turecku systematicky porušována [Online]. In </w:t>
      </w:r>
      <w:r w:rsidRPr="00E4202D">
        <w:rPr>
          <w:rFonts w:cstheme="minorHAnsi"/>
          <w:i/>
          <w:iCs/>
          <w:sz w:val="24"/>
          <w:szCs w:val="24"/>
        </w:rPr>
        <w:t>Gatestone Institute.</w:t>
      </w:r>
      <w:r w:rsidRPr="00E4202D">
        <w:rPr>
          <w:rFonts w:cstheme="minorHAnsi"/>
          <w:sz w:val="24"/>
          <w:szCs w:val="24"/>
        </w:rPr>
        <w:t xml:space="preserve"> Gatestone Institute. Retrieved from </w:t>
      </w:r>
      <w:hyperlink r:id="rId29" w:history="1">
        <w:r w:rsidRPr="00E4202D">
          <w:rPr>
            <w:rStyle w:val="Hypertextovodkaz"/>
            <w:rFonts w:cstheme="minorHAnsi"/>
            <w:sz w:val="24"/>
            <w:szCs w:val="24"/>
          </w:rPr>
          <w:t>https://cs.gatestoneinstitute.org/14684/prava-zen-turecku-porusovana</w:t>
        </w:r>
      </w:hyperlink>
      <w:r w:rsidRPr="00E4202D">
        <w:rPr>
          <w:rFonts w:cstheme="minorHAnsi"/>
          <w:sz w:val="24"/>
          <w:szCs w:val="24"/>
        </w:rPr>
        <w:t xml:space="preserve">   [cit. 30.3.2020]</w:t>
      </w:r>
    </w:p>
    <w:p w14:paraId="246F49D3" w14:textId="07C20120" w:rsidR="00496F76" w:rsidRDefault="00496F76" w:rsidP="00752B0B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rPr>
          <w:rFonts w:cstheme="minorHAnsi"/>
          <w:sz w:val="24"/>
          <w:szCs w:val="24"/>
        </w:rPr>
      </w:pPr>
      <w:r w:rsidRPr="00E4202D">
        <w:rPr>
          <w:rFonts w:cstheme="minorHAnsi"/>
          <w:sz w:val="24"/>
          <w:szCs w:val="24"/>
        </w:rPr>
        <w:t xml:space="preserve">Deklarace OSN o odstranění všech forem diskriminace žen [Online]. (2014). In </w:t>
      </w:r>
      <w:r w:rsidRPr="00E4202D">
        <w:rPr>
          <w:rFonts w:cstheme="minorHAnsi"/>
          <w:i/>
          <w:iCs/>
          <w:sz w:val="24"/>
          <w:szCs w:val="24"/>
        </w:rPr>
        <w:t>Lidská práva</w:t>
      </w:r>
      <w:r w:rsidRPr="00E4202D">
        <w:rPr>
          <w:rFonts w:cstheme="minorHAnsi"/>
          <w:sz w:val="24"/>
          <w:szCs w:val="24"/>
        </w:rPr>
        <w:t xml:space="preserve">. Praha: Amnesty International. Retrieved from </w:t>
      </w:r>
      <w:hyperlink r:id="rId30" w:history="1">
        <w:r w:rsidRPr="00E4202D">
          <w:rPr>
            <w:rStyle w:val="Hypertextovodkaz"/>
            <w:rFonts w:cstheme="minorHAnsi"/>
            <w:sz w:val="24"/>
            <w:szCs w:val="24"/>
          </w:rPr>
          <w:t>http://www.lidskaprava.cz/student/prava-zen/interaktivni-mapy/deklarace-osn-o-odstraneni-vsech-forem-diskriminace-zen</w:t>
        </w:r>
      </w:hyperlink>
      <w:r w:rsidR="00E4202D">
        <w:rPr>
          <w:rFonts w:cstheme="minorHAnsi"/>
          <w:sz w:val="24"/>
          <w:szCs w:val="24"/>
        </w:rPr>
        <w:t xml:space="preserve">  </w:t>
      </w:r>
      <w:r w:rsidRPr="00E4202D">
        <w:rPr>
          <w:rFonts w:cstheme="minorHAnsi"/>
          <w:sz w:val="24"/>
          <w:szCs w:val="24"/>
        </w:rPr>
        <w:t>[cit. 1.4.2020]</w:t>
      </w:r>
    </w:p>
    <w:p w14:paraId="5C6FE12B" w14:textId="3F7D27B9" w:rsidR="00496F76" w:rsidRDefault="00496F76" w:rsidP="00752B0B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E4202D">
        <w:rPr>
          <w:rFonts w:cstheme="minorHAnsi"/>
          <w:sz w:val="24"/>
          <w:szCs w:val="24"/>
        </w:rPr>
        <w:t>Doležalová, C., &amp; Milerová Prášková, D. (2012). Ženy a zemědělství v Africe. Praha: Glopolis.</w:t>
      </w:r>
    </w:p>
    <w:p w14:paraId="4B1E0D55" w14:textId="7611D04F" w:rsidR="00496F76" w:rsidRDefault="00496F76" w:rsidP="00752B0B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E4202D">
        <w:rPr>
          <w:rFonts w:cstheme="minorHAnsi"/>
          <w:sz w:val="24"/>
          <w:szCs w:val="24"/>
        </w:rPr>
        <w:t xml:space="preserve">Domov: Kam směřuje naše cesta [Online]. (2009). In </w:t>
      </w:r>
      <w:r w:rsidRPr="00E4202D">
        <w:rPr>
          <w:rFonts w:cstheme="minorHAnsi"/>
          <w:i/>
          <w:iCs/>
          <w:sz w:val="24"/>
          <w:szCs w:val="24"/>
        </w:rPr>
        <w:t>Česká televize</w:t>
      </w:r>
      <w:r w:rsidRPr="00E4202D">
        <w:rPr>
          <w:rFonts w:cstheme="minorHAnsi"/>
          <w:sz w:val="24"/>
          <w:szCs w:val="24"/>
        </w:rPr>
        <w:t xml:space="preserve">. Praha: Česká televize. Retrieved from </w:t>
      </w:r>
      <w:hyperlink r:id="rId31" w:history="1">
        <w:r w:rsidRPr="00E4202D">
          <w:rPr>
            <w:rStyle w:val="Hypertextovodkaz"/>
            <w:rFonts w:cstheme="minorHAnsi"/>
            <w:sz w:val="24"/>
            <w:szCs w:val="24"/>
          </w:rPr>
          <w:t>https://www.ceskatelevize.cz/porady/10320492094-domov-aneb-kam-smeruje-nase-cesta/211382549700001/</w:t>
        </w:r>
      </w:hyperlink>
      <w:r w:rsidRPr="00E4202D">
        <w:rPr>
          <w:rFonts w:cstheme="minorHAnsi"/>
          <w:sz w:val="24"/>
          <w:szCs w:val="24"/>
        </w:rPr>
        <w:t xml:space="preserve"> [cit. 1.4.2020]</w:t>
      </w:r>
    </w:p>
    <w:p w14:paraId="5AF24022" w14:textId="6BF205DB" w:rsidR="00496F76" w:rsidRDefault="00496F76" w:rsidP="00752B0B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E4202D">
        <w:rPr>
          <w:rFonts w:cstheme="minorHAnsi"/>
          <w:sz w:val="24"/>
          <w:szCs w:val="24"/>
        </w:rPr>
        <w:t xml:space="preserve">Evropská ženská lobby [Online]. (-). In Česká ženská lobby. Praha: </w:t>
      </w:r>
      <w:r w:rsidRPr="00E4202D">
        <w:rPr>
          <w:rFonts w:cstheme="minorHAnsi"/>
          <w:i/>
          <w:iCs/>
          <w:sz w:val="24"/>
          <w:szCs w:val="24"/>
        </w:rPr>
        <w:t>Česká ženská lobby</w:t>
      </w:r>
      <w:r w:rsidRPr="00E4202D">
        <w:rPr>
          <w:rFonts w:cstheme="minorHAnsi"/>
          <w:sz w:val="24"/>
          <w:szCs w:val="24"/>
        </w:rPr>
        <w:t xml:space="preserve">. Retrieved from </w:t>
      </w:r>
      <w:hyperlink r:id="rId32" w:history="1">
        <w:r w:rsidRPr="00E4202D">
          <w:rPr>
            <w:rStyle w:val="Hypertextovodkaz"/>
            <w:rFonts w:cstheme="minorHAnsi"/>
            <w:sz w:val="24"/>
            <w:szCs w:val="24"/>
          </w:rPr>
          <w:t>https://czlobby.cz/cs/spolupracujeme/evropska-zenska-lobby</w:t>
        </w:r>
      </w:hyperlink>
      <w:r w:rsidRPr="00E4202D">
        <w:rPr>
          <w:rFonts w:cstheme="minorHAnsi"/>
          <w:sz w:val="24"/>
          <w:szCs w:val="24"/>
        </w:rPr>
        <w:t xml:space="preserve">  [cit. 1.4.2020]</w:t>
      </w:r>
    </w:p>
    <w:p w14:paraId="1A93326B" w14:textId="78ADF23D" w:rsidR="00496F76" w:rsidRDefault="00496F76" w:rsidP="00752B0B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E4202D">
        <w:rPr>
          <w:rFonts w:cstheme="minorHAnsi"/>
          <w:sz w:val="24"/>
          <w:szCs w:val="24"/>
        </w:rPr>
        <w:t xml:space="preserve">Facts and figures: Ending violence against women [Online]. (2019). In </w:t>
      </w:r>
      <w:r w:rsidRPr="00E4202D">
        <w:rPr>
          <w:rFonts w:cstheme="minorHAnsi"/>
          <w:i/>
          <w:iCs/>
          <w:sz w:val="24"/>
          <w:szCs w:val="24"/>
        </w:rPr>
        <w:t>UN Women.</w:t>
      </w:r>
      <w:r w:rsidRPr="00E4202D">
        <w:rPr>
          <w:rFonts w:cstheme="minorHAnsi"/>
          <w:sz w:val="24"/>
          <w:szCs w:val="24"/>
        </w:rPr>
        <w:t xml:space="preserve"> New York: UN Women. Retrieved from </w:t>
      </w:r>
      <w:hyperlink r:id="rId33" w:history="1">
        <w:r w:rsidRPr="00E4202D">
          <w:rPr>
            <w:rStyle w:val="Hypertextovodkaz"/>
            <w:rFonts w:cstheme="minorHAnsi"/>
            <w:sz w:val="24"/>
            <w:szCs w:val="24"/>
          </w:rPr>
          <w:t>https://www.unwomen.org/en/what-we-do/ending-violence-against-women/facts-and-figures</w:t>
        </w:r>
      </w:hyperlink>
      <w:r w:rsidRPr="00E4202D">
        <w:rPr>
          <w:rFonts w:cstheme="minorHAnsi"/>
          <w:sz w:val="24"/>
          <w:szCs w:val="24"/>
        </w:rPr>
        <w:t xml:space="preserve"> [cit. 30.3.2020]</w:t>
      </w:r>
    </w:p>
    <w:p w14:paraId="11D76006" w14:textId="4A96FB09" w:rsidR="00496F76" w:rsidRDefault="00496F76" w:rsidP="00752B0B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E4202D">
        <w:rPr>
          <w:rFonts w:cstheme="minorHAnsi"/>
          <w:sz w:val="24"/>
          <w:szCs w:val="24"/>
        </w:rPr>
        <w:lastRenderedPageBreak/>
        <w:t xml:space="preserve">Kaplan, M. (2017). Jaký smysl má mezinárodní den žen v Africe? [Online]. In </w:t>
      </w:r>
      <w:r w:rsidRPr="00E4202D">
        <w:rPr>
          <w:rFonts w:cstheme="minorHAnsi"/>
          <w:i/>
          <w:iCs/>
          <w:sz w:val="24"/>
          <w:szCs w:val="24"/>
        </w:rPr>
        <w:t>Respekt: blog</w:t>
      </w:r>
      <w:r w:rsidRPr="00E4202D">
        <w:rPr>
          <w:rFonts w:cstheme="minorHAnsi"/>
          <w:sz w:val="24"/>
          <w:szCs w:val="24"/>
        </w:rPr>
        <w:t xml:space="preserve">. Praha: Respekt. Retrieved from </w:t>
      </w:r>
      <w:hyperlink r:id="rId34" w:history="1">
        <w:r w:rsidRPr="00E4202D">
          <w:rPr>
            <w:rStyle w:val="Hypertextovodkaz"/>
            <w:rFonts w:cstheme="minorHAnsi"/>
            <w:sz w:val="24"/>
            <w:szCs w:val="24"/>
          </w:rPr>
          <w:t>https://kaplan.blog.respekt.cz/jaky-smysl-ma-mezinarodni-den-zen-v-africe/</w:t>
        </w:r>
      </w:hyperlink>
      <w:r w:rsidRPr="00E4202D">
        <w:rPr>
          <w:rFonts w:cstheme="minorHAnsi"/>
          <w:sz w:val="24"/>
          <w:szCs w:val="24"/>
        </w:rPr>
        <w:t xml:space="preserve"> [cit. 1.4.2020]</w:t>
      </w:r>
    </w:p>
    <w:p w14:paraId="77FE3116" w14:textId="280EB6FC" w:rsidR="00496F76" w:rsidRDefault="00496F76" w:rsidP="00752B0B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E4202D">
        <w:rPr>
          <w:rFonts w:cstheme="minorHAnsi"/>
          <w:sz w:val="24"/>
          <w:szCs w:val="24"/>
        </w:rPr>
        <w:t xml:space="preserve">Lidský řetěz dlouhý 620 kilometrů.: Ženy v Indii protestovaly za rovná práva a přístup do chrámu [Online]. (2019). In </w:t>
      </w:r>
      <w:r w:rsidRPr="00E4202D">
        <w:rPr>
          <w:rFonts w:cstheme="minorHAnsi"/>
          <w:i/>
          <w:iCs/>
          <w:sz w:val="24"/>
          <w:szCs w:val="24"/>
        </w:rPr>
        <w:t>IRozhlas</w:t>
      </w:r>
      <w:r w:rsidRPr="00E4202D">
        <w:rPr>
          <w:rFonts w:cstheme="minorHAnsi"/>
          <w:sz w:val="24"/>
          <w:szCs w:val="24"/>
        </w:rPr>
        <w:t xml:space="preserve">. Praha: Český rozhlas. Retrieved from </w:t>
      </w:r>
      <w:hyperlink r:id="rId35" w:history="1">
        <w:r w:rsidRPr="00E4202D">
          <w:rPr>
            <w:rStyle w:val="Hypertextovodkaz"/>
            <w:rFonts w:cstheme="minorHAnsi"/>
            <w:sz w:val="24"/>
            <w:szCs w:val="24"/>
          </w:rPr>
          <w:t>https://www.irozhlas.cz/zpravy-svet/lidsky-retez-indky-indie-nerovnost-konzervativni_1901012115_och</w:t>
        </w:r>
      </w:hyperlink>
      <w:r w:rsidRPr="00E4202D">
        <w:rPr>
          <w:rFonts w:cstheme="minorHAnsi"/>
          <w:sz w:val="24"/>
          <w:szCs w:val="24"/>
        </w:rPr>
        <w:t xml:space="preserve"> [cit. 31.3.2020]</w:t>
      </w:r>
    </w:p>
    <w:p w14:paraId="6DADFF7E" w14:textId="5A0D8547" w:rsidR="00496F76" w:rsidRDefault="00496F76" w:rsidP="00752B0B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E4202D">
        <w:rPr>
          <w:rFonts w:cstheme="minorHAnsi"/>
          <w:sz w:val="24"/>
          <w:szCs w:val="24"/>
        </w:rPr>
        <w:t xml:space="preserve">Miliony žen v Africe jsou otrokyněmi s vodou [Online]. (2016). In </w:t>
      </w:r>
      <w:r w:rsidRPr="00E4202D">
        <w:rPr>
          <w:rFonts w:cstheme="minorHAnsi"/>
          <w:i/>
          <w:iCs/>
          <w:sz w:val="24"/>
          <w:szCs w:val="24"/>
        </w:rPr>
        <w:t>IFenomen</w:t>
      </w:r>
      <w:r w:rsidRPr="00E4202D">
        <w:rPr>
          <w:rFonts w:cstheme="minorHAnsi"/>
          <w:sz w:val="24"/>
          <w:szCs w:val="24"/>
        </w:rPr>
        <w:t xml:space="preserve">. Praha: iFenomen. Retrieved from </w:t>
      </w:r>
      <w:hyperlink r:id="rId36" w:history="1">
        <w:r w:rsidRPr="00E4202D">
          <w:rPr>
            <w:rStyle w:val="Hypertextovodkaz"/>
            <w:rFonts w:cstheme="minorHAnsi"/>
            <w:sz w:val="24"/>
            <w:szCs w:val="24"/>
          </w:rPr>
          <w:t>https://ifenomen.cz/aktualne/miliony-zen-v-africe-jsou-otrokynemi-s-vodou</w:t>
        </w:r>
      </w:hyperlink>
      <w:r w:rsidRPr="00E4202D">
        <w:rPr>
          <w:rFonts w:cstheme="minorHAnsi"/>
          <w:sz w:val="24"/>
          <w:szCs w:val="24"/>
        </w:rPr>
        <w:t xml:space="preserve"> [cit. 1.4.2020]</w:t>
      </w:r>
    </w:p>
    <w:p w14:paraId="02165EB7" w14:textId="3CD05A26" w:rsidR="00496F76" w:rsidRDefault="00496F76" w:rsidP="00752B0B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E4202D">
        <w:rPr>
          <w:rFonts w:cstheme="minorHAnsi"/>
          <w:sz w:val="24"/>
          <w:szCs w:val="24"/>
        </w:rPr>
        <w:t xml:space="preserve">Pasz, J. (2020). „Jako malá jsem vídala matku v minisukni.: Dnešní Afghánistán se velmi liší,” říká tamní aktivistka [Online]. In </w:t>
      </w:r>
      <w:r w:rsidRPr="00E4202D">
        <w:rPr>
          <w:rFonts w:cstheme="minorHAnsi"/>
          <w:i/>
          <w:iCs/>
          <w:sz w:val="24"/>
          <w:szCs w:val="24"/>
        </w:rPr>
        <w:t>Hate free</w:t>
      </w:r>
      <w:r w:rsidRPr="00E4202D">
        <w:rPr>
          <w:rFonts w:cstheme="minorHAnsi"/>
          <w:sz w:val="24"/>
          <w:szCs w:val="24"/>
        </w:rPr>
        <w:t xml:space="preserve">. Praha: Agentura pro sociální začleňování. Retrieved from </w:t>
      </w:r>
      <w:hyperlink r:id="rId37" w:history="1">
        <w:r w:rsidRPr="00E4202D">
          <w:rPr>
            <w:rStyle w:val="Hypertextovodkaz"/>
            <w:rFonts w:cstheme="minorHAnsi"/>
            <w:sz w:val="24"/>
            <w:szCs w:val="24"/>
          </w:rPr>
          <w:t>https://www.hatefree.cz/blo/rozhovory/3421-horia-mosadiq</w:t>
        </w:r>
      </w:hyperlink>
      <w:r w:rsidRPr="00E4202D">
        <w:rPr>
          <w:rFonts w:cstheme="minorHAnsi"/>
          <w:sz w:val="24"/>
          <w:szCs w:val="24"/>
        </w:rPr>
        <w:t xml:space="preserve">  [cit. 1.4.2020]</w:t>
      </w:r>
    </w:p>
    <w:p w14:paraId="2F3C33E6" w14:textId="6EB61B81" w:rsidR="00496F76" w:rsidRDefault="00496F76" w:rsidP="00752B0B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E4202D">
        <w:rPr>
          <w:rFonts w:cstheme="minorHAnsi"/>
          <w:sz w:val="24"/>
          <w:szCs w:val="24"/>
        </w:rPr>
        <w:t xml:space="preserve">Rovnost chlapců a dívek v přístupu ke vzdělání [Online]. (2012). In </w:t>
      </w:r>
      <w:r w:rsidRPr="00E4202D">
        <w:rPr>
          <w:rFonts w:cstheme="minorHAnsi"/>
          <w:i/>
          <w:iCs/>
          <w:sz w:val="24"/>
          <w:szCs w:val="24"/>
        </w:rPr>
        <w:t>Lidská práva</w:t>
      </w:r>
      <w:r w:rsidRPr="00E4202D">
        <w:rPr>
          <w:rFonts w:cstheme="minorHAnsi"/>
          <w:sz w:val="24"/>
          <w:szCs w:val="24"/>
        </w:rPr>
        <w:t xml:space="preserve">. Praha: Amnesty International. Retrieved from </w:t>
      </w:r>
      <w:hyperlink r:id="rId38" w:history="1">
        <w:r w:rsidRPr="00E4202D">
          <w:rPr>
            <w:rStyle w:val="Hypertextovodkaz"/>
            <w:rFonts w:cstheme="minorHAnsi"/>
            <w:sz w:val="24"/>
            <w:szCs w:val="24"/>
          </w:rPr>
          <w:t>http://www.lidskaprava.cz/student/prava-zen/interaktivni-mapy/pristup-divek-ke-vzdelani</w:t>
        </w:r>
      </w:hyperlink>
      <w:r w:rsidRPr="00E4202D">
        <w:rPr>
          <w:rFonts w:cstheme="minorHAnsi"/>
          <w:sz w:val="24"/>
          <w:szCs w:val="24"/>
        </w:rPr>
        <w:t xml:space="preserve"> [cit. 1.4.2020]</w:t>
      </w:r>
    </w:p>
    <w:p w14:paraId="339FD8D9" w14:textId="147FEF14" w:rsidR="00496F76" w:rsidRDefault="00496F76" w:rsidP="00752B0B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E4202D">
        <w:rPr>
          <w:rFonts w:cstheme="minorHAnsi"/>
          <w:sz w:val="24"/>
          <w:szCs w:val="24"/>
        </w:rPr>
        <w:t xml:space="preserve">Saudi Arabia: Women’s rights reforms must be followed by release of detained activists [Online]. (2019). In </w:t>
      </w:r>
      <w:r w:rsidRPr="00E4202D">
        <w:rPr>
          <w:rFonts w:cstheme="minorHAnsi"/>
          <w:i/>
          <w:iCs/>
          <w:sz w:val="24"/>
          <w:szCs w:val="24"/>
        </w:rPr>
        <w:t>Amnesty International</w:t>
      </w:r>
      <w:r w:rsidRPr="00E4202D">
        <w:rPr>
          <w:rFonts w:cstheme="minorHAnsi"/>
          <w:sz w:val="24"/>
          <w:szCs w:val="24"/>
        </w:rPr>
        <w:t xml:space="preserve">. Spojené Království: Amnesty International. Retrieved from </w:t>
      </w:r>
      <w:hyperlink r:id="rId39" w:history="1">
        <w:r w:rsidRPr="00E4202D">
          <w:rPr>
            <w:rStyle w:val="Hypertextovodkaz"/>
            <w:rFonts w:cstheme="minorHAnsi"/>
            <w:sz w:val="24"/>
            <w:szCs w:val="24"/>
          </w:rPr>
          <w:t>https://www.amnesty.org/en/latest/news/2019/08/saudi-arabia-womens-rights-reforms-must-be-followed-by-release-of-detained-activists/</w:t>
        </w:r>
      </w:hyperlink>
      <w:r w:rsidRPr="00E4202D">
        <w:rPr>
          <w:rFonts w:cstheme="minorHAnsi"/>
          <w:sz w:val="24"/>
          <w:szCs w:val="24"/>
        </w:rPr>
        <w:t xml:space="preserve"> [cit. 30.3.2020]</w:t>
      </w:r>
    </w:p>
    <w:p w14:paraId="668BF8D0" w14:textId="14B9AF68" w:rsidR="00496F76" w:rsidRDefault="00496F76" w:rsidP="00752B0B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E4202D">
        <w:rPr>
          <w:rFonts w:cstheme="minorHAnsi"/>
          <w:sz w:val="24"/>
          <w:szCs w:val="24"/>
        </w:rPr>
        <w:t xml:space="preserve">Soukeníková, E. (2019). Násilí v partnerství zažije 70 % žen: Svět připomíná děsivé statistiky [Online]. In </w:t>
      </w:r>
      <w:r w:rsidRPr="00E4202D">
        <w:rPr>
          <w:rFonts w:cstheme="minorHAnsi"/>
          <w:i/>
          <w:iCs/>
          <w:sz w:val="24"/>
          <w:szCs w:val="24"/>
        </w:rPr>
        <w:t>Seznam zprávy</w:t>
      </w:r>
      <w:r w:rsidRPr="00E4202D">
        <w:rPr>
          <w:rFonts w:cstheme="minorHAnsi"/>
          <w:sz w:val="24"/>
          <w:szCs w:val="24"/>
        </w:rPr>
        <w:t xml:space="preserve">. Praha: Seznam.cz. Retrieved from </w:t>
      </w:r>
      <w:hyperlink r:id="rId40" w:history="1">
        <w:r w:rsidRPr="00E4202D">
          <w:rPr>
            <w:rStyle w:val="Hypertextovodkaz"/>
            <w:rFonts w:cstheme="minorHAnsi"/>
            <w:sz w:val="24"/>
            <w:szCs w:val="24"/>
          </w:rPr>
          <w:t>https://www.seznamzpravy.cz/clanek/nasili-v-partnerstvi-zazije-70-zen-svet-pripomina-desive-statistiky-83438</w:t>
        </w:r>
      </w:hyperlink>
      <w:r w:rsidRPr="00E4202D">
        <w:rPr>
          <w:rFonts w:cstheme="minorHAnsi"/>
          <w:sz w:val="24"/>
          <w:szCs w:val="24"/>
        </w:rPr>
        <w:t xml:space="preserve"> [cit. 30.3.2020]</w:t>
      </w:r>
    </w:p>
    <w:p w14:paraId="22D53B3A" w14:textId="37ED862A" w:rsidR="00496F76" w:rsidRDefault="00496F76" w:rsidP="00752B0B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E4202D">
        <w:rPr>
          <w:rFonts w:cstheme="minorHAnsi"/>
          <w:sz w:val="24"/>
          <w:szCs w:val="24"/>
        </w:rPr>
        <w:t xml:space="preserve">Strategie pro rovnost žen a mužů: na cestě k Unii rovnosti [Online]. (2020). In </w:t>
      </w:r>
      <w:r w:rsidRPr="00E4202D">
        <w:rPr>
          <w:rFonts w:cstheme="minorHAnsi"/>
          <w:i/>
          <w:iCs/>
          <w:sz w:val="24"/>
          <w:szCs w:val="24"/>
        </w:rPr>
        <w:t>Evropská komise</w:t>
      </w:r>
      <w:r w:rsidRPr="00E4202D">
        <w:rPr>
          <w:rFonts w:cstheme="minorHAnsi"/>
          <w:sz w:val="24"/>
          <w:szCs w:val="24"/>
        </w:rPr>
        <w:t xml:space="preserve">. Praha: Evropská komise. Retrieved from </w:t>
      </w:r>
      <w:hyperlink r:id="rId41" w:history="1">
        <w:r w:rsidRPr="00E4202D">
          <w:rPr>
            <w:rStyle w:val="Hypertextovodkaz"/>
            <w:rFonts w:cstheme="minorHAnsi"/>
            <w:sz w:val="24"/>
            <w:szCs w:val="24"/>
          </w:rPr>
          <w:t>https://ec.europa.eu/czech-republic/news/200305_gender_equality_cs</w:t>
        </w:r>
      </w:hyperlink>
      <w:r w:rsidRPr="00E4202D">
        <w:rPr>
          <w:rFonts w:cstheme="minorHAnsi"/>
          <w:sz w:val="24"/>
          <w:szCs w:val="24"/>
        </w:rPr>
        <w:t xml:space="preserve">  [cit. 1.4.2020] </w:t>
      </w:r>
    </w:p>
    <w:p w14:paraId="01F71B4F" w14:textId="0178D0D3" w:rsidR="00496F76" w:rsidRDefault="00496F76" w:rsidP="00752B0B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E4202D">
        <w:rPr>
          <w:rFonts w:cstheme="minorHAnsi"/>
          <w:sz w:val="24"/>
          <w:szCs w:val="24"/>
        </w:rPr>
        <w:t xml:space="preserve">Nezastavitelný růst světové populace: Čekání na miliardovou osmičku | 100+1 zahraniční zajímavost. 100+1 zahraniční zajímavost [online]. Copyright © Extra </w:t>
      </w:r>
      <w:r w:rsidRPr="00E4202D">
        <w:rPr>
          <w:rFonts w:cstheme="minorHAnsi"/>
          <w:sz w:val="24"/>
          <w:szCs w:val="24"/>
        </w:rPr>
        <w:lastRenderedPageBreak/>
        <w:t xml:space="preserve">Publishing, s. r. o. 2007 [cit. 01.04.2020]. Dostupné z: </w:t>
      </w:r>
      <w:hyperlink r:id="rId42" w:history="1">
        <w:r w:rsidRPr="00E4202D">
          <w:rPr>
            <w:rStyle w:val="Hypertextovodkaz"/>
            <w:rFonts w:cstheme="minorHAnsi"/>
            <w:sz w:val="24"/>
            <w:szCs w:val="24"/>
          </w:rPr>
          <w:t>https://www.stoplusjednicka.cz/nezastavitelny-rust-svetove-populace-cekani-na-miliardovou-osmicku</w:t>
        </w:r>
      </w:hyperlink>
      <w:r w:rsidRPr="00E4202D">
        <w:rPr>
          <w:rFonts w:cstheme="minorHAnsi"/>
          <w:sz w:val="24"/>
          <w:szCs w:val="24"/>
        </w:rPr>
        <w:t xml:space="preserve">. </w:t>
      </w:r>
    </w:p>
    <w:p w14:paraId="34C0984B" w14:textId="7D3E2236" w:rsidR="00496F76" w:rsidRDefault="00496F76" w:rsidP="00752B0B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E4202D">
        <w:rPr>
          <w:rFonts w:cstheme="minorHAnsi"/>
          <w:sz w:val="24"/>
          <w:szCs w:val="24"/>
        </w:rPr>
        <w:t xml:space="preserve">Worldometer - Svetové štatistiky v reálnom čase. Worldometer - real time world statistics [online]. Copyright © Copyright Worldometers.info [cit. 01.04.2020]. Dostupné z: </w:t>
      </w:r>
      <w:hyperlink r:id="rId43" w:history="1">
        <w:r w:rsidRPr="00E4202D">
          <w:rPr>
            <w:rStyle w:val="Hypertextovodkaz"/>
            <w:rFonts w:cstheme="minorHAnsi"/>
            <w:sz w:val="24"/>
            <w:szCs w:val="24"/>
          </w:rPr>
          <w:t>https://www.worldometers.info/sk/</w:t>
        </w:r>
      </w:hyperlink>
      <w:r w:rsidRPr="00E4202D">
        <w:rPr>
          <w:rFonts w:cstheme="minorHAnsi"/>
          <w:sz w:val="24"/>
          <w:szCs w:val="24"/>
        </w:rPr>
        <w:t xml:space="preserve">. </w:t>
      </w:r>
    </w:p>
    <w:p w14:paraId="0B6F8507" w14:textId="77777777" w:rsidR="00E4202D" w:rsidRDefault="00496F76" w:rsidP="00752B0B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E4202D">
        <w:rPr>
          <w:rFonts w:cstheme="minorHAnsi"/>
          <w:sz w:val="24"/>
          <w:szCs w:val="24"/>
        </w:rPr>
        <w:t xml:space="preserve">Čína - Populace. Počet obyvatelstva jednotných zemí a měst po celém světě [online]. Copyright © 2015 population.city [cit. 01.04.2020]. Dostupné z: </w:t>
      </w:r>
      <w:hyperlink r:id="rId44" w:history="1">
        <w:r w:rsidRPr="00E4202D">
          <w:rPr>
            <w:rStyle w:val="Hypertextovodkaz"/>
            <w:rFonts w:cstheme="minorHAnsi"/>
            <w:sz w:val="24"/>
            <w:szCs w:val="24"/>
          </w:rPr>
          <w:t>http://populace.population.city/cina/</w:t>
        </w:r>
      </w:hyperlink>
      <w:r w:rsidRPr="00E4202D">
        <w:rPr>
          <w:rFonts w:cstheme="minorHAnsi"/>
          <w:sz w:val="24"/>
          <w:szCs w:val="24"/>
        </w:rPr>
        <w:t xml:space="preserve">. </w:t>
      </w:r>
    </w:p>
    <w:p w14:paraId="3980D9E4" w14:textId="267F6777" w:rsidR="00496F76" w:rsidRDefault="00E340BE" w:rsidP="00752B0B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cstheme="minorHAnsi"/>
          <w:sz w:val="24"/>
          <w:szCs w:val="24"/>
        </w:rPr>
      </w:pPr>
      <w:hyperlink r:id="rId45" w:history="1"/>
      <w:r w:rsidR="00496F76" w:rsidRPr="00E4202D">
        <w:rPr>
          <w:rFonts w:cstheme="minorHAnsi"/>
          <w:sz w:val="24"/>
          <w:szCs w:val="24"/>
        </w:rPr>
        <w:t xml:space="preserve">Populace Číny dosáhne vrcholu v roce 2029, tvrdí vědci. Pak přijde nezastavitelný pád - Aktuálně.cz. Zprávy - Aktuálně.cz [online]. Copyright © [cit. 01.04.2020]. Dostupné z: </w:t>
      </w:r>
      <w:hyperlink r:id="rId46" w:history="1">
        <w:r w:rsidR="00496F76" w:rsidRPr="00E4202D">
          <w:rPr>
            <w:rStyle w:val="Hypertextovodkaz"/>
            <w:rFonts w:cstheme="minorHAnsi"/>
            <w:sz w:val="24"/>
            <w:szCs w:val="24"/>
          </w:rPr>
          <w:t>https://zpravy.aktualne.cz/zahranici/populace-ciny-dosahne-vrcholu-v-roce-2029-rika-studie-pak-pr/r~cf91e6fe118011e9a470ac1f6b220ee8/</w:t>
        </w:r>
      </w:hyperlink>
      <w:r w:rsidR="00496F76" w:rsidRPr="00E4202D">
        <w:rPr>
          <w:rFonts w:cstheme="minorHAnsi"/>
          <w:sz w:val="24"/>
          <w:szCs w:val="24"/>
        </w:rPr>
        <w:t xml:space="preserve">. </w:t>
      </w:r>
    </w:p>
    <w:p w14:paraId="2C358145" w14:textId="125D7D08" w:rsidR="00496F76" w:rsidRDefault="00496F76" w:rsidP="00752B0B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E4202D">
        <w:rPr>
          <w:rFonts w:cstheme="minorHAnsi"/>
          <w:sz w:val="24"/>
          <w:szCs w:val="24"/>
        </w:rPr>
        <w:t xml:space="preserve">HOSPODÁŘSÉ NOVINY. Porodnost v Číně je nejnižší za 70 let. Hrozí, že čínská společnost zestárne rychleji, než stačí zbohatnout. [online]. </w:t>
      </w:r>
      <w:hyperlink r:id="rId47" w:history="1">
        <w:r w:rsidRPr="00E4202D">
          <w:rPr>
            <w:rFonts w:cstheme="minorHAnsi"/>
            <w:sz w:val="24"/>
            <w:szCs w:val="24"/>
          </w:rPr>
          <w:t>Copyright</w:t>
        </w:r>
      </w:hyperlink>
      <w:r w:rsidRPr="00E4202D">
        <w:rPr>
          <w:rFonts w:cstheme="minorHAnsi"/>
          <w:sz w:val="24"/>
          <w:szCs w:val="24"/>
        </w:rPr>
        <w:t xml:space="preserve"> © 1996-2020 Economia, a.s. ISSN 1213-7693. [cit. 01.04.2020]. Dostupné z: </w:t>
      </w:r>
      <w:hyperlink r:id="rId48" w:history="1">
        <w:r w:rsidRPr="00E4202D">
          <w:rPr>
            <w:rFonts w:cstheme="minorHAnsi"/>
            <w:sz w:val="24"/>
            <w:szCs w:val="24"/>
          </w:rPr>
          <w:t>https://zahranicni.ihned.cz/c1-66441970-porodnost-v-cine-dosahla-nejnizsi-urovne-za-70-let-hrozi-ze-cinska-spolecnost-zestarne-rychleji-nez-staci-zbohatnout</w:t>
        </w:r>
      </w:hyperlink>
      <w:r w:rsidRPr="00E4202D">
        <w:rPr>
          <w:rFonts w:cstheme="minorHAnsi"/>
          <w:sz w:val="24"/>
          <w:szCs w:val="24"/>
        </w:rPr>
        <w:t xml:space="preserve">. </w:t>
      </w:r>
    </w:p>
    <w:p w14:paraId="55215B50" w14:textId="6CA47223" w:rsidR="00496F76" w:rsidRDefault="00496F76" w:rsidP="00752B0B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752B0B">
        <w:rPr>
          <w:rFonts w:cstheme="minorHAnsi"/>
          <w:sz w:val="24"/>
          <w:szCs w:val="24"/>
        </w:rPr>
        <w:t xml:space="preserve">Indie - Populace. Počet obyvatelstva jednotných zemí a měst po celém světě [online]. Copyright © 2015 population.city [cit. 01.04.2020]. Dostupné z: </w:t>
      </w:r>
      <w:hyperlink r:id="rId49" w:history="1">
        <w:r w:rsidRPr="00752B0B">
          <w:rPr>
            <w:rStyle w:val="Hypertextovodkaz"/>
            <w:rFonts w:cstheme="minorHAnsi"/>
            <w:sz w:val="24"/>
            <w:szCs w:val="24"/>
          </w:rPr>
          <w:t>http://populace.population.city/indie/</w:t>
        </w:r>
      </w:hyperlink>
      <w:r w:rsidRPr="00752B0B">
        <w:rPr>
          <w:rFonts w:cstheme="minorHAnsi"/>
          <w:sz w:val="24"/>
          <w:szCs w:val="24"/>
        </w:rPr>
        <w:t xml:space="preserve">. </w:t>
      </w:r>
    </w:p>
    <w:p w14:paraId="7E644B94" w14:textId="604C05AA" w:rsidR="00496F76" w:rsidRDefault="00E340BE" w:rsidP="00752B0B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cstheme="minorHAnsi"/>
          <w:sz w:val="24"/>
          <w:szCs w:val="24"/>
        </w:rPr>
      </w:pPr>
      <w:hyperlink r:id="rId50" w:history="1"/>
      <w:r w:rsidR="00496F76" w:rsidRPr="00752B0B">
        <w:rPr>
          <w:rFonts w:cstheme="minorHAnsi"/>
          <w:sz w:val="24"/>
          <w:szCs w:val="24"/>
        </w:rPr>
        <w:t xml:space="preserve">Na světě žije 7,7 miliardy lidí a počet dál roste. Světová populace se podle OSN zastaví na 11 miliardách | iROZHLAS - spolehlivé zprávy. iROZHLAS - spolehlivé a rychlé zprávy [online]. Copyright © 1997 [cit. 01.04.2020]. Dostupné z: </w:t>
      </w:r>
      <w:hyperlink r:id="rId51" w:history="1">
        <w:r w:rsidR="00496F76" w:rsidRPr="00752B0B">
          <w:rPr>
            <w:rStyle w:val="Hypertextovodkaz"/>
            <w:rFonts w:cstheme="minorHAnsi"/>
            <w:sz w:val="24"/>
            <w:szCs w:val="24"/>
          </w:rPr>
          <w:t>https://www.irozhlas.cz/zpravy-svet/rust-populace-cina-indie-nigerie_1910100641_zit</w:t>
        </w:r>
      </w:hyperlink>
      <w:r w:rsidR="00496F76" w:rsidRPr="00752B0B">
        <w:rPr>
          <w:rFonts w:cstheme="minorHAnsi"/>
          <w:sz w:val="24"/>
          <w:szCs w:val="24"/>
        </w:rPr>
        <w:t>.</w:t>
      </w:r>
    </w:p>
    <w:p w14:paraId="6D776FD2" w14:textId="7D653100" w:rsidR="00496F76" w:rsidRDefault="00496F76" w:rsidP="00752B0B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752B0B">
        <w:rPr>
          <w:rFonts w:cstheme="minorHAnsi"/>
          <w:sz w:val="24"/>
          <w:szCs w:val="24"/>
        </w:rPr>
        <w:t xml:space="preserve">OSN: Čína už nebude nejlidnatější zemí světa, předežene ji Indie. USA na 3. místě nahradí Nigérie - Seznam Zprávy. Seznam Zprávy [online]. Copyright © 1996 [cit. 01.04.2020]. Dostupné z: </w:t>
      </w:r>
      <w:hyperlink r:id="rId52" w:history="1">
        <w:r w:rsidRPr="00752B0B">
          <w:rPr>
            <w:rStyle w:val="Hypertextovodkaz"/>
            <w:rFonts w:cstheme="minorHAnsi"/>
            <w:sz w:val="24"/>
            <w:szCs w:val="24"/>
          </w:rPr>
          <w:t>https://www.seznamzpravy.cz/clanek/osn-cina-uz-nebude-nejlidnatejsi-zemi-sveta-predezene-ji-indie-usa-na-3-miste-nahradi-nigerie-74436</w:t>
        </w:r>
      </w:hyperlink>
      <w:r w:rsidRPr="00752B0B">
        <w:rPr>
          <w:rFonts w:cstheme="minorHAnsi"/>
          <w:sz w:val="24"/>
          <w:szCs w:val="24"/>
        </w:rPr>
        <w:t xml:space="preserve">. </w:t>
      </w:r>
    </w:p>
    <w:p w14:paraId="01FEF2E9" w14:textId="43164CCC" w:rsidR="00496F76" w:rsidRDefault="00496F76" w:rsidP="00752B0B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752B0B">
        <w:rPr>
          <w:rFonts w:cstheme="minorHAnsi"/>
          <w:sz w:val="24"/>
          <w:szCs w:val="24"/>
        </w:rPr>
        <w:lastRenderedPageBreak/>
        <w:t xml:space="preserve">Svět 2050: V Indii bude žít víc lidí než v Číně, dvě třetiny obyvatel se přestěhují do měst — ČT24 — Česká televize. ČT24 — Nejdůvěryhodnější zpravodajský web v ČR — Česká televize [online]. Copyright © [cit. 01.04.2020]. Dostupné z: </w:t>
      </w:r>
      <w:hyperlink r:id="rId53" w:history="1">
        <w:r w:rsidRPr="00752B0B">
          <w:rPr>
            <w:rStyle w:val="Hypertextovodkaz"/>
            <w:rFonts w:cstheme="minorHAnsi"/>
            <w:sz w:val="24"/>
            <w:szCs w:val="24"/>
          </w:rPr>
          <w:t>https://ct24.ceskatelevize.cz/veda/2482777-svet-2050-v-indii-bude-zit-vic-lidi-nez-v-cine-dve-tretiny-obyvatel-se-prestehuji-do</w:t>
        </w:r>
      </w:hyperlink>
      <w:r w:rsidRPr="00752B0B">
        <w:rPr>
          <w:rFonts w:cstheme="minorHAnsi"/>
          <w:sz w:val="24"/>
          <w:szCs w:val="24"/>
        </w:rPr>
        <w:t xml:space="preserve">. </w:t>
      </w:r>
    </w:p>
    <w:p w14:paraId="6460022B" w14:textId="167172A0" w:rsidR="00496F76" w:rsidRPr="00752B0B" w:rsidRDefault="00496F76" w:rsidP="00752B0B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jc w:val="both"/>
        <w:rPr>
          <w:rStyle w:val="Hypertextovodkaz"/>
          <w:rFonts w:cstheme="minorHAnsi"/>
          <w:color w:val="auto"/>
          <w:sz w:val="24"/>
          <w:szCs w:val="24"/>
          <w:u w:val="none"/>
        </w:rPr>
      </w:pPr>
      <w:r w:rsidRPr="00752B0B">
        <w:rPr>
          <w:rFonts w:cstheme="minorHAnsi"/>
          <w:sz w:val="24"/>
          <w:szCs w:val="24"/>
        </w:rPr>
        <w:t xml:space="preserve">iDNES.CZ. Dvě děti a dost! V Indii zvažují čínskou cestu k omezení růstu populace. [online]. © 1999–2020 MAFRA, a. s., a dodavatelé Profimedia, Reuters, ČTK, AP. [cit. 01.04.2020]. Dostupné z: </w:t>
      </w:r>
      <w:hyperlink r:id="rId54" w:history="1">
        <w:r w:rsidRPr="00752B0B">
          <w:rPr>
            <w:rStyle w:val="Hypertextovodkaz"/>
            <w:rFonts w:cstheme="minorHAnsi"/>
            <w:sz w:val="24"/>
            <w:szCs w:val="24"/>
          </w:rPr>
          <w:t>https://www.idnes.cz/zpravy/zahranicni/indie-pocet-deti-omezeni-populace-rust-prelidneni.A190123_101725_zahranicni_dtt</w:t>
        </w:r>
      </w:hyperlink>
      <w:r w:rsidRPr="00752B0B">
        <w:rPr>
          <w:rStyle w:val="Hypertextovodkaz"/>
          <w:rFonts w:cstheme="minorHAnsi"/>
          <w:sz w:val="24"/>
          <w:szCs w:val="24"/>
        </w:rPr>
        <w:t>.</w:t>
      </w:r>
    </w:p>
    <w:p w14:paraId="7EB0BF6E" w14:textId="1E44A4A0" w:rsidR="00496F76" w:rsidRDefault="00496F76" w:rsidP="00752B0B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752B0B">
        <w:rPr>
          <w:rFonts w:cstheme="minorHAnsi"/>
          <w:sz w:val="24"/>
          <w:szCs w:val="24"/>
        </w:rPr>
        <w:t xml:space="preserve">Spojené státy americké - Populace. Počet obyvatelstva jednotných zemí a měst po celém světě [online]. Copyright © 2015 population.city [cit. 01.04.2020]. Dostupné z: </w:t>
      </w:r>
      <w:hyperlink r:id="rId55" w:history="1">
        <w:r w:rsidRPr="00752B0B">
          <w:rPr>
            <w:rStyle w:val="Hypertextovodkaz"/>
            <w:rFonts w:cstheme="minorHAnsi"/>
            <w:sz w:val="24"/>
            <w:szCs w:val="24"/>
          </w:rPr>
          <w:t>http://populace.population.city/spojene-staty-americke/</w:t>
        </w:r>
      </w:hyperlink>
      <w:r w:rsidRPr="00752B0B">
        <w:rPr>
          <w:rFonts w:cstheme="minorHAnsi"/>
          <w:sz w:val="24"/>
          <w:szCs w:val="24"/>
        </w:rPr>
        <w:t xml:space="preserve">. </w:t>
      </w:r>
    </w:p>
    <w:p w14:paraId="4BAF635E" w14:textId="0BAD1D92" w:rsidR="00496F76" w:rsidRDefault="00496F76" w:rsidP="00752B0B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752B0B">
        <w:rPr>
          <w:rFonts w:cstheme="minorHAnsi"/>
          <w:sz w:val="24"/>
          <w:szCs w:val="24"/>
        </w:rPr>
        <w:t xml:space="preserve">USA se potýkají s dlouhodobým poklesem porodnosti - Zdraví.Euro.cz. Zdravotnictví a medicína - Zdraví.Euro.cz [online]. Dostupné z: </w:t>
      </w:r>
      <w:hyperlink r:id="rId56" w:history="1">
        <w:r w:rsidRPr="00752B0B">
          <w:rPr>
            <w:rStyle w:val="Hypertextovodkaz"/>
            <w:rFonts w:cstheme="minorHAnsi"/>
            <w:sz w:val="24"/>
            <w:szCs w:val="24"/>
          </w:rPr>
          <w:t>https://zdravi.euro.cz/usa-se-potykaji-s-dlouhodobym-poklesem-porodnosti/</w:t>
        </w:r>
      </w:hyperlink>
      <w:r w:rsidRPr="00752B0B">
        <w:rPr>
          <w:rFonts w:cstheme="minorHAnsi"/>
          <w:sz w:val="24"/>
          <w:szCs w:val="24"/>
        </w:rPr>
        <w:t xml:space="preserve">. </w:t>
      </w:r>
    </w:p>
    <w:p w14:paraId="390AAC0A" w14:textId="51BA88DF" w:rsidR="00496F76" w:rsidRPr="00752B0B" w:rsidRDefault="00496F76" w:rsidP="00752B0B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jc w:val="both"/>
        <w:rPr>
          <w:rStyle w:val="Hypertextovodkaz"/>
          <w:rFonts w:cstheme="minorHAnsi"/>
          <w:color w:val="auto"/>
          <w:sz w:val="24"/>
          <w:szCs w:val="24"/>
          <w:u w:val="none"/>
        </w:rPr>
      </w:pPr>
      <w:r w:rsidRPr="00752B0B">
        <w:rPr>
          <w:rFonts w:cstheme="minorHAnsi"/>
          <w:sz w:val="24"/>
          <w:szCs w:val="24"/>
        </w:rPr>
        <w:t xml:space="preserve">iDNES.CZ. Porodnost v USA je na rekordním minimu, mileniálové po dětech netouží. [online]. © 1999–2020 MAFRA, a. s., a dodavatelé Profimedia, Reuters, ČTK, AP. [cit. 01.04.2020]. Dostupné z: </w:t>
      </w:r>
      <w:hyperlink r:id="rId57" w:history="1">
        <w:r w:rsidRPr="00752B0B">
          <w:rPr>
            <w:rStyle w:val="Hypertextovodkaz"/>
            <w:rFonts w:cstheme="minorHAnsi"/>
            <w:sz w:val="24"/>
            <w:szCs w:val="24"/>
          </w:rPr>
          <w:t>https://www.idnes.cz/zpravy/zahranicni/spojene-staty-porodnost-demografie.A170705_151026_zahranicni_aha</w:t>
        </w:r>
      </w:hyperlink>
      <w:r w:rsidRPr="00752B0B">
        <w:rPr>
          <w:rStyle w:val="Hypertextovodkaz"/>
          <w:rFonts w:cstheme="minorHAnsi"/>
          <w:sz w:val="24"/>
          <w:szCs w:val="24"/>
        </w:rPr>
        <w:t xml:space="preserve">. </w:t>
      </w:r>
    </w:p>
    <w:p w14:paraId="0F1372B1" w14:textId="13CAE1AC" w:rsidR="00496F76" w:rsidRDefault="00496F76" w:rsidP="00752B0B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752B0B">
        <w:rPr>
          <w:rFonts w:cstheme="minorHAnsi"/>
          <w:sz w:val="24"/>
          <w:szCs w:val="24"/>
        </w:rPr>
        <w:t xml:space="preserve">První zprávy - Domácí - Hill: Migranti nepomohou - porodnost v USA klesla na rekordní minimum!. První zprávy [online]. Copyright © 2008 [cit. 01.04.2020]. Dostupné z: </w:t>
      </w:r>
      <w:hyperlink r:id="rId58" w:history="1">
        <w:r w:rsidRPr="00752B0B">
          <w:rPr>
            <w:rStyle w:val="Hypertextovodkaz"/>
            <w:rFonts w:cstheme="minorHAnsi"/>
            <w:sz w:val="24"/>
            <w:szCs w:val="24"/>
          </w:rPr>
          <w:t>https://www.prvnizpravy.cz/zpravy/zpravy/hill-migranti-nepomohou-porodnost-v-usa-klesla-na-rekordni-minimum/</w:t>
        </w:r>
      </w:hyperlink>
      <w:r w:rsidRPr="00752B0B">
        <w:rPr>
          <w:rFonts w:cstheme="minorHAnsi"/>
          <w:sz w:val="24"/>
          <w:szCs w:val="24"/>
        </w:rPr>
        <w:t xml:space="preserve">. </w:t>
      </w:r>
    </w:p>
    <w:p w14:paraId="0C79A202" w14:textId="616B348E" w:rsidR="00496F76" w:rsidRPr="00752B0B" w:rsidRDefault="00496F76" w:rsidP="00752B0B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jc w:val="both"/>
        <w:rPr>
          <w:rStyle w:val="Hypertextovodkaz"/>
          <w:rFonts w:cstheme="minorHAnsi"/>
          <w:color w:val="auto"/>
          <w:sz w:val="24"/>
          <w:szCs w:val="24"/>
          <w:u w:val="none"/>
        </w:rPr>
      </w:pPr>
      <w:r w:rsidRPr="00752B0B">
        <w:rPr>
          <w:rFonts w:cstheme="minorHAnsi"/>
          <w:sz w:val="24"/>
          <w:szCs w:val="24"/>
        </w:rPr>
        <w:t xml:space="preserve">iDNES.CZ. Porodnost v USA je na rekordním minimu, mileniálové po dětech netouží. [online]. © 1999–2020 MAFRA, a. s., a dodavatelé Profimedia, Reuters, ČTK, AP. [cit. 01.04.2020]. Dostupné z: </w:t>
      </w:r>
      <w:hyperlink r:id="rId59" w:history="1">
        <w:r w:rsidRPr="00752B0B">
          <w:rPr>
            <w:rStyle w:val="Hypertextovodkaz"/>
            <w:rFonts w:cstheme="minorHAnsi"/>
            <w:sz w:val="24"/>
            <w:szCs w:val="24"/>
          </w:rPr>
          <w:t>https://www.idnes.cz/zpravy/zahranicni/spojene-staty-porodnost-demografie.A170705_151026_zahranicni_aha</w:t>
        </w:r>
      </w:hyperlink>
      <w:r w:rsidRPr="00752B0B">
        <w:rPr>
          <w:rStyle w:val="Hypertextovodkaz"/>
          <w:rFonts w:cstheme="minorHAnsi"/>
          <w:sz w:val="24"/>
          <w:szCs w:val="24"/>
        </w:rPr>
        <w:t>.</w:t>
      </w:r>
    </w:p>
    <w:p w14:paraId="54633D7E" w14:textId="5452188F" w:rsidR="00496F76" w:rsidRPr="00752B0B" w:rsidRDefault="00496F76" w:rsidP="00752B0B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jc w:val="both"/>
        <w:rPr>
          <w:rStyle w:val="Hypertextovodkaz"/>
          <w:rFonts w:cstheme="minorHAnsi"/>
          <w:color w:val="auto"/>
          <w:sz w:val="24"/>
          <w:szCs w:val="24"/>
          <w:u w:val="none"/>
        </w:rPr>
      </w:pPr>
      <w:r w:rsidRPr="00752B0B">
        <w:rPr>
          <w:rFonts w:cstheme="minorHAnsi"/>
          <w:sz w:val="24"/>
          <w:szCs w:val="24"/>
          <w:shd w:val="clear" w:color="auto" w:fill="FFFFFF"/>
        </w:rPr>
        <w:t xml:space="preserve">EUROSKOP.CZ. Jak bude vypadat evropská populace v roce 2100? </w:t>
      </w:r>
      <w:r w:rsidRPr="00752B0B">
        <w:rPr>
          <w:rFonts w:cstheme="minorHAnsi"/>
          <w:color w:val="000000"/>
          <w:sz w:val="24"/>
          <w:szCs w:val="24"/>
          <w:shd w:val="clear" w:color="auto" w:fill="FFFFFF"/>
        </w:rPr>
        <w:t xml:space="preserve">[online]. Copyright © 2005-2020 Vláda České republiky. [cit. 01.04.2020]. Dostupné z: </w:t>
      </w:r>
      <w:hyperlink r:id="rId60" w:history="1">
        <w:r w:rsidRPr="00752B0B">
          <w:rPr>
            <w:rStyle w:val="Hypertextovodkaz"/>
            <w:rFonts w:cstheme="minorHAnsi"/>
            <w:sz w:val="24"/>
            <w:szCs w:val="24"/>
          </w:rPr>
          <w:t>https://www.euroskop.cz/9003/33428/clanek/jak-bude-vypadat-evropska-populace-v-roce-2100/</w:t>
        </w:r>
      </w:hyperlink>
      <w:r w:rsidRPr="00752B0B">
        <w:rPr>
          <w:rStyle w:val="Hypertextovodkaz"/>
          <w:rFonts w:cstheme="minorHAnsi"/>
          <w:sz w:val="24"/>
          <w:szCs w:val="24"/>
        </w:rPr>
        <w:t xml:space="preserve">. </w:t>
      </w:r>
    </w:p>
    <w:p w14:paraId="33477962" w14:textId="2B3DFA7D" w:rsidR="00496F76" w:rsidRDefault="00496F76" w:rsidP="00752B0B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752B0B">
        <w:rPr>
          <w:rFonts w:cstheme="minorHAnsi"/>
          <w:sz w:val="24"/>
          <w:szCs w:val="24"/>
        </w:rPr>
        <w:lastRenderedPageBreak/>
        <w:t xml:space="preserve">Evropa vymírá: Kde se rodí nejméně dětí? - Page 2 of 7 - Euro.cz. Euro.cz / Ekonomika, byznys, finance [online]. Copyright © 2020 Mladá fronta a. s. [cit. 01.04.2020]. Dostupné z: </w:t>
      </w:r>
      <w:hyperlink r:id="rId61" w:history="1">
        <w:r w:rsidRPr="00752B0B">
          <w:rPr>
            <w:rStyle w:val="Hypertextovodkaz"/>
            <w:rFonts w:cstheme="minorHAnsi"/>
            <w:sz w:val="24"/>
            <w:szCs w:val="24"/>
          </w:rPr>
          <w:t>https://www.euro.cz/politika/evropa-vymira-kde-se-v-eu-rodi-nejmene-deti-1443397/2</w:t>
        </w:r>
      </w:hyperlink>
      <w:r w:rsidRPr="00752B0B">
        <w:rPr>
          <w:rFonts w:cstheme="minorHAnsi"/>
          <w:sz w:val="24"/>
          <w:szCs w:val="24"/>
        </w:rPr>
        <w:t>.</w:t>
      </w:r>
    </w:p>
    <w:p w14:paraId="561EA6CB" w14:textId="06B594C9" w:rsidR="00496F76" w:rsidRDefault="00496F76" w:rsidP="00752B0B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752B0B">
        <w:rPr>
          <w:rFonts w:cstheme="minorHAnsi"/>
          <w:sz w:val="24"/>
          <w:szCs w:val="24"/>
        </w:rPr>
        <w:t xml:space="preserve">Loni se počet obyvatel zvýšil v 18 zemích EU, včetně ČR. Zejména kvůli migraci. Nejvyšší porodnost byla v Irsku, nejnižší v Itálii - Revue pro sociální politiku a výzkum ღ. Revue pro sociální politiku a výzkum ღ - [online]. Copyright © 2020 Institut pro sociální politiku a výzkum [cit. 01.04.2020]. Dostupné z: </w:t>
      </w:r>
      <w:hyperlink r:id="rId62" w:history="1">
        <w:r w:rsidRPr="00752B0B">
          <w:rPr>
            <w:rStyle w:val="Hypertextovodkaz"/>
            <w:rFonts w:cstheme="minorHAnsi"/>
            <w:sz w:val="24"/>
            <w:szCs w:val="24"/>
          </w:rPr>
          <w:t>https://socialnipolitika.eu/2019/07/loni-se-pocet-obyvatel-zvysil-v-18-zemich-eu-vcetne-cr-zejmena-kvuli-migraci-nejvyssi-porodnost-byla-v-irsku-naopak-nejnizsi-v-italii/</w:t>
        </w:r>
      </w:hyperlink>
      <w:r w:rsidRPr="00752B0B">
        <w:rPr>
          <w:rFonts w:cstheme="minorHAnsi"/>
          <w:sz w:val="24"/>
          <w:szCs w:val="24"/>
        </w:rPr>
        <w:t xml:space="preserve">. </w:t>
      </w:r>
    </w:p>
    <w:p w14:paraId="02554986" w14:textId="133DE3BE" w:rsidR="00496F76" w:rsidRPr="00752B0B" w:rsidRDefault="00496F76" w:rsidP="00752B0B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jc w:val="both"/>
        <w:rPr>
          <w:rStyle w:val="Hypertextovodkaz"/>
          <w:rFonts w:cstheme="minorHAnsi"/>
          <w:color w:val="auto"/>
          <w:sz w:val="24"/>
          <w:szCs w:val="24"/>
          <w:u w:val="none"/>
        </w:rPr>
      </w:pPr>
      <w:r w:rsidRPr="00752B0B">
        <w:rPr>
          <w:rFonts w:cstheme="minorHAnsi"/>
          <w:sz w:val="24"/>
          <w:szCs w:val="24"/>
        </w:rPr>
        <w:t xml:space="preserve">Ekolist.cz. Přelidnění – slon v místnosti, o kterém se nemluví. </w:t>
      </w:r>
      <w:r w:rsidRPr="00752B0B">
        <w:rPr>
          <w:rFonts w:cstheme="minorHAnsi"/>
          <w:color w:val="000000"/>
          <w:sz w:val="24"/>
          <w:szCs w:val="24"/>
          <w:shd w:val="clear" w:color="auto" w:fill="FFFFFF"/>
        </w:rPr>
        <w:t xml:space="preserve">[online]. </w:t>
      </w:r>
      <w:r w:rsidRPr="00752B0B">
        <w:rPr>
          <w:rFonts w:cstheme="minorHAnsi"/>
          <w:color w:val="222222"/>
          <w:sz w:val="24"/>
          <w:szCs w:val="24"/>
          <w:shd w:val="clear" w:color="auto" w:fill="FFFFFF"/>
        </w:rPr>
        <w:t>Copyright © </w:t>
      </w:r>
      <w:hyperlink r:id="rId63" w:history="1">
        <w:r w:rsidRPr="00752B0B">
          <w:rPr>
            <w:rStyle w:val="Hypertextovodkaz"/>
            <w:rFonts w:cstheme="minorHAnsi"/>
            <w:color w:val="343126"/>
            <w:sz w:val="24"/>
            <w:szCs w:val="24"/>
            <w:shd w:val="clear" w:color="auto" w:fill="FFFFFF"/>
          </w:rPr>
          <w:t>BEZK</w:t>
        </w:r>
      </w:hyperlink>
      <w:r w:rsidRPr="00752B0B">
        <w:rPr>
          <w:rFonts w:cstheme="minorHAnsi"/>
          <w:color w:val="222222"/>
          <w:sz w:val="24"/>
          <w:szCs w:val="24"/>
          <w:shd w:val="clear" w:color="auto" w:fill="FFFFFF"/>
        </w:rPr>
        <w:t>. Copyright © </w:t>
      </w:r>
      <w:hyperlink r:id="rId64" w:history="1">
        <w:r w:rsidRPr="00752B0B">
          <w:rPr>
            <w:rStyle w:val="Hypertextovodkaz"/>
            <w:rFonts w:cstheme="minorHAnsi"/>
            <w:color w:val="343126"/>
            <w:sz w:val="24"/>
            <w:szCs w:val="24"/>
            <w:shd w:val="clear" w:color="auto" w:fill="FFFFFF"/>
          </w:rPr>
          <w:t>ČTK</w:t>
        </w:r>
      </w:hyperlink>
      <w:r w:rsidRPr="00752B0B">
        <w:rPr>
          <w:rFonts w:cstheme="minorHAnsi"/>
          <w:color w:val="222222"/>
          <w:sz w:val="24"/>
          <w:szCs w:val="24"/>
          <w:shd w:val="clear" w:color="auto" w:fill="FFFFFF"/>
        </w:rPr>
        <w:t>, </w:t>
      </w:r>
      <w:hyperlink r:id="rId65" w:history="1">
        <w:r w:rsidRPr="00752B0B">
          <w:rPr>
            <w:rStyle w:val="Hypertextovodkaz"/>
            <w:rFonts w:cstheme="minorHAnsi"/>
            <w:color w:val="343126"/>
            <w:sz w:val="24"/>
            <w:szCs w:val="24"/>
            <w:shd w:val="clear" w:color="auto" w:fill="FFFFFF"/>
          </w:rPr>
          <w:t>TASR</w:t>
        </w:r>
      </w:hyperlink>
      <w:r w:rsidRPr="00752B0B">
        <w:rPr>
          <w:rFonts w:cstheme="minorHAnsi"/>
          <w:sz w:val="24"/>
          <w:szCs w:val="24"/>
        </w:rPr>
        <w:t xml:space="preserve">. </w:t>
      </w:r>
      <w:r w:rsidRPr="00752B0B">
        <w:rPr>
          <w:rFonts w:cstheme="minorHAnsi"/>
          <w:color w:val="222222"/>
          <w:sz w:val="24"/>
          <w:szCs w:val="24"/>
          <w:shd w:val="clear" w:color="auto" w:fill="FFFFFF"/>
        </w:rPr>
        <w:t xml:space="preserve"> ISSN 1802-9019. </w:t>
      </w:r>
      <w:r w:rsidRPr="00752B0B">
        <w:rPr>
          <w:rFonts w:cstheme="minorHAnsi"/>
          <w:sz w:val="24"/>
          <w:szCs w:val="24"/>
        </w:rPr>
        <w:t xml:space="preserve">[cit. 01.04.2020]. Dostupné z: </w:t>
      </w:r>
      <w:hyperlink r:id="rId66" w:history="1">
        <w:r w:rsidRPr="00752B0B">
          <w:rPr>
            <w:rStyle w:val="Hypertextovodkaz"/>
            <w:rFonts w:cstheme="minorHAnsi"/>
            <w:sz w:val="24"/>
            <w:szCs w:val="24"/>
          </w:rPr>
          <w:t>https://ekolist.cz/cz/publicistika/eseje/prelidneni-slon-v-mistnosti-o-kterem-se-nemluvi</w:t>
        </w:r>
      </w:hyperlink>
      <w:r w:rsidRPr="00752B0B">
        <w:rPr>
          <w:rStyle w:val="Hypertextovodkaz"/>
          <w:rFonts w:cstheme="minorHAnsi"/>
          <w:sz w:val="24"/>
          <w:szCs w:val="24"/>
        </w:rPr>
        <w:t>.</w:t>
      </w:r>
    </w:p>
    <w:p w14:paraId="18D12ED3" w14:textId="4566F9AD" w:rsidR="00496F76" w:rsidRDefault="00496F76" w:rsidP="00752B0B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752B0B">
        <w:rPr>
          <w:rFonts w:cstheme="minorHAnsi"/>
          <w:sz w:val="24"/>
          <w:szCs w:val="24"/>
        </w:rPr>
        <w:t xml:space="preserve">Nejvyšší porodnost je v subsaharské Africe, porodnost v Česku je na hraniční úrovni | Radiožurnál. Český rozhlas Radiožurnál [online]. Copyright © 1997 [cit. 01.04.2020]. Dostupné z: </w:t>
      </w:r>
      <w:hyperlink r:id="rId67" w:history="1">
        <w:r w:rsidRPr="00752B0B">
          <w:rPr>
            <w:rStyle w:val="Hypertextovodkaz"/>
            <w:rFonts w:cstheme="minorHAnsi"/>
            <w:sz w:val="24"/>
            <w:szCs w:val="24"/>
          </w:rPr>
          <w:t>https://radiozurnal.rozhlas.cz/nejvyssi-porodnost-je-v-subsaharske-africe-porodnost-v-cesku-je-na-hranicni-6235094</w:t>
        </w:r>
      </w:hyperlink>
      <w:r w:rsidRPr="00752B0B">
        <w:rPr>
          <w:rFonts w:cstheme="minorHAnsi"/>
          <w:sz w:val="24"/>
          <w:szCs w:val="24"/>
        </w:rPr>
        <w:t>.</w:t>
      </w:r>
    </w:p>
    <w:p w14:paraId="4F6A5F0B" w14:textId="36A45DAF" w:rsidR="00496F76" w:rsidRDefault="00496F76" w:rsidP="00752B0B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F04C38">
        <w:rPr>
          <w:rFonts w:cstheme="minorHAnsi"/>
          <w:sz w:val="24"/>
          <w:szCs w:val="24"/>
        </w:rPr>
        <w:t xml:space="preserve">Počet lidí na světě roste mnohem pomaleji než před 50 lety | 100+1 zahraniční zajímavost. 100+1 zahraniční zajímavost [online]. Copyright © Extra Publishing, s. r. o. 2007 [cit. 01.04.2020]. Dostupné z: </w:t>
      </w:r>
      <w:hyperlink r:id="rId68" w:history="1">
        <w:r w:rsidRPr="00F04C38">
          <w:rPr>
            <w:rStyle w:val="Hypertextovodkaz"/>
            <w:rFonts w:cstheme="minorHAnsi"/>
            <w:sz w:val="24"/>
            <w:szCs w:val="24"/>
          </w:rPr>
          <w:t>https://www.stoplusjednicka.cz/pocet-lidi-na-svete-roste-mnohem-pomaleji-nez-pred-50-lety</w:t>
        </w:r>
      </w:hyperlink>
      <w:r w:rsidRPr="00F04C38">
        <w:rPr>
          <w:rFonts w:cstheme="minorHAnsi"/>
          <w:sz w:val="24"/>
          <w:szCs w:val="24"/>
        </w:rPr>
        <w:t xml:space="preserve">. </w:t>
      </w:r>
    </w:p>
    <w:p w14:paraId="59884233" w14:textId="77777777" w:rsidR="00496F76" w:rsidRPr="00367E23" w:rsidRDefault="00496F76" w:rsidP="00752B0B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367E23">
        <w:rPr>
          <w:rFonts w:cstheme="minorHAnsi"/>
          <w:sz w:val="24"/>
          <w:szCs w:val="24"/>
        </w:rPr>
        <w:t xml:space="preserve">Nezastavitelný růst světové populace: Čekání na miliardovou osmičku | 100+1 zahraniční zajímavost. 100+1 zahraniční zajímavost [online]. Copyright © Extra Publishing, s. r. o. 2007 [cit. 01.04.2020]. Dostupné z: </w:t>
      </w:r>
      <w:hyperlink r:id="rId69" w:history="1">
        <w:r w:rsidRPr="00367E23">
          <w:rPr>
            <w:rStyle w:val="Hypertextovodkaz"/>
            <w:rFonts w:cstheme="minorHAnsi"/>
            <w:sz w:val="24"/>
            <w:szCs w:val="24"/>
          </w:rPr>
          <w:t>https://www.stoplusjednicka.cz/nezastavitelny-rust-svetove-populace-cekani-na-miliardovou-osmicku</w:t>
        </w:r>
      </w:hyperlink>
      <w:r w:rsidRPr="00367E23">
        <w:rPr>
          <w:rFonts w:cstheme="minorHAnsi"/>
          <w:sz w:val="24"/>
          <w:szCs w:val="24"/>
        </w:rPr>
        <w:t>.</w:t>
      </w:r>
    </w:p>
    <w:p w14:paraId="63DA3B2A" w14:textId="77777777" w:rsidR="00496F76" w:rsidRPr="00341AAD" w:rsidRDefault="00496F76" w:rsidP="00752B0B">
      <w:pPr>
        <w:pStyle w:val="Odstavecseseznamem"/>
        <w:numPr>
          <w:ilvl w:val="0"/>
          <w:numId w:val="5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t>B</w:t>
      </w:r>
      <w:bookmarkStart w:id="0" w:name="_Hlk35281759"/>
      <w:r w:rsidRPr="00341AAD">
        <w:rPr>
          <w:rFonts w:cstheme="minorHAnsi"/>
          <w:sz w:val="24"/>
          <w:szCs w:val="24"/>
        </w:rPr>
        <w:t>áborská, J. (2012). Dětská práce v rozvojovém světě (diplomová práce). Brno.</w:t>
      </w:r>
      <w:bookmarkEnd w:id="0"/>
    </w:p>
    <w:p w14:paraId="461CA93A" w14:textId="77777777" w:rsidR="00496F76" w:rsidRPr="00341AAD" w:rsidRDefault="00496F76" w:rsidP="00752B0B">
      <w:pPr>
        <w:pStyle w:val="Odstavecseseznamem"/>
        <w:numPr>
          <w:ilvl w:val="0"/>
          <w:numId w:val="5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lastRenderedPageBreak/>
        <w:t xml:space="preserve">Dětská práce: Background report [Online]. (2012). Retrieved March 16, 2020, from </w:t>
      </w:r>
      <w:hyperlink r:id="rId70" w:history="1">
        <w:r w:rsidRPr="00341AAD">
          <w:rPr>
            <w:rStyle w:val="Hypertextovodkaz"/>
            <w:rFonts w:cstheme="minorHAnsi"/>
            <w:sz w:val="24"/>
            <w:szCs w:val="24"/>
          </w:rPr>
          <w:t>https://www.amo.cz/wp-content/uploads/2016/01/PSS-D%C4%9Btsk%C3%A1-pr%C3%A1ce-HRC.pdf</w:t>
        </w:r>
      </w:hyperlink>
    </w:p>
    <w:p w14:paraId="5494F048" w14:textId="77777777" w:rsidR="00496F76" w:rsidRPr="00341AAD" w:rsidRDefault="00496F76" w:rsidP="00752B0B">
      <w:pPr>
        <w:pStyle w:val="Odstavecseseznamem"/>
        <w:numPr>
          <w:ilvl w:val="0"/>
          <w:numId w:val="5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t xml:space="preserve">Global estimates of child labour: Results and trends, 2012-2016 [Online]. (2017). Geneva: International Labour Organization. Retrieved from </w:t>
      </w:r>
      <w:hyperlink r:id="rId71" w:history="1">
        <w:r w:rsidRPr="00341AAD">
          <w:rPr>
            <w:rStyle w:val="Hypertextovodkaz"/>
            <w:rFonts w:cstheme="minorHAnsi"/>
            <w:sz w:val="24"/>
            <w:szCs w:val="24"/>
          </w:rPr>
          <w:t>https://www.ilo.org/wcmsp5/groups/public/@dgreports/@dcomm/documents/publication/wcms_575499.pdf</w:t>
        </w:r>
      </w:hyperlink>
    </w:p>
    <w:p w14:paraId="70D2EEAB" w14:textId="77777777" w:rsidR="00496F76" w:rsidRPr="00341AAD" w:rsidRDefault="00496F76" w:rsidP="00752B0B">
      <w:pPr>
        <w:pStyle w:val="Odstavecseseznamem"/>
        <w:numPr>
          <w:ilvl w:val="0"/>
          <w:numId w:val="5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t>Hanáková, V. (2006). Dětská práce v rozvojových zemích (bakalářská práce). Olomouc.</w:t>
      </w:r>
    </w:p>
    <w:p w14:paraId="671B0144" w14:textId="77777777" w:rsidR="00496F76" w:rsidRPr="00341AAD" w:rsidRDefault="00496F76" w:rsidP="00752B0B">
      <w:pPr>
        <w:pStyle w:val="Odstavecseseznamem"/>
        <w:numPr>
          <w:ilvl w:val="0"/>
          <w:numId w:val="5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t>Kolmačková, T. (2017). Problematika dětské práce na příkladu Indie (bakalářská práce). Brno.</w:t>
      </w:r>
    </w:p>
    <w:p w14:paraId="120C8451" w14:textId="77777777" w:rsidR="00496F76" w:rsidRPr="00341AAD" w:rsidRDefault="00496F76" w:rsidP="00752B0B">
      <w:pPr>
        <w:pStyle w:val="Odstavecseseznamem"/>
        <w:numPr>
          <w:ilvl w:val="0"/>
          <w:numId w:val="5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t>Mýty o dětské práci [Online]. (2015). Retrieved March 16, 2020, from https://www.stopdetskepraci.cz/co-je-to-detska-prace/myty-o-detske-praci/</w:t>
      </w:r>
    </w:p>
    <w:p w14:paraId="053CDF83" w14:textId="77777777" w:rsidR="00496F76" w:rsidRPr="00341AAD" w:rsidRDefault="00496F76" w:rsidP="00752B0B">
      <w:pPr>
        <w:pStyle w:val="Odstavecseseznamem"/>
        <w:numPr>
          <w:ilvl w:val="0"/>
          <w:numId w:val="5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t xml:space="preserve">UNICEF: Dětskou práci je nuceno vykonávat 152 milionů dětí, pracují v kamenolomech i jako služky [Online]. (c1996-2020). Retrieved March 15, 2020, from </w:t>
      </w:r>
      <w:hyperlink r:id="rId72" w:history="1">
        <w:r w:rsidRPr="00341AAD">
          <w:rPr>
            <w:rStyle w:val="Hypertextovodkaz"/>
            <w:rFonts w:cstheme="minorHAnsi"/>
            <w:sz w:val="24"/>
            <w:szCs w:val="24"/>
          </w:rPr>
          <w:t>https://zahranicni.ihned.cz/c1-66588420-unicef-detskou-praci-je-stale-nuceno-vykonavat-152-milionu-deti-pracuji-v-kamenolomech-a-jako-sluzky</w:t>
        </w:r>
      </w:hyperlink>
    </w:p>
    <w:p w14:paraId="721D2DC2" w14:textId="77777777" w:rsidR="0070527F" w:rsidRPr="00341AAD" w:rsidRDefault="0070527F" w:rsidP="00752B0B">
      <w:pPr>
        <w:pStyle w:val="Odstavecseseznamem"/>
        <w:numPr>
          <w:ilvl w:val="0"/>
          <w:numId w:val="7"/>
        </w:numPr>
        <w:tabs>
          <w:tab w:val="left" w:pos="6379"/>
          <w:tab w:val="right" w:pos="8505"/>
        </w:tabs>
        <w:spacing w:after="120" w:line="360" w:lineRule="auto"/>
        <w:jc w:val="both"/>
        <w:rPr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t>Instituce Rozvojového programu OSN (UNDP), vztahující se k Rozvojovým cílům tisíciletí (MDGs).</w:t>
      </w:r>
    </w:p>
    <w:p w14:paraId="65B33B51" w14:textId="5F7B053C" w:rsidR="0070527F" w:rsidRPr="00341AAD" w:rsidRDefault="0070527F" w:rsidP="00341AAD">
      <w:pPr>
        <w:pStyle w:val="Odstavecseseznamem"/>
        <w:numPr>
          <w:ilvl w:val="0"/>
          <w:numId w:val="6"/>
        </w:numPr>
        <w:tabs>
          <w:tab w:val="left" w:pos="6379"/>
          <w:tab w:val="right" w:pos="8505"/>
        </w:tabs>
        <w:spacing w:after="120" w:line="360" w:lineRule="auto"/>
        <w:jc w:val="both"/>
        <w:rPr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t>Dalším zdrojem</w:t>
      </w:r>
      <w:r w:rsidR="0070789B">
        <w:rPr>
          <w:rFonts w:cstheme="minorHAnsi"/>
          <w:sz w:val="24"/>
          <w:szCs w:val="24"/>
        </w:rPr>
        <w:t xml:space="preserve"> je</w:t>
      </w:r>
      <w:r w:rsidRPr="00341AAD">
        <w:rPr>
          <w:rFonts w:cstheme="minorHAnsi"/>
          <w:sz w:val="24"/>
          <w:szCs w:val="24"/>
        </w:rPr>
        <w:t xml:space="preserve"> databáze UNESCO, konkrétně UNESCO Institute for Statistics (UNESCO-UIS), která obsahuje především vzdělávací charakteristiky. </w:t>
      </w:r>
    </w:p>
    <w:p w14:paraId="5F062491" w14:textId="77777777" w:rsidR="0070527F" w:rsidRPr="00341AAD" w:rsidRDefault="0070527F" w:rsidP="00341AAD">
      <w:pPr>
        <w:pStyle w:val="Odstavecseseznamem"/>
        <w:numPr>
          <w:ilvl w:val="0"/>
          <w:numId w:val="6"/>
        </w:numPr>
        <w:tabs>
          <w:tab w:val="left" w:pos="6379"/>
          <w:tab w:val="right" w:pos="8505"/>
        </w:tabs>
        <w:spacing w:after="120" w:line="360" w:lineRule="auto"/>
        <w:jc w:val="both"/>
        <w:rPr>
          <w:rFonts w:cstheme="minorHAnsi"/>
          <w:b/>
          <w:sz w:val="24"/>
          <w:szCs w:val="24"/>
        </w:rPr>
      </w:pPr>
      <w:r w:rsidRPr="00341AAD">
        <w:rPr>
          <w:rFonts w:cstheme="minorHAnsi"/>
          <w:sz w:val="24"/>
          <w:szCs w:val="24"/>
        </w:rPr>
        <w:t>Významnou databází je World Inequality Database on Education (WIDE), která se soustředí na nerovnosti, které mohou ovlivňovat vzdělávací charakteristiky, a to zejména ekonomické, genderové, etnické, náboženské a regionální. Obsahuje velmi podrobná data o vzdělanosti za různé skupiny obyvatel dle výše uvedených charakteristik a pomáhá tak porozumět a kvantitativně popsat nerovnosti ve vzdělání mezi státy, regiony či odlišnými skupinami obyvatel. WIDE používá data z různých zdrojů, a to zejména z mezinárodních šetření domácností, jako je Demographic and Health Surveys (DHS), Multiple Indicators Cluster Survey (MICS)5 nebo European Union Statistics on Income and Living Conditions (EU-SILC), doplněné národními šetřeními domácností.</w:t>
      </w:r>
    </w:p>
    <w:p w14:paraId="2F59272E" w14:textId="77777777" w:rsidR="00496F76" w:rsidRPr="00341AAD" w:rsidRDefault="00496F76" w:rsidP="00341AAD">
      <w:pPr>
        <w:spacing w:after="120" w:line="360" w:lineRule="auto"/>
        <w:rPr>
          <w:rFonts w:cstheme="minorHAnsi"/>
        </w:rPr>
      </w:pPr>
    </w:p>
    <w:p w14:paraId="19396BC1" w14:textId="535CBCB9" w:rsidR="00AB2871" w:rsidRPr="00341AAD" w:rsidRDefault="00AB2871" w:rsidP="00341AAD">
      <w:pPr>
        <w:pStyle w:val="Odstavecseseznamem"/>
        <w:numPr>
          <w:ilvl w:val="0"/>
          <w:numId w:val="16"/>
        </w:numPr>
        <w:spacing w:after="120" w:line="360" w:lineRule="auto"/>
        <w:rPr>
          <w:rFonts w:cstheme="minorHAnsi"/>
          <w:b/>
          <w:bCs/>
          <w:sz w:val="36"/>
          <w:szCs w:val="36"/>
        </w:rPr>
      </w:pPr>
      <w:r w:rsidRPr="00341AAD">
        <w:rPr>
          <w:rFonts w:cstheme="minorHAnsi"/>
          <w:b/>
          <w:bCs/>
          <w:sz w:val="36"/>
          <w:szCs w:val="36"/>
        </w:rPr>
        <w:lastRenderedPageBreak/>
        <w:t>Životní prostředí a udržitelný rozvoj</w:t>
      </w:r>
    </w:p>
    <w:p w14:paraId="469C564D" w14:textId="2D109599" w:rsidR="00AB2871" w:rsidRPr="00341AAD" w:rsidRDefault="00AB2871" w:rsidP="00341AAD">
      <w:pPr>
        <w:spacing w:after="120" w:line="360" w:lineRule="auto"/>
        <w:rPr>
          <w:rFonts w:cstheme="minorHAnsi"/>
        </w:rPr>
      </w:pPr>
    </w:p>
    <w:p w14:paraId="6DA7D1FB" w14:textId="13CDE772" w:rsidR="00AB2871" w:rsidRDefault="00AB2871" w:rsidP="0070789B">
      <w:pPr>
        <w:pStyle w:val="Odstavecseseznamem"/>
        <w:numPr>
          <w:ilvl w:val="0"/>
          <w:numId w:val="18"/>
        </w:numPr>
        <w:spacing w:after="120" w:line="360" w:lineRule="auto"/>
        <w:rPr>
          <w:rFonts w:cstheme="minorHAnsi"/>
        </w:rPr>
      </w:pPr>
      <w:r w:rsidRPr="0070789B">
        <w:rPr>
          <w:rFonts w:cstheme="minorHAnsi"/>
          <w:sz w:val="24"/>
          <w:szCs w:val="24"/>
        </w:rPr>
        <w:t>Ministerstvo životního prostřední, dostupné online z:</w:t>
      </w:r>
      <w:r w:rsidRPr="0070789B">
        <w:rPr>
          <w:rFonts w:cstheme="minorHAnsi"/>
        </w:rPr>
        <w:t xml:space="preserve"> </w:t>
      </w:r>
      <w:hyperlink r:id="rId73" w:anchor="studie_vyvoj_dopravy" w:history="1">
        <w:r w:rsidRPr="0070789B">
          <w:rPr>
            <w:rStyle w:val="Hypertextovodkaz"/>
            <w:sz w:val="24"/>
            <w:szCs w:val="24"/>
          </w:rPr>
          <w:t>https://www.mzp.cz/cz/doprava#studie_vyvoj_dopravy</w:t>
        </w:r>
      </w:hyperlink>
      <w:r w:rsidR="0070789B">
        <w:rPr>
          <w:rFonts w:cstheme="minorHAnsi"/>
        </w:rPr>
        <w:t xml:space="preserve"> </w:t>
      </w:r>
    </w:p>
    <w:p w14:paraId="63B931DF" w14:textId="77777777" w:rsidR="0070789B" w:rsidRDefault="00AB2871" w:rsidP="00341AAD">
      <w:pPr>
        <w:pStyle w:val="Odstavecseseznamem"/>
        <w:numPr>
          <w:ilvl w:val="0"/>
          <w:numId w:val="18"/>
        </w:numPr>
        <w:spacing w:after="120" w:line="360" w:lineRule="auto"/>
        <w:jc w:val="both"/>
        <w:rPr>
          <w:rFonts w:cstheme="minorHAnsi"/>
        </w:rPr>
      </w:pPr>
      <w:r w:rsidRPr="0070789B">
        <w:rPr>
          <w:rFonts w:cstheme="minorHAnsi"/>
        </w:rPr>
        <w:t xml:space="preserve">Zpravodaj životního prostředí, dostupné online: </w:t>
      </w:r>
      <w:hyperlink r:id="rId74" w:history="1">
        <w:r w:rsidRPr="0070789B">
          <w:rPr>
            <w:rFonts w:cstheme="minorHAnsi"/>
          </w:rPr>
          <w:t>http://www.enviweb.cz/95447</w:t>
        </w:r>
      </w:hyperlink>
    </w:p>
    <w:p w14:paraId="6CCB8A7C" w14:textId="5F652978" w:rsidR="00AB2871" w:rsidRPr="0070789B" w:rsidRDefault="0070789B" w:rsidP="0070789B">
      <w:pPr>
        <w:pStyle w:val="Odstavecseseznamem"/>
        <w:numPr>
          <w:ilvl w:val="0"/>
          <w:numId w:val="18"/>
        </w:numPr>
        <w:spacing w:after="120" w:line="360" w:lineRule="auto"/>
        <w:rPr>
          <w:rStyle w:val="Hypertextovodkaz"/>
          <w:rFonts w:cstheme="minorHAnsi"/>
          <w:color w:val="auto"/>
          <w:u w:val="none"/>
        </w:rPr>
      </w:pPr>
      <w:r>
        <w:rPr>
          <w:rFonts w:cstheme="minorHAnsi"/>
        </w:rPr>
        <w:t xml:space="preserve"> </w:t>
      </w:r>
      <w:r w:rsidR="00AB2871" w:rsidRPr="0070789B">
        <w:rPr>
          <w:rFonts w:cstheme="minorHAnsi"/>
        </w:rPr>
        <w:t xml:space="preserve">Evropská agentura pro životní prostředí, dostupné online: </w:t>
      </w:r>
      <w:hyperlink r:id="rId75" w:history="1">
        <w:r w:rsidR="00AB2871" w:rsidRPr="0070789B">
          <w:rPr>
            <w:rStyle w:val="Hypertextovodkaz"/>
            <w:sz w:val="24"/>
            <w:szCs w:val="24"/>
          </w:rPr>
          <w:t>https://www.eea.europa.eu/cs/articles/emise-z-letecke-a-vodni-dopravy</w:t>
        </w:r>
      </w:hyperlink>
    </w:p>
    <w:p w14:paraId="578CB021" w14:textId="1DE30567" w:rsidR="00AB2871" w:rsidRDefault="00AB2871" w:rsidP="0070789B">
      <w:pPr>
        <w:pStyle w:val="Odstavecseseznamem"/>
        <w:numPr>
          <w:ilvl w:val="0"/>
          <w:numId w:val="18"/>
        </w:numPr>
        <w:spacing w:after="120" w:line="360" w:lineRule="auto"/>
        <w:rPr>
          <w:rFonts w:cstheme="minorHAnsi"/>
        </w:rPr>
      </w:pPr>
      <w:r w:rsidRPr="0070789B">
        <w:rPr>
          <w:rFonts w:cstheme="minorHAnsi"/>
        </w:rPr>
        <w:t xml:space="preserve">Průmyslová ekologie, dostupné online z: </w:t>
      </w:r>
      <w:hyperlink r:id="rId76" w:history="1">
        <w:r w:rsidRPr="0070789B">
          <w:rPr>
            <w:rFonts w:cstheme="minorHAnsi"/>
          </w:rPr>
          <w:t>https://www.prumyslovaekologie.cz/info/emise-z-letecke-a-vodni-dopravy</w:t>
        </w:r>
      </w:hyperlink>
    </w:p>
    <w:p w14:paraId="4B4DD035" w14:textId="2B4642C9" w:rsidR="00AB2871" w:rsidRPr="0070789B" w:rsidRDefault="00AB2871" w:rsidP="0070789B">
      <w:pPr>
        <w:pStyle w:val="Odstavecseseznamem"/>
        <w:numPr>
          <w:ilvl w:val="0"/>
          <w:numId w:val="18"/>
        </w:numPr>
        <w:spacing w:after="120" w:line="360" w:lineRule="auto"/>
        <w:rPr>
          <w:rStyle w:val="Hypertextovodkaz"/>
          <w:rFonts w:cstheme="minorHAnsi"/>
          <w:color w:val="auto"/>
          <w:u w:val="none"/>
        </w:rPr>
      </w:pPr>
      <w:r w:rsidRPr="0070789B">
        <w:rPr>
          <w:rFonts w:cstheme="minorHAnsi"/>
        </w:rPr>
        <w:t xml:space="preserve">Historie automobilismu v datech, dostupné online z: </w:t>
      </w:r>
      <w:hyperlink r:id="rId77" w:history="1">
        <w:r w:rsidRPr="0070789B">
          <w:rPr>
            <w:rStyle w:val="Hypertextovodkaz"/>
            <w:sz w:val="24"/>
            <w:szCs w:val="24"/>
          </w:rPr>
          <w:t>https://www.idnes.cz/auto/historie/historie-automobilismu-v-datech.A060127_172200_auto_ojetiny_fdv</w:t>
        </w:r>
      </w:hyperlink>
    </w:p>
    <w:p w14:paraId="03396284" w14:textId="1FE3D3A4" w:rsidR="00AB2871" w:rsidRPr="0070789B" w:rsidRDefault="00AB2871" w:rsidP="0070789B">
      <w:pPr>
        <w:pStyle w:val="Odstavecseseznamem"/>
        <w:numPr>
          <w:ilvl w:val="0"/>
          <w:numId w:val="18"/>
        </w:numPr>
        <w:spacing w:after="120" w:line="360" w:lineRule="auto"/>
        <w:rPr>
          <w:rStyle w:val="Hypertextovodkaz"/>
          <w:rFonts w:cstheme="minorHAnsi"/>
          <w:color w:val="auto"/>
          <w:u w:val="none"/>
        </w:rPr>
      </w:pPr>
      <w:r w:rsidRPr="0070789B">
        <w:rPr>
          <w:rFonts w:cstheme="minorHAnsi"/>
        </w:rPr>
        <w:t xml:space="preserve">Obnovitelně, dostupné online z: </w:t>
      </w:r>
      <w:hyperlink r:id="rId78" w:history="1">
        <w:r w:rsidRPr="0070789B">
          <w:rPr>
            <w:rStyle w:val="Hypertextovodkaz"/>
            <w:sz w:val="24"/>
            <w:szCs w:val="24"/>
          </w:rPr>
          <w:t>https://www.obnovitelne.cz/cz/clanek/784/velke-nakladni-lode-versus-auta-kdo-skodi-planete-vic/</w:t>
        </w:r>
      </w:hyperlink>
    </w:p>
    <w:p w14:paraId="4B850C96" w14:textId="2413917C" w:rsidR="00AB2871" w:rsidRDefault="00AB2871" w:rsidP="0070789B">
      <w:pPr>
        <w:pStyle w:val="Odstavecseseznamem"/>
        <w:numPr>
          <w:ilvl w:val="0"/>
          <w:numId w:val="18"/>
        </w:numPr>
        <w:spacing w:after="120" w:line="360" w:lineRule="auto"/>
        <w:rPr>
          <w:rFonts w:cstheme="minorHAnsi"/>
        </w:rPr>
      </w:pPr>
      <w:r w:rsidRPr="0070789B">
        <w:rPr>
          <w:rFonts w:cstheme="minorHAnsi"/>
        </w:rPr>
        <w:t>Greenhouse gas emissions from transport [online]. European Environment Agency [cit. 2019-05-29]. Dostupné online. (anglicky)</w:t>
      </w:r>
    </w:p>
    <w:p w14:paraId="30C1DE26" w14:textId="1F2C0B1C" w:rsidR="00AB2871" w:rsidRDefault="00AB2871" w:rsidP="0070789B">
      <w:pPr>
        <w:pStyle w:val="Odstavecseseznamem"/>
        <w:numPr>
          <w:ilvl w:val="0"/>
          <w:numId w:val="18"/>
        </w:numPr>
        <w:spacing w:after="120" w:line="360" w:lineRule="auto"/>
        <w:rPr>
          <w:rFonts w:cstheme="minorHAnsi"/>
        </w:rPr>
      </w:pPr>
      <w:r w:rsidRPr="0070789B">
        <w:rPr>
          <w:rFonts w:cstheme="minorHAnsi"/>
        </w:rPr>
        <w:t xml:space="preserve">KÄRCHER, B. The importance of contrail ice formation for mitigating the climate impact of aviation. Journal of Geophysical Research: Atmospheres. 2016, roč. 121, čís. 7, s. 3497–3505. DOI:10.1002/2015JD024696. (anglicky) </w:t>
      </w:r>
    </w:p>
    <w:p w14:paraId="06C6C08B" w14:textId="068E0A5A" w:rsidR="008B7B10" w:rsidRDefault="008B7B10" w:rsidP="0070789B">
      <w:pPr>
        <w:pStyle w:val="Odstavecseseznamem"/>
        <w:numPr>
          <w:ilvl w:val="0"/>
          <w:numId w:val="18"/>
        </w:numPr>
        <w:spacing w:after="120" w:line="360" w:lineRule="auto"/>
        <w:rPr>
          <w:rFonts w:cstheme="minorHAnsi"/>
        </w:rPr>
      </w:pPr>
      <w:r w:rsidRPr="0070789B">
        <w:rPr>
          <w:rFonts w:cstheme="minorHAnsi"/>
        </w:rPr>
        <w:t xml:space="preserve">ČINČERA, Jan, Kateřina JANČAŘÍKOVÁ, Tomáš MATĚJČEK, Petra ŠIMONOVÁ, Jan BARTOŠ, Miroslav LUPAČ a Lenka BROUKALOVÁ. </w:t>
      </w:r>
      <w:r w:rsidRPr="0070789B">
        <w:rPr>
          <w:rFonts w:cstheme="minorHAnsi"/>
          <w:i/>
          <w:iCs/>
        </w:rPr>
        <w:t>Environmentální výchova z pohledu učitelů</w:t>
      </w:r>
      <w:r w:rsidRPr="0070789B">
        <w:rPr>
          <w:rFonts w:cstheme="minorHAnsi"/>
        </w:rPr>
        <w:t>. Brno: Masarykova univerzita, 2016. ISBN 978-80-210-8439-1.</w:t>
      </w:r>
    </w:p>
    <w:p w14:paraId="11D54A99" w14:textId="0EC366A4" w:rsidR="008B7B10" w:rsidRDefault="008B7B10" w:rsidP="0070789B">
      <w:pPr>
        <w:pStyle w:val="Odstavecseseznamem"/>
        <w:numPr>
          <w:ilvl w:val="0"/>
          <w:numId w:val="18"/>
        </w:numPr>
        <w:spacing w:after="120" w:line="360" w:lineRule="auto"/>
        <w:rPr>
          <w:rFonts w:cstheme="minorHAnsi"/>
        </w:rPr>
      </w:pPr>
      <w:r w:rsidRPr="0070789B">
        <w:rPr>
          <w:rFonts w:cstheme="minorHAnsi"/>
        </w:rPr>
        <w:t xml:space="preserve">ČINČERA, Jan. </w:t>
      </w:r>
      <w:r w:rsidRPr="0070789B">
        <w:rPr>
          <w:rFonts w:cstheme="minorHAnsi"/>
          <w:i/>
          <w:iCs/>
        </w:rPr>
        <w:t>Environmentální výchova: od cílů k prostředkům</w:t>
      </w:r>
      <w:r w:rsidRPr="0070789B">
        <w:rPr>
          <w:rFonts w:cstheme="minorHAnsi"/>
        </w:rPr>
        <w:t>. Brno: Paido, 2007. ISBN 978-80-7315-147-8.</w:t>
      </w:r>
    </w:p>
    <w:p w14:paraId="413C228F" w14:textId="21229B97" w:rsidR="008B7B10" w:rsidRDefault="008B7B10" w:rsidP="00341AAD">
      <w:pPr>
        <w:pStyle w:val="Odstavecseseznamem"/>
        <w:numPr>
          <w:ilvl w:val="0"/>
          <w:numId w:val="18"/>
        </w:numPr>
        <w:spacing w:after="120" w:line="360" w:lineRule="auto"/>
        <w:rPr>
          <w:rFonts w:cstheme="minorHAnsi"/>
        </w:rPr>
      </w:pPr>
      <w:r w:rsidRPr="0070789B">
        <w:rPr>
          <w:rFonts w:cstheme="minorHAnsi"/>
        </w:rPr>
        <w:t xml:space="preserve">MATĚJČEK, Tomáš. </w:t>
      </w:r>
      <w:r w:rsidRPr="0070789B">
        <w:rPr>
          <w:rFonts w:cstheme="minorHAnsi"/>
          <w:i/>
          <w:iCs/>
        </w:rPr>
        <w:t>Ekologická a environmentální výchova: učební text k průřezovému tématu Environmentální výchova podle Rámcového vzdělávacího programu pro základní vzdělávání</w:t>
      </w:r>
      <w:r w:rsidRPr="0070789B">
        <w:rPr>
          <w:rFonts w:cstheme="minorHAnsi"/>
        </w:rPr>
        <w:t>. Praha: Nakladatelství České geografické společnosti, 2007. ISBN 978-80-86034-72-0.</w:t>
      </w:r>
    </w:p>
    <w:p w14:paraId="7FC7F70A" w14:textId="32128A4A" w:rsidR="0070789B" w:rsidRPr="0070789B" w:rsidRDefault="008B7B10" w:rsidP="0070789B">
      <w:pPr>
        <w:pStyle w:val="Odstavecseseznamem"/>
        <w:numPr>
          <w:ilvl w:val="0"/>
          <w:numId w:val="18"/>
        </w:numPr>
        <w:spacing w:after="120" w:line="360" w:lineRule="auto"/>
        <w:rPr>
          <w:rStyle w:val="Hypertextovodkaz"/>
          <w:rFonts w:cstheme="minorHAnsi"/>
          <w:color w:val="auto"/>
          <w:u w:val="none"/>
        </w:rPr>
      </w:pPr>
      <w:r w:rsidRPr="0070789B">
        <w:rPr>
          <w:rFonts w:cstheme="minorHAnsi"/>
          <w:i/>
          <w:szCs w:val="24"/>
        </w:rPr>
        <w:t>Mezinárodní program Ekoškola</w:t>
      </w:r>
      <w:r w:rsidRPr="0070789B">
        <w:rPr>
          <w:rFonts w:cstheme="minorHAnsi"/>
          <w:szCs w:val="24"/>
        </w:rPr>
        <w:t xml:space="preserve"> [online]. </w:t>
      </w:r>
      <w:r w:rsidRPr="0070789B">
        <w:rPr>
          <w:rFonts w:cstheme="minorHAnsi"/>
          <w:color w:val="000000"/>
          <w:szCs w:val="24"/>
        </w:rPr>
        <w:t xml:space="preserve">Ekoškola: ©2007 [cit. 28.2.2020]. Dostupné z: </w:t>
      </w:r>
      <w:hyperlink r:id="rId79" w:history="1">
        <w:r w:rsidRPr="0070789B">
          <w:rPr>
            <w:rStyle w:val="Hypertextovodkaz"/>
            <w:rFonts w:cstheme="minorHAnsi"/>
            <w:szCs w:val="24"/>
          </w:rPr>
          <w:t>https://ekoskola.cz</w:t>
        </w:r>
      </w:hyperlink>
    </w:p>
    <w:p w14:paraId="2C4D6D33" w14:textId="1D040EA3" w:rsidR="008B7B10" w:rsidRPr="00B7124C" w:rsidRDefault="008B7B10" w:rsidP="0070789B">
      <w:pPr>
        <w:pStyle w:val="Odstavecseseznamem"/>
        <w:numPr>
          <w:ilvl w:val="0"/>
          <w:numId w:val="18"/>
        </w:numPr>
        <w:spacing w:after="120" w:line="360" w:lineRule="auto"/>
        <w:rPr>
          <w:rStyle w:val="Hypertextovodkaz"/>
          <w:rFonts w:cstheme="minorHAnsi"/>
          <w:color w:val="auto"/>
          <w:u w:val="none"/>
        </w:rPr>
      </w:pPr>
      <w:r w:rsidRPr="0070789B">
        <w:rPr>
          <w:rFonts w:cstheme="minorHAnsi"/>
          <w:sz w:val="24"/>
          <w:szCs w:val="24"/>
        </w:rPr>
        <w:t>Bando, R. (2007</w:t>
      </w:r>
      <w:r w:rsidRPr="0070789B">
        <w:rPr>
          <w:rFonts w:cstheme="minorHAnsi"/>
          <w:i/>
          <w:iCs/>
          <w:sz w:val="24"/>
          <w:szCs w:val="24"/>
        </w:rPr>
        <w:t>). The coffee value chain in Guatemala: A case Study of Fair Trade</w:t>
      </w:r>
      <w:r w:rsidRPr="0070789B">
        <w:rPr>
          <w:rFonts w:cstheme="minorHAnsi"/>
          <w:sz w:val="24"/>
          <w:szCs w:val="24"/>
        </w:rPr>
        <w:t xml:space="preserve">. Center for Latin American Studies. University of California, Berkeley. Dostupné z: </w:t>
      </w:r>
      <w:hyperlink r:id="rId80" w:history="1">
        <w:r w:rsidRPr="0070789B">
          <w:rPr>
            <w:rStyle w:val="Hypertextovodkaz"/>
            <w:rFonts w:cstheme="minorHAnsi"/>
            <w:sz w:val="24"/>
            <w:szCs w:val="24"/>
          </w:rPr>
          <w:t>https://clas.berkeley.edu/research/coffee-value-chain-guatemala-case-study-fair-trade</w:t>
        </w:r>
      </w:hyperlink>
    </w:p>
    <w:p w14:paraId="3E7665FF" w14:textId="3A8336F2" w:rsidR="008B7B10" w:rsidRPr="00B7124C" w:rsidRDefault="008B7B10" w:rsidP="00B7124C">
      <w:pPr>
        <w:pStyle w:val="Odstavecseseznamem"/>
        <w:numPr>
          <w:ilvl w:val="0"/>
          <w:numId w:val="18"/>
        </w:numPr>
        <w:spacing w:after="120" w:line="360" w:lineRule="auto"/>
        <w:rPr>
          <w:rStyle w:val="Hypertextovodkaz"/>
          <w:rFonts w:cstheme="minorHAnsi"/>
          <w:color w:val="auto"/>
          <w:u w:val="none"/>
        </w:rPr>
      </w:pPr>
      <w:r w:rsidRPr="00B7124C">
        <w:rPr>
          <w:rFonts w:cstheme="minorHAnsi"/>
          <w:sz w:val="24"/>
          <w:szCs w:val="24"/>
        </w:rPr>
        <w:t xml:space="preserve">Fairtrade-Česko. </w:t>
      </w:r>
      <w:r w:rsidRPr="00B7124C">
        <w:rPr>
          <w:rFonts w:cstheme="minorHAnsi"/>
          <w:i/>
          <w:iCs/>
          <w:sz w:val="24"/>
          <w:szCs w:val="24"/>
        </w:rPr>
        <w:t>Co je Fairtrade?.</w:t>
      </w:r>
      <w:r w:rsidRPr="00B7124C">
        <w:rPr>
          <w:rFonts w:cstheme="minorHAnsi"/>
          <w:sz w:val="24"/>
          <w:szCs w:val="24"/>
        </w:rPr>
        <w:t xml:space="preserve"> Dostupné z: </w:t>
      </w:r>
      <w:hyperlink r:id="rId81" w:history="1">
        <w:r w:rsidRPr="00B7124C">
          <w:rPr>
            <w:rStyle w:val="Hypertextovodkaz"/>
            <w:rFonts w:cstheme="minorHAnsi"/>
            <w:sz w:val="24"/>
            <w:szCs w:val="24"/>
          </w:rPr>
          <w:t>https://fairtrade-cesko.cz/fairtrade/co-je-fairtrade/</w:t>
        </w:r>
      </w:hyperlink>
    </w:p>
    <w:p w14:paraId="60C2E948" w14:textId="7370EF0A" w:rsidR="008B7B10" w:rsidRPr="00B7124C" w:rsidRDefault="008B7B10" w:rsidP="00B7124C">
      <w:pPr>
        <w:pStyle w:val="Odstavecseseznamem"/>
        <w:numPr>
          <w:ilvl w:val="0"/>
          <w:numId w:val="18"/>
        </w:numPr>
        <w:spacing w:after="120" w:line="360" w:lineRule="auto"/>
        <w:rPr>
          <w:rStyle w:val="Hypertextovodkaz"/>
          <w:rFonts w:cstheme="minorHAnsi"/>
          <w:color w:val="auto"/>
          <w:u w:val="none"/>
        </w:rPr>
      </w:pPr>
      <w:r w:rsidRPr="00B7124C">
        <w:rPr>
          <w:rFonts w:cstheme="minorHAnsi"/>
          <w:sz w:val="24"/>
          <w:szCs w:val="24"/>
        </w:rPr>
        <w:t xml:space="preserve">Haight, C. (2011). </w:t>
      </w:r>
      <w:r w:rsidRPr="00B7124C">
        <w:rPr>
          <w:rFonts w:cstheme="minorHAnsi"/>
          <w:i/>
          <w:iCs/>
          <w:sz w:val="24"/>
          <w:szCs w:val="24"/>
          <w:lang w:val="en-US"/>
        </w:rPr>
        <w:t>The problem with fair trade coffee</w:t>
      </w:r>
      <w:r w:rsidRPr="00B7124C">
        <w:rPr>
          <w:rFonts w:cstheme="minorHAnsi"/>
          <w:sz w:val="24"/>
          <w:szCs w:val="24"/>
          <w:lang w:val="en-US"/>
        </w:rPr>
        <w:t xml:space="preserve">. Stanford Social Innovation Review. Dostupné z: </w:t>
      </w:r>
      <w:hyperlink r:id="rId82" w:history="1">
        <w:r w:rsidRPr="00B7124C">
          <w:rPr>
            <w:rStyle w:val="Hypertextovodkaz"/>
            <w:rFonts w:cstheme="minorHAnsi"/>
            <w:sz w:val="24"/>
            <w:szCs w:val="24"/>
          </w:rPr>
          <w:t>https://ssir.org/articles/entry/the_problem_with_fair_trade_coffee#</w:t>
        </w:r>
      </w:hyperlink>
    </w:p>
    <w:p w14:paraId="2E7E887A" w14:textId="68ECA7CA" w:rsidR="008B7B10" w:rsidRPr="00B7124C" w:rsidRDefault="008B7B10" w:rsidP="00B7124C">
      <w:pPr>
        <w:pStyle w:val="Odstavecseseznamem"/>
        <w:numPr>
          <w:ilvl w:val="0"/>
          <w:numId w:val="18"/>
        </w:numPr>
        <w:spacing w:after="120" w:line="360" w:lineRule="auto"/>
        <w:rPr>
          <w:rStyle w:val="Hypertextovodkaz"/>
          <w:rFonts w:cstheme="minorHAnsi"/>
          <w:color w:val="auto"/>
          <w:u w:val="none"/>
        </w:rPr>
      </w:pPr>
      <w:r w:rsidRPr="00B7124C">
        <w:rPr>
          <w:rFonts w:cstheme="minorHAnsi"/>
          <w:sz w:val="24"/>
          <w:szCs w:val="24"/>
        </w:rPr>
        <w:t xml:space="preserve">Li, M. (2017). </w:t>
      </w:r>
      <w:r w:rsidRPr="00B7124C">
        <w:rPr>
          <w:rFonts w:cstheme="minorHAnsi"/>
          <w:i/>
          <w:iCs/>
          <w:sz w:val="24"/>
          <w:szCs w:val="24"/>
        </w:rPr>
        <w:t>Fairness in Fair Trade coffee?</w:t>
      </w:r>
      <w:r w:rsidRPr="00B7124C">
        <w:rPr>
          <w:rFonts w:cstheme="minorHAnsi"/>
          <w:sz w:val="24"/>
          <w:szCs w:val="24"/>
        </w:rPr>
        <w:t xml:space="preserve">. Student Environmental Resource Center. University of California, Berkeley. Dostupné z: </w:t>
      </w:r>
      <w:hyperlink r:id="rId83" w:history="1">
        <w:r w:rsidRPr="00B7124C">
          <w:rPr>
            <w:rStyle w:val="Hypertextovodkaz"/>
            <w:rFonts w:cstheme="minorHAnsi"/>
            <w:sz w:val="24"/>
            <w:szCs w:val="24"/>
          </w:rPr>
          <w:t>https://serc.berkeley.edu/fairness-in-fair-trade-coffee/</w:t>
        </w:r>
      </w:hyperlink>
    </w:p>
    <w:p w14:paraId="779F5F08" w14:textId="6ADF61F3" w:rsidR="008B7B10" w:rsidRPr="00B7124C" w:rsidRDefault="008B7B10" w:rsidP="00B7124C">
      <w:pPr>
        <w:pStyle w:val="Odstavecseseznamem"/>
        <w:numPr>
          <w:ilvl w:val="0"/>
          <w:numId w:val="18"/>
        </w:numPr>
        <w:spacing w:after="120" w:line="360" w:lineRule="auto"/>
        <w:rPr>
          <w:rStyle w:val="Hypertextovodkaz"/>
          <w:rFonts w:cstheme="minorHAnsi"/>
          <w:color w:val="auto"/>
          <w:u w:val="none"/>
        </w:rPr>
      </w:pPr>
      <w:r w:rsidRPr="00B7124C">
        <w:rPr>
          <w:rFonts w:cstheme="minorHAnsi"/>
          <w:sz w:val="24"/>
          <w:szCs w:val="24"/>
        </w:rPr>
        <w:t xml:space="preserve">Lisa, N., &amp; Brown, K. (2014). </w:t>
      </w:r>
      <w:r w:rsidRPr="00B7124C">
        <w:rPr>
          <w:rFonts w:cstheme="minorHAnsi"/>
          <w:i/>
          <w:iCs/>
          <w:sz w:val="24"/>
          <w:szCs w:val="24"/>
        </w:rPr>
        <w:t>The problem with Fair trade coffee.</w:t>
      </w:r>
      <w:r w:rsidRPr="00B7124C">
        <w:rPr>
          <w:rFonts w:cstheme="minorHAnsi"/>
          <w:sz w:val="24"/>
          <w:szCs w:val="24"/>
        </w:rPr>
        <w:t xml:space="preserve"> American Sociological Association. Dostupné z: </w:t>
      </w:r>
      <w:hyperlink r:id="rId84" w:history="1">
        <w:r w:rsidRPr="00B7124C">
          <w:rPr>
            <w:rStyle w:val="Hypertextovodkaz"/>
            <w:rFonts w:cstheme="minorHAnsi"/>
            <w:sz w:val="24"/>
            <w:szCs w:val="24"/>
          </w:rPr>
          <w:t>https://journals.sagepub.com/doi/full/10.1177/1536504214522009</w:t>
        </w:r>
      </w:hyperlink>
    </w:p>
    <w:p w14:paraId="7D614C56" w14:textId="320AEC03" w:rsidR="008B7B10" w:rsidRPr="00B7124C" w:rsidRDefault="008B7B10" w:rsidP="00B7124C">
      <w:pPr>
        <w:pStyle w:val="Odstavecseseznamem"/>
        <w:numPr>
          <w:ilvl w:val="0"/>
          <w:numId w:val="18"/>
        </w:numPr>
        <w:spacing w:after="120" w:line="360" w:lineRule="auto"/>
        <w:rPr>
          <w:rStyle w:val="Hypertextovodkaz"/>
          <w:rFonts w:cstheme="minorHAnsi"/>
          <w:color w:val="auto"/>
          <w:u w:val="none"/>
        </w:rPr>
      </w:pPr>
      <w:r w:rsidRPr="00B7124C">
        <w:rPr>
          <w:rFonts w:cstheme="minorHAnsi"/>
          <w:sz w:val="24"/>
          <w:szCs w:val="24"/>
        </w:rPr>
        <w:t xml:space="preserve">Morrison, S. (2012). Fairtrade: Is it really fair?. The Independent. Dostupné z: </w:t>
      </w:r>
      <w:hyperlink r:id="rId85" w:history="1">
        <w:r w:rsidRPr="00B7124C">
          <w:rPr>
            <w:rStyle w:val="Hypertextovodkaz"/>
            <w:rFonts w:cstheme="minorHAnsi"/>
            <w:sz w:val="24"/>
            <w:szCs w:val="24"/>
          </w:rPr>
          <w:t>https://www.independent.co.uk/news/world/politics/fairtrade-is-it-really-fair-7717624.html</w:t>
        </w:r>
      </w:hyperlink>
    </w:p>
    <w:p w14:paraId="424B51AE" w14:textId="31D99250" w:rsidR="008B7B10" w:rsidRPr="00B7124C" w:rsidRDefault="008B7B10" w:rsidP="00B7124C">
      <w:pPr>
        <w:pStyle w:val="Odstavecseseznamem"/>
        <w:numPr>
          <w:ilvl w:val="0"/>
          <w:numId w:val="18"/>
        </w:numPr>
        <w:spacing w:after="120" w:line="360" w:lineRule="auto"/>
        <w:rPr>
          <w:rStyle w:val="Hypertextovodkaz"/>
          <w:rFonts w:cstheme="minorHAnsi"/>
          <w:color w:val="auto"/>
          <w:u w:val="none"/>
        </w:rPr>
      </w:pPr>
      <w:r w:rsidRPr="00B7124C">
        <w:rPr>
          <w:rFonts w:cstheme="minorHAnsi"/>
          <w:sz w:val="24"/>
          <w:szCs w:val="24"/>
        </w:rPr>
        <w:t xml:space="preserve">Nazemi. </w:t>
      </w:r>
      <w:r w:rsidRPr="00B7124C">
        <w:rPr>
          <w:rFonts w:cstheme="minorHAnsi"/>
          <w:i/>
          <w:iCs/>
          <w:sz w:val="24"/>
          <w:szCs w:val="24"/>
        </w:rPr>
        <w:t>Fair trade</w:t>
      </w:r>
      <w:r w:rsidRPr="00B7124C">
        <w:rPr>
          <w:rFonts w:cstheme="minorHAnsi"/>
          <w:sz w:val="24"/>
          <w:szCs w:val="24"/>
        </w:rPr>
        <w:t xml:space="preserve">. Dostupné z: </w:t>
      </w:r>
      <w:hyperlink r:id="rId86" w:history="1">
        <w:r w:rsidRPr="00B7124C">
          <w:rPr>
            <w:rStyle w:val="Hypertextovodkaz"/>
            <w:rFonts w:cstheme="minorHAnsi"/>
            <w:sz w:val="24"/>
            <w:szCs w:val="24"/>
          </w:rPr>
          <w:t>https://www.nazemi.cz/cs/fairtrade</w:t>
        </w:r>
      </w:hyperlink>
    </w:p>
    <w:p w14:paraId="56FA0EC3" w14:textId="4FA15589" w:rsidR="008B7B10" w:rsidRPr="00B7124C" w:rsidRDefault="008B7B10" w:rsidP="00B7124C">
      <w:pPr>
        <w:pStyle w:val="Odstavecseseznamem"/>
        <w:numPr>
          <w:ilvl w:val="0"/>
          <w:numId w:val="18"/>
        </w:numPr>
        <w:spacing w:after="120" w:line="360" w:lineRule="auto"/>
        <w:rPr>
          <w:rStyle w:val="Hypertextovodkaz"/>
          <w:rFonts w:cstheme="minorHAnsi"/>
          <w:color w:val="auto"/>
          <w:u w:val="none"/>
        </w:rPr>
      </w:pPr>
      <w:r w:rsidRPr="00B7124C">
        <w:rPr>
          <w:rFonts w:cstheme="minorHAnsi"/>
          <w:sz w:val="24"/>
          <w:szCs w:val="24"/>
        </w:rPr>
        <w:t xml:space="preserve">Poos, S. (2014). </w:t>
      </w:r>
      <w:r w:rsidRPr="00B7124C">
        <w:rPr>
          <w:rFonts w:cstheme="minorHAnsi"/>
          <w:i/>
          <w:iCs/>
          <w:sz w:val="24"/>
          <w:szCs w:val="24"/>
        </w:rPr>
        <w:t>New Fairtrade Labels Attract Criticism</w:t>
      </w:r>
      <w:r w:rsidRPr="00B7124C">
        <w:rPr>
          <w:rFonts w:cstheme="minorHAnsi"/>
          <w:sz w:val="24"/>
          <w:szCs w:val="24"/>
        </w:rPr>
        <w:t xml:space="preserve">. European Union. Dostupné z: </w:t>
      </w:r>
      <w:hyperlink r:id="rId87" w:history="1">
        <w:r w:rsidRPr="00B7124C">
          <w:rPr>
            <w:rStyle w:val="Hypertextovodkaz"/>
            <w:rFonts w:cstheme="minorHAnsi"/>
            <w:sz w:val="24"/>
            <w:szCs w:val="24"/>
          </w:rPr>
          <w:t>https://europa.eu/capacity4dev/fair-trade/discussions/new-fairtrade-labels-attract-criticism</w:t>
        </w:r>
      </w:hyperlink>
    </w:p>
    <w:p w14:paraId="1483A1D2" w14:textId="43A74A42" w:rsidR="008B7B10" w:rsidRPr="00B7124C" w:rsidRDefault="008B7B10" w:rsidP="00B7124C">
      <w:pPr>
        <w:pStyle w:val="Odstavecseseznamem"/>
        <w:numPr>
          <w:ilvl w:val="0"/>
          <w:numId w:val="18"/>
        </w:numPr>
        <w:spacing w:after="120" w:line="360" w:lineRule="auto"/>
        <w:rPr>
          <w:rStyle w:val="Hypertextovodkaz"/>
          <w:rFonts w:cstheme="minorHAnsi"/>
          <w:color w:val="auto"/>
          <w:u w:val="none"/>
        </w:rPr>
      </w:pPr>
      <w:r w:rsidRPr="00B7124C">
        <w:rPr>
          <w:rFonts w:cstheme="minorHAnsi"/>
          <w:sz w:val="24"/>
          <w:szCs w:val="24"/>
        </w:rPr>
        <w:t xml:space="preserve">Sylla, N. S. (2017). </w:t>
      </w:r>
      <w:r w:rsidRPr="00B7124C">
        <w:rPr>
          <w:rFonts w:cstheme="minorHAnsi"/>
          <w:i/>
          <w:iCs/>
          <w:sz w:val="24"/>
          <w:szCs w:val="24"/>
        </w:rPr>
        <w:t xml:space="preserve">Fairtrade only really benefits supermarkets. A rethink is needed. </w:t>
      </w:r>
      <w:r w:rsidRPr="00B7124C">
        <w:rPr>
          <w:rFonts w:cstheme="minorHAnsi"/>
          <w:sz w:val="24"/>
          <w:szCs w:val="24"/>
        </w:rPr>
        <w:t>The Guardian. Dostupné z</w:t>
      </w:r>
      <w:r w:rsidRPr="00B7124C">
        <w:rPr>
          <w:rFonts w:cstheme="minorHAnsi"/>
          <w:i/>
          <w:iCs/>
          <w:sz w:val="24"/>
          <w:szCs w:val="24"/>
        </w:rPr>
        <w:t xml:space="preserve"> </w:t>
      </w:r>
      <w:hyperlink r:id="rId88" w:history="1">
        <w:r w:rsidRPr="00B7124C">
          <w:rPr>
            <w:rStyle w:val="Hypertextovodkaz"/>
            <w:rFonts w:cstheme="minorHAnsi"/>
            <w:sz w:val="24"/>
            <w:szCs w:val="24"/>
          </w:rPr>
          <w:t>https://www.theguardian.com/commentisfree/2017/aug/04/fairtrade-benefits-supermarkets-global-south-outdated-model</w:t>
        </w:r>
      </w:hyperlink>
    </w:p>
    <w:p w14:paraId="5EAD1061" w14:textId="77777777" w:rsidR="008B7B10" w:rsidRPr="00341AAD" w:rsidRDefault="008B7B10" w:rsidP="00341AAD">
      <w:pPr>
        <w:pStyle w:val="Textpoznpodarou"/>
        <w:numPr>
          <w:ilvl w:val="0"/>
          <w:numId w:val="8"/>
        </w:numPr>
        <w:spacing w:after="120" w:line="360" w:lineRule="auto"/>
        <w:rPr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t>Jako</w:t>
      </w:r>
      <w:r w:rsidRPr="00341AAD">
        <w:rPr>
          <w:rFonts w:cstheme="minorHAnsi"/>
          <w:color w:val="263238"/>
          <w:sz w:val="24"/>
          <w:szCs w:val="24"/>
        </w:rPr>
        <w:t xml:space="preserve"> </w:t>
      </w:r>
      <w:r w:rsidRPr="00341AAD">
        <w:rPr>
          <w:rFonts w:cstheme="minorHAnsi"/>
          <w:sz w:val="24"/>
          <w:szCs w:val="24"/>
        </w:rPr>
        <w:t>na Balkáně. Konec skládkování Česko odkládá o šest let [online]. © 1999–2020 </w:t>
      </w:r>
      <w:hyperlink r:id="rId89" w:history="1">
        <w:r w:rsidRPr="00341AAD">
          <w:rPr>
            <w:rFonts w:cstheme="minorHAnsi"/>
            <w:sz w:val="24"/>
            <w:szCs w:val="24"/>
          </w:rPr>
          <w:t>MAFRA, a. s.</w:t>
        </w:r>
      </w:hyperlink>
      <w:r w:rsidRPr="00341AAD">
        <w:rPr>
          <w:rFonts w:cstheme="minorHAnsi"/>
          <w:sz w:val="24"/>
          <w:szCs w:val="24"/>
        </w:rPr>
        <w:t>, a dodavatelé </w:t>
      </w:r>
      <w:hyperlink r:id="rId90" w:tgtFrame="_blank" w:history="1">
        <w:r w:rsidRPr="00341AAD">
          <w:rPr>
            <w:rFonts w:cstheme="minorHAnsi"/>
            <w:sz w:val="24"/>
            <w:szCs w:val="24"/>
          </w:rPr>
          <w:t>Profimedia</w:t>
        </w:r>
      </w:hyperlink>
      <w:r w:rsidRPr="00341AAD">
        <w:rPr>
          <w:rFonts w:cstheme="minorHAnsi"/>
          <w:sz w:val="24"/>
          <w:szCs w:val="24"/>
        </w:rPr>
        <w:t>, Reuters, ČTK, AP. Dostupné z:</w:t>
      </w:r>
      <w:r w:rsidRPr="00341AAD">
        <w:rPr>
          <w:rStyle w:val="Hypertextovodkaz"/>
          <w:rFonts w:cstheme="minorHAnsi"/>
          <w:sz w:val="24"/>
          <w:szCs w:val="24"/>
        </w:rPr>
        <w:t> </w:t>
      </w:r>
      <w:hyperlink r:id="rId91" w:history="1">
        <w:r w:rsidRPr="00341AAD">
          <w:rPr>
            <w:rStyle w:val="Hypertextovodkaz"/>
            <w:rFonts w:cstheme="minorHAnsi"/>
            <w:sz w:val="24"/>
            <w:szCs w:val="24"/>
          </w:rPr>
          <w:t>http://www.idnes.cz/ekonomika/domaci/skladky-cesko-evropska-unie-spalovani-recyklace.A190228_460417_ekonomika_rts</w:t>
        </w:r>
      </w:hyperlink>
      <w:r w:rsidRPr="00341AAD">
        <w:rPr>
          <w:rFonts w:cstheme="minorHAnsi"/>
          <w:sz w:val="24"/>
          <w:szCs w:val="24"/>
        </w:rPr>
        <w:t xml:space="preserve"> </w:t>
      </w:r>
    </w:p>
    <w:p w14:paraId="305A388C" w14:textId="77777777" w:rsidR="008B7B10" w:rsidRPr="00341AAD" w:rsidRDefault="008B7B10" w:rsidP="00341AAD">
      <w:pPr>
        <w:pStyle w:val="Textpoznpodarou"/>
        <w:numPr>
          <w:ilvl w:val="0"/>
          <w:numId w:val="8"/>
        </w:numPr>
        <w:spacing w:after="120" w:line="360" w:lineRule="auto"/>
        <w:rPr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t xml:space="preserve">Kozelský T., R. Novák. </w:t>
      </w:r>
      <w:r w:rsidRPr="00341AAD">
        <w:rPr>
          <w:rFonts w:cstheme="minorHAnsi"/>
          <w:i/>
          <w:iCs/>
          <w:sz w:val="24"/>
          <w:szCs w:val="24"/>
        </w:rPr>
        <w:t>Produkce odpadů v ČR</w:t>
      </w:r>
      <w:r w:rsidRPr="00341AAD">
        <w:rPr>
          <w:rFonts w:cstheme="minorHAnsi"/>
          <w:sz w:val="24"/>
          <w:szCs w:val="24"/>
        </w:rPr>
        <w:t xml:space="preserve"> [online]. </w:t>
      </w:r>
      <w:hyperlink r:id="rId92" w:history="1">
        <w:r w:rsidRPr="00341AAD">
          <w:rPr>
            <w:rStyle w:val="Hypertextovodkaz"/>
            <w:rFonts w:cstheme="minorHAnsi"/>
            <w:sz w:val="24"/>
            <w:szCs w:val="24"/>
          </w:rPr>
          <w:t>https://www.csas.cz/content/dam/cz/csas/www_csas_cz/Dokumenty-korporat/Dokumenty/Analytici/produkce_odpadu_v%20%C4%8CR_2019.pdf</w:t>
        </w:r>
      </w:hyperlink>
    </w:p>
    <w:p w14:paraId="10382E80" w14:textId="77777777" w:rsidR="008B7B10" w:rsidRPr="00341AAD" w:rsidRDefault="008B7B10" w:rsidP="00341AAD">
      <w:pPr>
        <w:pStyle w:val="Textpoznpodarou"/>
        <w:numPr>
          <w:ilvl w:val="0"/>
          <w:numId w:val="8"/>
        </w:numPr>
        <w:spacing w:after="120" w:line="360" w:lineRule="auto"/>
        <w:rPr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lastRenderedPageBreak/>
        <w:t xml:space="preserve">Mendelova univerzita: </w:t>
      </w:r>
      <w:r w:rsidRPr="00341AAD">
        <w:rPr>
          <w:rFonts w:cstheme="minorHAnsi"/>
          <w:i/>
          <w:iCs/>
          <w:sz w:val="24"/>
          <w:szCs w:val="24"/>
        </w:rPr>
        <w:t>Elektronické studijní materiály</w:t>
      </w:r>
      <w:r w:rsidRPr="00341AAD">
        <w:rPr>
          <w:rFonts w:cstheme="minorHAnsi"/>
          <w:sz w:val="24"/>
          <w:szCs w:val="24"/>
        </w:rPr>
        <w:t xml:space="preserve">. [online]. Dostupné z: </w:t>
      </w:r>
      <w:hyperlink r:id="rId93" w:history="1">
        <w:r w:rsidRPr="00341AAD">
          <w:rPr>
            <w:rStyle w:val="Hypertextovodkaz"/>
            <w:rFonts w:cstheme="minorHAnsi"/>
            <w:sz w:val="24"/>
            <w:szCs w:val="24"/>
          </w:rPr>
          <w:t>https://is.mendelu.cz/eknihovna/opory/zobraz_cast.pl?cast=1462</w:t>
        </w:r>
      </w:hyperlink>
    </w:p>
    <w:p w14:paraId="565C9D98" w14:textId="77777777" w:rsidR="008B7B10" w:rsidRPr="00341AAD" w:rsidRDefault="008B7B10" w:rsidP="00341AAD">
      <w:pPr>
        <w:pStyle w:val="Textpoznpodarou"/>
        <w:numPr>
          <w:ilvl w:val="0"/>
          <w:numId w:val="8"/>
        </w:numPr>
        <w:spacing w:after="120" w:line="360" w:lineRule="auto"/>
        <w:rPr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t>Moldan, B. (2016). </w:t>
      </w:r>
      <w:r w:rsidRPr="00341AAD">
        <w:rPr>
          <w:rFonts w:cstheme="minorHAnsi"/>
          <w:i/>
          <w:iCs/>
          <w:sz w:val="24"/>
          <w:szCs w:val="24"/>
        </w:rPr>
        <w:t>Podmaněná planeta</w:t>
      </w:r>
      <w:r w:rsidRPr="00341AAD">
        <w:rPr>
          <w:rFonts w:cstheme="minorHAnsi"/>
          <w:sz w:val="24"/>
          <w:szCs w:val="24"/>
        </w:rPr>
        <w:t xml:space="preserve">. Vol. Druhé, rozšířené a upravené vydání. Charles University in Prague, Karolinum Press. </w:t>
      </w:r>
    </w:p>
    <w:p w14:paraId="3A16B9CB" w14:textId="77777777" w:rsidR="008B7B10" w:rsidRPr="00341AAD" w:rsidRDefault="008B7B10" w:rsidP="00B7124C">
      <w:pPr>
        <w:pStyle w:val="Textpoznpodarou"/>
        <w:numPr>
          <w:ilvl w:val="0"/>
          <w:numId w:val="19"/>
        </w:numPr>
        <w:spacing w:after="120" w:line="360" w:lineRule="auto"/>
        <w:rPr>
          <w:rStyle w:val="Hypertextovodkaz"/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t xml:space="preserve">Novotný, Z. </w:t>
      </w:r>
      <w:r w:rsidRPr="00341AAD">
        <w:rPr>
          <w:rFonts w:cstheme="minorHAnsi"/>
          <w:i/>
          <w:iCs/>
          <w:sz w:val="24"/>
          <w:szCs w:val="24"/>
        </w:rPr>
        <w:t>Nakládání s opady (2015)</w:t>
      </w:r>
      <w:r w:rsidRPr="00341AAD">
        <w:rPr>
          <w:rFonts w:cstheme="minorHAnsi"/>
          <w:sz w:val="24"/>
          <w:szCs w:val="24"/>
        </w:rPr>
        <w:t xml:space="preserve"> Praha: Asociace pro mezinárodní otázky. [online]. Dostupné z: </w:t>
      </w:r>
      <w:hyperlink r:id="rId94" w:history="1">
        <w:r w:rsidRPr="00341AAD">
          <w:rPr>
            <w:rStyle w:val="Hypertextovodkaz"/>
            <w:rFonts w:cstheme="minorHAnsi"/>
            <w:sz w:val="24"/>
            <w:szCs w:val="24"/>
          </w:rPr>
          <w:t>https://www.studentsummit.cz/wp-content/uploads/2019/02/PSS-Nakladani-s-odpadem-UNEA.pdf</w:t>
        </w:r>
      </w:hyperlink>
    </w:p>
    <w:p w14:paraId="14E277F7" w14:textId="77777777" w:rsidR="008B7B10" w:rsidRPr="00341AAD" w:rsidRDefault="008B7B10" w:rsidP="00B7124C">
      <w:pPr>
        <w:pStyle w:val="Textpoznpodarou"/>
        <w:numPr>
          <w:ilvl w:val="0"/>
          <w:numId w:val="19"/>
        </w:numPr>
        <w:spacing w:after="120" w:line="360" w:lineRule="auto"/>
        <w:rPr>
          <w:rStyle w:val="Hypertextovodkaz"/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t>Polovina odpadu v Česku končí na skládce, v jiných zemích to není ani procento. Zákon, který to má změnit, se odsouvá. [online]. </w:t>
      </w:r>
      <w:hyperlink r:id="rId95" w:history="1">
        <w:r w:rsidRPr="00341AAD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Copyright</w:t>
        </w:r>
      </w:hyperlink>
      <w:r w:rsidRPr="00341AAD">
        <w:rPr>
          <w:rFonts w:cstheme="minorHAnsi"/>
          <w:sz w:val="24"/>
          <w:szCs w:val="24"/>
          <w:shd w:val="clear" w:color="auto" w:fill="FFFFFF"/>
        </w:rPr>
        <w:t> © 1996-2020 Economia, a.s.. </w:t>
      </w:r>
      <w:r w:rsidRPr="00341AAD">
        <w:rPr>
          <w:rFonts w:cstheme="minorHAnsi"/>
          <w:sz w:val="24"/>
          <w:szCs w:val="24"/>
        </w:rPr>
        <w:t>[cit. 8.4.2020]. Dostupné z:</w:t>
      </w:r>
      <w:hyperlink r:id="rId96" w:history="1">
        <w:r w:rsidRPr="00341AAD">
          <w:rPr>
            <w:rStyle w:val="Hypertextovodkaz"/>
            <w:rFonts w:cstheme="minorHAnsi"/>
            <w:sz w:val="24"/>
            <w:szCs w:val="24"/>
          </w:rPr>
          <w:t>https://archiv.ihned.cz/c1-66671860-co-s-odpadky-cesko-zvazuje-odlozit-zakaz-skladek</w:t>
        </w:r>
      </w:hyperlink>
    </w:p>
    <w:p w14:paraId="4F2102B1" w14:textId="77777777" w:rsidR="008B7B10" w:rsidRPr="00341AAD" w:rsidRDefault="008B7B10" w:rsidP="00B7124C">
      <w:pPr>
        <w:pStyle w:val="Textpoznpodarou"/>
        <w:numPr>
          <w:ilvl w:val="0"/>
          <w:numId w:val="19"/>
        </w:numPr>
        <w:spacing w:after="120" w:line="360" w:lineRule="auto"/>
        <w:rPr>
          <w:rStyle w:val="Hypertextovodkaz"/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t>Radka Hanzlová - Centrum pro výzkum veřejného mínění, Sociologický ústav AV ČR, v.v.i</w:t>
      </w:r>
      <w:r w:rsidRPr="00341AAD">
        <w:rPr>
          <w:rFonts w:cstheme="minorHAnsi"/>
          <w:i/>
          <w:iCs/>
          <w:sz w:val="24"/>
          <w:szCs w:val="24"/>
        </w:rPr>
        <w:t>: Tisková zpráva Česká veřejnost o globálních problémech – květen 2018.</w:t>
      </w:r>
      <w:r w:rsidRPr="00341AAD">
        <w:rPr>
          <w:rFonts w:cstheme="minorHAnsi"/>
          <w:sz w:val="24"/>
          <w:szCs w:val="24"/>
        </w:rPr>
        <w:t xml:space="preserve"> [online]. Dostupné z:  </w:t>
      </w:r>
      <w:hyperlink r:id="rId97" w:history="1">
        <w:r w:rsidRPr="00341AAD">
          <w:rPr>
            <w:rStyle w:val="Hypertextovodkaz"/>
            <w:rFonts w:cstheme="minorHAnsi"/>
            <w:sz w:val="24"/>
            <w:szCs w:val="24"/>
          </w:rPr>
          <w:t>https://cvvm.soc.cas.cz/media/com_form2content/documents/c2/a4669/f9/oe180713.pdf</w:t>
        </w:r>
      </w:hyperlink>
      <w:r w:rsidRPr="00341AAD">
        <w:rPr>
          <w:rStyle w:val="Hypertextovodkaz"/>
          <w:rFonts w:cstheme="minorHAnsi"/>
          <w:sz w:val="24"/>
          <w:szCs w:val="24"/>
        </w:rPr>
        <w:t xml:space="preserve"> </w:t>
      </w:r>
    </w:p>
    <w:p w14:paraId="40711079" w14:textId="77777777" w:rsidR="008B7B10" w:rsidRPr="00341AAD" w:rsidRDefault="008B7B10" w:rsidP="00B7124C">
      <w:pPr>
        <w:pStyle w:val="Textpoznpodarou"/>
        <w:numPr>
          <w:ilvl w:val="0"/>
          <w:numId w:val="19"/>
        </w:numPr>
        <w:spacing w:after="120" w:line="360" w:lineRule="auto"/>
        <w:rPr>
          <w:rStyle w:val="Hypertextovodkaz"/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t xml:space="preserve">Seznam provozovaných skládek v ČR. [online]. Copyright © Ekologie v praxi, z.s. [cit. 8.4.2020]. Dostupné z: </w:t>
      </w:r>
      <w:hyperlink r:id="rId98" w:history="1">
        <w:r w:rsidRPr="00341AAD">
          <w:rPr>
            <w:rStyle w:val="Hypertextovodkaz"/>
            <w:rFonts w:cstheme="minorHAnsi"/>
            <w:sz w:val="24"/>
            <w:szCs w:val="24"/>
          </w:rPr>
          <w:t>https://www.komunalniekologie.cz/info/seznam-provozovanych-skladek-v-cr</w:t>
        </w:r>
      </w:hyperlink>
    </w:p>
    <w:p w14:paraId="4C91D96F" w14:textId="77777777" w:rsidR="008B7B10" w:rsidRPr="00341AAD" w:rsidRDefault="00E340BE" w:rsidP="00B7124C">
      <w:pPr>
        <w:pStyle w:val="Textpoznpodarou"/>
        <w:numPr>
          <w:ilvl w:val="0"/>
          <w:numId w:val="19"/>
        </w:numPr>
        <w:spacing w:after="120" w:line="360" w:lineRule="auto"/>
        <w:rPr>
          <w:rStyle w:val="Hypertextovodkaz"/>
          <w:rFonts w:cstheme="minorHAnsi"/>
          <w:sz w:val="24"/>
          <w:szCs w:val="24"/>
        </w:rPr>
      </w:pPr>
      <w:hyperlink r:id="rId99" w:tgtFrame="_blank" w:history="1">
        <w:r w:rsidR="008B7B10" w:rsidRPr="00341AAD">
          <w:rPr>
            <w:rFonts w:cstheme="minorHAnsi"/>
            <w:sz w:val="24"/>
            <w:szCs w:val="24"/>
          </w:rPr>
          <w:t>Základní škola a mateřská škola J. A. Komenského v Novém Strašecí</w:t>
        </w:r>
      </w:hyperlink>
      <w:r w:rsidR="008B7B10" w:rsidRPr="00341AAD">
        <w:rPr>
          <w:rFonts w:cstheme="minorHAnsi"/>
          <w:sz w:val="24"/>
          <w:szCs w:val="24"/>
        </w:rPr>
        <w:t xml:space="preserve">: </w:t>
      </w:r>
      <w:r w:rsidR="008B7B10" w:rsidRPr="00341AAD">
        <w:rPr>
          <w:rFonts w:cstheme="minorHAnsi"/>
          <w:i/>
          <w:iCs/>
          <w:sz w:val="24"/>
          <w:szCs w:val="24"/>
        </w:rPr>
        <w:t>Program 2015 pro poskytování dotací z rozpočtu Středočeského kraje na Environmentální výchovu, vzdělávání a osvětu.</w:t>
      </w:r>
      <w:r w:rsidR="008B7B10" w:rsidRPr="00341AAD">
        <w:rPr>
          <w:rFonts w:cstheme="minorHAnsi"/>
          <w:sz w:val="24"/>
          <w:szCs w:val="24"/>
        </w:rPr>
        <w:t xml:space="preserve"> [online]. Dostupné z: </w:t>
      </w:r>
      <w:hyperlink r:id="rId100" w:history="1">
        <w:r w:rsidR="008B7B10" w:rsidRPr="00341AAD">
          <w:rPr>
            <w:rStyle w:val="Hypertextovodkaz"/>
            <w:rFonts w:cstheme="minorHAnsi"/>
            <w:sz w:val="24"/>
            <w:szCs w:val="24"/>
          </w:rPr>
          <w:t>http://www.zsnovestraseci-enviro.cz/oprojektu/</w:t>
        </w:r>
      </w:hyperlink>
    </w:p>
    <w:p w14:paraId="3F065ED8" w14:textId="3C85B161" w:rsidR="008B7B10" w:rsidRDefault="008B7B10" w:rsidP="00B7124C">
      <w:pPr>
        <w:pStyle w:val="Zkladntext"/>
        <w:numPr>
          <w:ilvl w:val="0"/>
          <w:numId w:val="19"/>
        </w:numPr>
        <w:spacing w:before="98" w:after="120" w:line="360" w:lineRule="auto"/>
        <w:ind w:right="539"/>
        <w:rPr>
          <w:rFonts w:asciiTheme="minorHAnsi" w:hAnsiTheme="minorHAnsi" w:cstheme="minorHAnsi"/>
        </w:rPr>
      </w:pPr>
      <w:r w:rsidRPr="00341AAD">
        <w:rPr>
          <w:rFonts w:asciiTheme="minorHAnsi" w:hAnsiTheme="minorHAnsi" w:cstheme="minorHAnsi"/>
        </w:rPr>
        <w:t xml:space="preserve">MBA, Ogan I.; DUMONT, Marie-Josée; NGADI, Michael. Palm oil: Processing, cha- racterization and utilization in the food industry – A review. </w:t>
      </w:r>
      <w:r w:rsidRPr="00341AAD">
        <w:rPr>
          <w:rFonts w:asciiTheme="minorHAnsi" w:hAnsiTheme="minorHAnsi" w:cstheme="minorHAnsi"/>
          <w:i/>
        </w:rPr>
        <w:t>Food bioscience</w:t>
      </w:r>
      <w:r w:rsidRPr="00341AAD">
        <w:rPr>
          <w:rFonts w:asciiTheme="minorHAnsi" w:hAnsiTheme="minorHAnsi" w:cstheme="minorHAnsi"/>
        </w:rPr>
        <w:t>, 2015, 10: 26-41.</w:t>
      </w:r>
    </w:p>
    <w:p w14:paraId="0084192A" w14:textId="02EBD3D8" w:rsidR="008B7B10" w:rsidRDefault="008B7B10" w:rsidP="00B7124C">
      <w:pPr>
        <w:pStyle w:val="Zkladntext"/>
        <w:numPr>
          <w:ilvl w:val="0"/>
          <w:numId w:val="19"/>
        </w:numPr>
        <w:spacing w:before="98" w:after="120" w:line="360" w:lineRule="auto"/>
        <w:ind w:right="539"/>
        <w:rPr>
          <w:rFonts w:asciiTheme="minorHAnsi" w:hAnsiTheme="minorHAnsi" w:cstheme="minorHAnsi"/>
        </w:rPr>
      </w:pPr>
      <w:r w:rsidRPr="00B7124C">
        <w:rPr>
          <w:rFonts w:asciiTheme="minorHAnsi" w:hAnsiTheme="minorHAnsi" w:cstheme="minorHAnsi"/>
        </w:rPr>
        <w:t xml:space="preserve">HAI, Teoh Cheng. The palm oil industry in Malaysia. </w:t>
      </w:r>
      <w:r w:rsidRPr="00B7124C">
        <w:rPr>
          <w:rFonts w:asciiTheme="minorHAnsi" w:hAnsiTheme="minorHAnsi" w:cstheme="minorHAnsi"/>
          <w:i/>
        </w:rPr>
        <w:t>WWF, Malaysia</w:t>
      </w:r>
      <w:r w:rsidRPr="00B7124C">
        <w:rPr>
          <w:rFonts w:asciiTheme="minorHAnsi" w:hAnsiTheme="minorHAnsi" w:cstheme="minorHAnsi"/>
        </w:rPr>
        <w:t>, 2002.</w:t>
      </w:r>
    </w:p>
    <w:p w14:paraId="4A05B8C3" w14:textId="77777777" w:rsidR="00B7124C" w:rsidRPr="00B7124C" w:rsidRDefault="008B7B10" w:rsidP="00B7124C">
      <w:pPr>
        <w:pStyle w:val="Zkladntext"/>
        <w:numPr>
          <w:ilvl w:val="0"/>
          <w:numId w:val="19"/>
        </w:numPr>
        <w:spacing w:before="98" w:after="120" w:line="360" w:lineRule="auto"/>
        <w:ind w:right="539"/>
        <w:rPr>
          <w:rFonts w:asciiTheme="minorHAnsi" w:hAnsiTheme="minorHAnsi" w:cstheme="minorHAnsi"/>
        </w:rPr>
      </w:pPr>
      <w:r w:rsidRPr="00B7124C">
        <w:rPr>
          <w:rFonts w:asciiTheme="minorHAnsi" w:hAnsiTheme="minorHAnsi" w:cstheme="minorHAnsi"/>
        </w:rPr>
        <w:t xml:space="preserve">GLOPOLIS. Na čem se smaží Indonésie. 2013. [online] [cit. 2017-03-04]. Dostupné z: </w:t>
      </w:r>
      <w:hyperlink r:id="rId101">
        <w:r w:rsidRPr="00B7124C">
          <w:rPr>
            <w:rStyle w:val="Hypertextovodkaz"/>
            <w:rFonts w:eastAsiaTheme="minorHAnsi"/>
            <w:lang w:val="cs-CZ"/>
          </w:rPr>
          <w:t>http://glopolis.org/wp-content/uploads/soubory/brozura-na-cem-se-</w:t>
        </w:r>
        <w:r w:rsidRPr="00B7124C">
          <w:rPr>
            <w:rStyle w:val="Hypertextovodkaz"/>
            <w:rFonts w:eastAsiaTheme="minorHAnsi"/>
            <w:lang w:val="cs-CZ"/>
          </w:rPr>
          <w:lastRenderedPageBreak/>
          <w:t>smazi-indonesie.pdf</w:t>
        </w:r>
      </w:hyperlink>
    </w:p>
    <w:p w14:paraId="53C87BE3" w14:textId="27A1D6ED" w:rsidR="008B7B10" w:rsidRPr="00B7124C" w:rsidRDefault="00B7124C" w:rsidP="00B7124C">
      <w:pPr>
        <w:pStyle w:val="Zkladntext"/>
        <w:numPr>
          <w:ilvl w:val="0"/>
          <w:numId w:val="19"/>
        </w:numPr>
        <w:spacing w:before="98" w:after="120" w:line="360" w:lineRule="auto"/>
        <w:ind w:right="53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</w:rPr>
        <w:t xml:space="preserve">  </w:t>
      </w:r>
      <w:r w:rsidR="008B7B10" w:rsidRPr="00B7124C">
        <w:rPr>
          <w:rFonts w:asciiTheme="minorHAnsi" w:hAnsiTheme="minorHAnsi" w:cstheme="minorHAnsi"/>
        </w:rPr>
        <w:t>TINCLIFFE, H. a WEBBER, D. Orangutans, deforestation and the problem of palm oil.</w:t>
      </w:r>
      <w:r>
        <w:rPr>
          <w:rFonts w:asciiTheme="minorHAnsi" w:hAnsiTheme="minorHAnsi" w:cstheme="minorHAnsi"/>
        </w:rPr>
        <w:t xml:space="preserve"> </w:t>
      </w:r>
      <w:r w:rsidRPr="00341AAD">
        <w:rPr>
          <w:rFonts w:cstheme="minorHAnsi"/>
          <w:i/>
        </w:rPr>
        <w:t>Chemical Engineer</w:t>
      </w:r>
      <w:r w:rsidRPr="00341AAD">
        <w:rPr>
          <w:rFonts w:cstheme="minorHAnsi"/>
        </w:rPr>
        <w:t>, 2012, (858), 24-25.</w:t>
      </w:r>
    </w:p>
    <w:p w14:paraId="496C9E59" w14:textId="3CF8A5B9" w:rsidR="008B7B10" w:rsidRDefault="008B7B10" w:rsidP="00B7124C">
      <w:pPr>
        <w:pStyle w:val="Zkladntext"/>
        <w:numPr>
          <w:ilvl w:val="0"/>
          <w:numId w:val="19"/>
        </w:numPr>
        <w:spacing w:before="98" w:after="120" w:line="360" w:lineRule="auto"/>
        <w:ind w:right="539"/>
        <w:rPr>
          <w:rFonts w:asciiTheme="minorHAnsi" w:hAnsiTheme="minorHAnsi" w:cstheme="minorHAnsi"/>
        </w:rPr>
      </w:pPr>
      <w:r w:rsidRPr="00B7124C">
        <w:rPr>
          <w:rFonts w:asciiTheme="minorHAnsi" w:hAnsiTheme="minorHAnsi" w:cstheme="minorHAnsi"/>
        </w:rPr>
        <w:t>CORLEY, R. H. V. a P. B. TINKER. The oil palm. Fifth edition, 2007. ISBN 978- 1405189392.</w:t>
      </w:r>
    </w:p>
    <w:p w14:paraId="42902A77" w14:textId="52A8B704" w:rsidR="008B7B10" w:rsidRDefault="008B7B10" w:rsidP="00B7124C">
      <w:pPr>
        <w:pStyle w:val="Zkladntext"/>
        <w:numPr>
          <w:ilvl w:val="0"/>
          <w:numId w:val="19"/>
        </w:numPr>
        <w:spacing w:before="98" w:after="120" w:line="360" w:lineRule="auto"/>
        <w:ind w:right="539"/>
        <w:rPr>
          <w:rFonts w:asciiTheme="minorHAnsi" w:hAnsiTheme="minorHAnsi" w:cstheme="minorHAnsi"/>
        </w:rPr>
      </w:pPr>
      <w:r w:rsidRPr="00B7124C">
        <w:rPr>
          <w:rFonts w:asciiTheme="minorHAnsi" w:hAnsiTheme="minorHAnsi" w:cstheme="minorHAnsi"/>
        </w:rPr>
        <w:t xml:space="preserve">GREENPEACE INTERNATIONAL. </w:t>
      </w:r>
      <w:r w:rsidRPr="00B7124C">
        <w:rPr>
          <w:rFonts w:asciiTheme="minorHAnsi" w:hAnsiTheme="minorHAnsi" w:cstheme="minorHAnsi"/>
          <w:i/>
        </w:rPr>
        <w:t>How the palm oil industry is cooking the climate</w:t>
      </w:r>
      <w:r w:rsidRPr="00B7124C">
        <w:rPr>
          <w:rFonts w:asciiTheme="minorHAnsi" w:hAnsiTheme="minorHAnsi" w:cstheme="minorHAnsi"/>
        </w:rPr>
        <w:t xml:space="preserve">. Amsterdam. 2007. [online] [cit. 2017-03-04]. Dostupné z World Wide Web: </w:t>
      </w:r>
      <w:hyperlink r:id="rId102" w:history="1">
        <w:r w:rsidR="00221466" w:rsidRPr="00AB550A">
          <w:rPr>
            <w:rStyle w:val="Hypertextovodkaz"/>
            <w:rFonts w:asciiTheme="minorHAnsi" w:hAnsiTheme="minorHAnsi" w:cstheme="minorHAnsi"/>
          </w:rPr>
          <w:t>http://www.greenpeace.org/raw/content/france/presse/dossiers-documents/cooking-the- climate.pdf</w:t>
        </w:r>
      </w:hyperlink>
      <w:r w:rsidRPr="00B7124C">
        <w:rPr>
          <w:rFonts w:asciiTheme="minorHAnsi" w:hAnsiTheme="minorHAnsi" w:cstheme="minorHAnsi"/>
        </w:rPr>
        <w:t>.</w:t>
      </w:r>
    </w:p>
    <w:p w14:paraId="6ECC52E8" w14:textId="591477B5" w:rsidR="008B7B10" w:rsidRPr="00221466" w:rsidRDefault="008B7B10" w:rsidP="00341AAD">
      <w:pPr>
        <w:pStyle w:val="Zkladntext"/>
        <w:numPr>
          <w:ilvl w:val="0"/>
          <w:numId w:val="19"/>
        </w:numPr>
        <w:spacing w:before="98" w:after="120" w:line="360" w:lineRule="auto"/>
        <w:ind w:right="539"/>
        <w:rPr>
          <w:rStyle w:val="Hypertextovodkaz"/>
          <w:rFonts w:asciiTheme="minorHAnsi" w:hAnsiTheme="minorHAnsi" w:cstheme="minorHAnsi"/>
          <w:color w:val="auto"/>
          <w:u w:val="none"/>
        </w:rPr>
      </w:pPr>
      <w:r w:rsidRPr="00221466">
        <w:rPr>
          <w:rFonts w:asciiTheme="minorHAnsi" w:hAnsiTheme="minorHAnsi" w:cstheme="minorHAnsi"/>
        </w:rPr>
        <w:t xml:space="preserve">2018-2019 zvýšilo o 30 %. V tomto období v brazilské Amazonii zmizelo na 9800 kilometrů čtverečních deštného pralesa. Je důležité zmínit, že tyto data nepoukazují na dopady nedávných požárů, dá se tedy očekávat, že trend zvýšeného odlesňování nadále pokračuje. </w:t>
      </w:r>
      <w:hyperlink r:id="rId103" w:history="1">
        <w:r w:rsidRPr="00221466">
          <w:rPr>
            <w:rStyle w:val="Hypertextovodkaz"/>
            <w:rFonts w:cstheme="minorHAnsi"/>
          </w:rPr>
          <w:t>https://ct24.ceskatelevize.cz/veda/2981339-odlesnovani-amazonie-v-brazilii-zrychlilo-situace-je-alarmujici-pripousti-tamni-ministr</w:t>
        </w:r>
      </w:hyperlink>
      <w:r w:rsidR="00221466" w:rsidRPr="00221466">
        <w:rPr>
          <w:rStyle w:val="Hypertextovodkaz"/>
          <w:rFonts w:asciiTheme="minorHAnsi" w:hAnsiTheme="minorHAnsi"/>
        </w:rPr>
        <w:t xml:space="preserve"> </w:t>
      </w:r>
    </w:p>
    <w:p w14:paraId="43F4EF77" w14:textId="3703533E" w:rsidR="008B7B10" w:rsidRPr="00221466" w:rsidRDefault="008B7B10" w:rsidP="00341AAD">
      <w:pPr>
        <w:pStyle w:val="Zkladntext"/>
        <w:numPr>
          <w:ilvl w:val="0"/>
          <w:numId w:val="19"/>
        </w:numPr>
        <w:spacing w:before="98" w:after="120" w:line="360" w:lineRule="auto"/>
        <w:ind w:right="539"/>
        <w:rPr>
          <w:rFonts w:asciiTheme="minorHAnsi" w:hAnsiTheme="minorHAnsi" w:cstheme="minorHAnsi"/>
        </w:rPr>
      </w:pPr>
      <w:r w:rsidRPr="00221466">
        <w:rPr>
          <w:rFonts w:cstheme="minorHAnsi"/>
          <w:color w:val="000000"/>
        </w:rPr>
        <w:t xml:space="preserve">Degradace půd </w:t>
      </w:r>
      <w:r w:rsidR="00221466">
        <w:rPr>
          <w:rFonts w:cstheme="minorHAnsi"/>
          <w:color w:val="000000"/>
        </w:rPr>
        <w:t xml:space="preserve"> </w:t>
      </w:r>
      <w:r w:rsidRPr="00221466">
        <w:rPr>
          <w:rFonts w:cstheme="minorHAnsi"/>
          <w:color w:val="000000"/>
          <w:sz w:val="23"/>
          <w:szCs w:val="23"/>
        </w:rPr>
        <w:t xml:space="preserve">Dle Evropské agentury pro životní prostředí je půda definována jako základní složka krajiny. Půda hraje klíčovou roli v přerozdělování energie, produkci biomasy, v koloběhu vody a živin. Jeden centimetr ornice může vznikat několik set až tisíc let. Proto se má za to, že jde o neobnovitelný zdroj. </w:t>
      </w:r>
      <w:r w:rsidRPr="00221466">
        <w:rPr>
          <w:rFonts w:cstheme="minorHAnsi"/>
          <w:color w:val="000000"/>
        </w:rPr>
        <w:t>(</w:t>
      </w:r>
      <w:hyperlink r:id="rId104" w:history="1">
        <w:r w:rsidRPr="00221466">
          <w:rPr>
            <w:rStyle w:val="Hypertextovodkaz"/>
            <w:rFonts w:cstheme="minorHAnsi"/>
          </w:rPr>
          <w:t>https://www.eea.europa.eu/cs/signaly/signaly-2019/clanky/uvodnik-2013-krajina-a-puda</w:t>
        </w:r>
      </w:hyperlink>
      <w:r w:rsidRPr="00221466">
        <w:rPr>
          <w:rFonts w:cstheme="minorHAnsi"/>
          <w:color w:val="000000"/>
        </w:rPr>
        <w:t>)</w:t>
      </w:r>
    </w:p>
    <w:p w14:paraId="6FDCBE69" w14:textId="0BD079D5" w:rsidR="008B7B10" w:rsidRPr="00221466" w:rsidRDefault="008B7B10" w:rsidP="00341AAD">
      <w:pPr>
        <w:pStyle w:val="Zkladntext"/>
        <w:numPr>
          <w:ilvl w:val="0"/>
          <w:numId w:val="19"/>
        </w:numPr>
        <w:spacing w:before="98" w:after="120" w:line="360" w:lineRule="auto"/>
        <w:ind w:right="539"/>
        <w:rPr>
          <w:rFonts w:asciiTheme="minorHAnsi" w:hAnsiTheme="minorHAnsi" w:cstheme="minorHAnsi"/>
        </w:rPr>
      </w:pPr>
      <w:r w:rsidRPr="00221466">
        <w:rPr>
          <w:rFonts w:cstheme="minorHAnsi"/>
          <w:sz w:val="23"/>
          <w:szCs w:val="23"/>
        </w:rPr>
        <w:t xml:space="preserve">V celosvětovém měřítku dochází k rozevírání pomyslných nůžek mezi vyspělým a rozvojovým světem. Dle rezoluce OSN je na světě zhruba 925 milionů podvyživených a hladovějících lidí, zatímco v bohatých zemích světa roste počet lidí trpících obezitou. </w:t>
      </w:r>
      <w:hyperlink r:id="rId105" w:history="1">
        <w:r w:rsidRPr="00221466">
          <w:rPr>
            <w:rStyle w:val="Hypertextovodkaz"/>
            <w:rFonts w:cstheme="minorHAnsi"/>
          </w:rPr>
          <w:t>https://www.consilium.europa.eu/cs/meetings/international-summit/2019/09/23-26/</w:t>
        </w:r>
      </w:hyperlink>
    </w:p>
    <w:p w14:paraId="48733967" w14:textId="23475AA1" w:rsidR="008B7B10" w:rsidRPr="00221466" w:rsidRDefault="008B7B10" w:rsidP="00341AAD">
      <w:pPr>
        <w:pStyle w:val="Zkladntext"/>
        <w:numPr>
          <w:ilvl w:val="0"/>
          <w:numId w:val="19"/>
        </w:numPr>
        <w:spacing w:before="98" w:after="120" w:line="360" w:lineRule="auto"/>
        <w:ind w:right="539"/>
        <w:rPr>
          <w:rFonts w:asciiTheme="minorHAnsi" w:hAnsiTheme="minorHAnsi" w:cstheme="minorHAnsi"/>
        </w:rPr>
      </w:pPr>
      <w:r w:rsidRPr="00221466">
        <w:rPr>
          <w:rFonts w:cstheme="minorHAnsi"/>
          <w:shd w:val="clear" w:color="auto" w:fill="FFFFFF"/>
        </w:rPr>
        <w:t>Historie plastů od prvního celuloidu po dnešní vstřikování. </w:t>
      </w:r>
      <w:r w:rsidRPr="00221466">
        <w:rPr>
          <w:rFonts w:cstheme="minorHAnsi"/>
          <w:i/>
          <w:iCs/>
          <w:shd w:val="clear" w:color="auto" w:fill="FFFFFF"/>
        </w:rPr>
        <w:t>Factory automation</w:t>
      </w:r>
      <w:r w:rsidRPr="00221466">
        <w:rPr>
          <w:rFonts w:cstheme="minorHAnsi"/>
          <w:shd w:val="clear" w:color="auto" w:fill="FFFFFF"/>
        </w:rPr>
        <w:t xml:space="preserve"> [online]. [cit. 2020-04-08]. Dostupné z: </w:t>
      </w:r>
      <w:hyperlink r:id="rId106" w:history="1">
        <w:r w:rsidRPr="00221466">
          <w:rPr>
            <w:rStyle w:val="Hypertextovodkaz"/>
            <w:rFonts w:cstheme="minorHAnsi"/>
            <w:shd w:val="clear" w:color="auto" w:fill="FFFFFF"/>
          </w:rPr>
          <w:t>https://factoryautomation.cz/historie-plastu-od-prvniho-celuloidu-po-dnesni-vstrikovani/</w:t>
        </w:r>
      </w:hyperlink>
      <w:r w:rsidRPr="00221466">
        <w:rPr>
          <w:rFonts w:cstheme="minorHAnsi"/>
          <w:shd w:val="clear" w:color="auto" w:fill="FFFFFF"/>
        </w:rPr>
        <w:t xml:space="preserve"> </w:t>
      </w:r>
    </w:p>
    <w:p w14:paraId="2DEC0CC6" w14:textId="4395407B" w:rsidR="008B7B10" w:rsidRPr="00221466" w:rsidRDefault="008B7B10" w:rsidP="00221466">
      <w:pPr>
        <w:pStyle w:val="Zkladntext"/>
        <w:numPr>
          <w:ilvl w:val="0"/>
          <w:numId w:val="19"/>
        </w:numPr>
        <w:spacing w:before="98" w:after="120" w:line="360" w:lineRule="auto"/>
        <w:ind w:right="539"/>
        <w:rPr>
          <w:rFonts w:asciiTheme="minorHAnsi" w:hAnsiTheme="minorHAnsi" w:cstheme="minorHAnsi"/>
        </w:rPr>
      </w:pPr>
      <w:r w:rsidRPr="00221466">
        <w:rPr>
          <w:rFonts w:cstheme="minorHAnsi"/>
          <w:shd w:val="clear" w:color="auto" w:fill="FFFFFF"/>
        </w:rPr>
        <w:t>Chemické látky v plastových výrobcích. </w:t>
      </w:r>
      <w:r w:rsidRPr="00221466">
        <w:rPr>
          <w:rFonts w:cstheme="minorHAnsi"/>
          <w:i/>
          <w:iCs/>
          <w:shd w:val="clear" w:color="auto" w:fill="FFFFFF"/>
        </w:rPr>
        <w:t>ECHA</w:t>
      </w:r>
      <w:r w:rsidRPr="00221466">
        <w:rPr>
          <w:rFonts w:cstheme="minorHAnsi"/>
          <w:shd w:val="clear" w:color="auto" w:fill="FFFFFF"/>
        </w:rPr>
        <w:t xml:space="preserve"> [online]. [cit. 2020-04-08]. </w:t>
      </w:r>
      <w:r w:rsidRPr="00221466">
        <w:rPr>
          <w:rFonts w:cstheme="minorHAnsi"/>
          <w:shd w:val="clear" w:color="auto" w:fill="FFFFFF"/>
        </w:rPr>
        <w:lastRenderedPageBreak/>
        <w:t xml:space="preserve">Dostupné z: </w:t>
      </w:r>
      <w:hyperlink r:id="rId107" w:history="1">
        <w:r w:rsidRPr="00221466">
          <w:rPr>
            <w:rStyle w:val="Hypertextovodkaz"/>
            <w:rFonts w:cstheme="minorHAnsi"/>
            <w:shd w:val="clear" w:color="auto" w:fill="FFFFFF"/>
          </w:rPr>
          <w:t>https://chemicalsinourlife.echa.europa.eu/cs/chemicals-in-plastic-products</w:t>
        </w:r>
      </w:hyperlink>
      <w:r w:rsidRPr="00221466">
        <w:rPr>
          <w:rFonts w:cstheme="minorHAnsi"/>
          <w:shd w:val="clear" w:color="auto" w:fill="FFFFFF"/>
        </w:rPr>
        <w:t xml:space="preserve"> </w:t>
      </w:r>
      <w:r w:rsidRPr="00221466">
        <w:rPr>
          <w:rFonts w:cstheme="minorHAnsi"/>
          <w:vanish/>
        </w:rPr>
        <w:t>Začátek formuláře</w:t>
      </w:r>
    </w:p>
    <w:p w14:paraId="0DBD7493" w14:textId="595CCDD0" w:rsidR="008B7B10" w:rsidRPr="00221466" w:rsidRDefault="008B7B10" w:rsidP="00221466">
      <w:pPr>
        <w:pStyle w:val="Odstavecseseznamem"/>
        <w:numPr>
          <w:ilvl w:val="0"/>
          <w:numId w:val="20"/>
        </w:numPr>
        <w:spacing w:after="120" w:line="360" w:lineRule="auto"/>
        <w:rPr>
          <w:rFonts w:cstheme="minorHAnsi"/>
          <w:szCs w:val="24"/>
          <w:shd w:val="clear" w:color="auto" w:fill="FFFFFF"/>
        </w:rPr>
      </w:pPr>
      <w:r w:rsidRPr="00221466">
        <w:rPr>
          <w:rFonts w:ascii="Times New Roman" w:eastAsia="Times New Roman" w:hAnsi="Times New Roman" w:cstheme="minorHAnsi"/>
          <w:sz w:val="24"/>
          <w:szCs w:val="24"/>
          <w:shd w:val="clear" w:color="auto" w:fill="FFFFFF"/>
          <w:lang w:val="sk-SK"/>
        </w:rPr>
        <w:t>Konec doby plastové? Inovace mohou zachránit planetu od masové produkce umělých hmot. Obnovitelne.cz [online]. [cit. 2020-04-08]. Dostupné z:</w:t>
      </w:r>
      <w:r w:rsidRPr="00221466">
        <w:rPr>
          <w:rFonts w:cstheme="minorHAnsi"/>
          <w:shd w:val="clear" w:color="auto" w:fill="FFFFFF"/>
        </w:rPr>
        <w:t xml:space="preserve"> </w:t>
      </w:r>
      <w:hyperlink r:id="rId108" w:history="1">
        <w:r w:rsidRPr="00221466">
          <w:rPr>
            <w:rStyle w:val="Hypertextovodkaz"/>
            <w:rFonts w:cstheme="minorHAnsi"/>
            <w:shd w:val="clear" w:color="auto" w:fill="FFFFFF"/>
          </w:rPr>
          <w:t>https://www.obnovitelne.cz/cz/clanek/688/konec-doby-plastove-inovace-mohou-zachranit-planetu-od-masove-produkce-umelych-hmot/</w:t>
        </w:r>
      </w:hyperlink>
      <w:r w:rsidRPr="00221466">
        <w:rPr>
          <w:rFonts w:cstheme="minorHAnsi"/>
          <w:shd w:val="clear" w:color="auto" w:fill="FFFFFF"/>
        </w:rPr>
        <w:t xml:space="preserve"> </w:t>
      </w:r>
    </w:p>
    <w:p w14:paraId="51E639C1" w14:textId="5E7018F4" w:rsidR="008B7B10" w:rsidRPr="00221466" w:rsidRDefault="008B7B10" w:rsidP="00341AAD">
      <w:pPr>
        <w:pStyle w:val="Odstavecseseznamem"/>
        <w:numPr>
          <w:ilvl w:val="0"/>
          <w:numId w:val="20"/>
        </w:numPr>
        <w:spacing w:after="120" w:line="360" w:lineRule="auto"/>
        <w:rPr>
          <w:rStyle w:val="Hypertextovodkaz"/>
          <w:rFonts w:cstheme="minorHAnsi"/>
          <w:color w:val="auto"/>
          <w:szCs w:val="24"/>
          <w:u w:val="none"/>
          <w:shd w:val="clear" w:color="auto" w:fill="FFFFFF"/>
        </w:rPr>
      </w:pPr>
      <w:r w:rsidRPr="00221466">
        <w:rPr>
          <w:rFonts w:cstheme="minorHAnsi"/>
          <w:shd w:val="clear" w:color="auto" w:fill="FFFFFF"/>
        </w:rPr>
        <w:t>INFOGRAFIKA: Jak dlouho se rozkládá odpad? PET lahvi to trvá skoro půl tisíciletí Více na https://www.e15.cz/magazin/infografika-jak-dlouho-se-rozklada-odpad-pet-lahvi-to-trva-skoro-pul-tisicileti-1347264. </w:t>
      </w:r>
      <w:r w:rsidRPr="00221466">
        <w:rPr>
          <w:rFonts w:cstheme="minorHAnsi"/>
          <w:i/>
          <w:iCs/>
          <w:shd w:val="clear" w:color="auto" w:fill="FFFFFF"/>
        </w:rPr>
        <w:t>E15.cz</w:t>
      </w:r>
      <w:r w:rsidRPr="00221466">
        <w:rPr>
          <w:rFonts w:cstheme="minorHAnsi"/>
          <w:shd w:val="clear" w:color="auto" w:fill="FFFFFF"/>
        </w:rPr>
        <w:t xml:space="preserve"> [online]. [cit. 2020-04-08]. Dostupné z: </w:t>
      </w:r>
      <w:hyperlink r:id="rId109" w:history="1">
        <w:r w:rsidRPr="00221466">
          <w:rPr>
            <w:rStyle w:val="Hypertextovodkaz"/>
            <w:rFonts w:cstheme="minorHAnsi"/>
            <w:shd w:val="clear" w:color="auto" w:fill="FFFFFF"/>
          </w:rPr>
          <w:t>https://www.e15.cz/magazin/infografika-jak-dlouho-se-rozklada-odpad-pet-lahvi-to-trva-skoro-pul-tisicileti-1347264</w:t>
        </w:r>
      </w:hyperlink>
    </w:p>
    <w:p w14:paraId="7CCC4DC5" w14:textId="183C22D9" w:rsidR="008B7B10" w:rsidRPr="00221466" w:rsidRDefault="008B7B10" w:rsidP="00341AAD">
      <w:pPr>
        <w:pStyle w:val="Odstavecseseznamem"/>
        <w:numPr>
          <w:ilvl w:val="0"/>
          <w:numId w:val="20"/>
        </w:numPr>
        <w:spacing w:after="120" w:line="360" w:lineRule="auto"/>
        <w:rPr>
          <w:rFonts w:cstheme="minorHAnsi"/>
          <w:szCs w:val="24"/>
          <w:shd w:val="clear" w:color="auto" w:fill="FFFFFF"/>
        </w:rPr>
      </w:pPr>
      <w:r w:rsidRPr="00221466">
        <w:rPr>
          <w:rFonts w:cstheme="minorHAnsi"/>
          <w:shd w:val="clear" w:color="auto" w:fill="FFFFFF"/>
        </w:rPr>
        <w:t>Jak probíhá recyklace plastu. </w:t>
      </w:r>
      <w:r w:rsidRPr="00221466">
        <w:rPr>
          <w:rFonts w:cstheme="minorHAnsi"/>
          <w:i/>
          <w:iCs/>
          <w:shd w:val="clear" w:color="auto" w:fill="FFFFFF"/>
        </w:rPr>
        <w:t>Ecoblog.cz</w:t>
      </w:r>
      <w:r w:rsidRPr="00221466">
        <w:rPr>
          <w:rFonts w:cstheme="minorHAnsi"/>
          <w:shd w:val="clear" w:color="auto" w:fill="FFFFFF"/>
        </w:rPr>
        <w:t xml:space="preserve"> [online]. [cit. 2020-04-08]. Dostupné z: </w:t>
      </w:r>
      <w:hyperlink r:id="rId110" w:history="1">
        <w:r w:rsidRPr="00221466">
          <w:rPr>
            <w:rStyle w:val="Hypertextovodkaz"/>
            <w:rFonts w:cstheme="minorHAnsi"/>
            <w:shd w:val="clear" w:color="auto" w:fill="FFFFFF"/>
          </w:rPr>
          <w:t>https://ecoblog.cz/recyklace/jak-probiha-recyklace-plastu/</w:t>
        </w:r>
      </w:hyperlink>
      <w:r w:rsidRPr="00221466">
        <w:rPr>
          <w:rFonts w:cstheme="minorHAnsi"/>
          <w:shd w:val="clear" w:color="auto" w:fill="FFFFFF"/>
        </w:rPr>
        <w:t xml:space="preserve"> </w:t>
      </w:r>
    </w:p>
    <w:p w14:paraId="0D799EDE" w14:textId="24DDB74E" w:rsidR="008B7B10" w:rsidRPr="00221466" w:rsidRDefault="008B7B10" w:rsidP="00221466">
      <w:pPr>
        <w:pStyle w:val="Odstavecseseznamem"/>
        <w:numPr>
          <w:ilvl w:val="0"/>
          <w:numId w:val="20"/>
        </w:numPr>
        <w:spacing w:after="120" w:line="360" w:lineRule="auto"/>
        <w:rPr>
          <w:rFonts w:cstheme="minorHAnsi"/>
          <w:szCs w:val="24"/>
          <w:shd w:val="clear" w:color="auto" w:fill="FFFFFF"/>
        </w:rPr>
      </w:pPr>
      <w:r w:rsidRPr="00221466">
        <w:rPr>
          <w:rFonts w:eastAsia="Times New Roman" w:cstheme="minorHAnsi"/>
          <w:szCs w:val="24"/>
        </w:rPr>
        <w:t>JAK SE RECYKLUJE PLAST. </w:t>
      </w:r>
      <w:r w:rsidRPr="00221466">
        <w:rPr>
          <w:rFonts w:eastAsia="Times New Roman" w:cstheme="minorHAnsi"/>
          <w:i/>
          <w:iCs/>
          <w:szCs w:val="24"/>
        </w:rPr>
        <w:t>Třídění odpadů.cz</w:t>
      </w:r>
      <w:r w:rsidRPr="00221466">
        <w:rPr>
          <w:rFonts w:eastAsia="Times New Roman" w:cstheme="minorHAnsi"/>
          <w:szCs w:val="24"/>
        </w:rPr>
        <w:t xml:space="preserve"> [online]. [cit. 2020-04-08]. Dostupné z: </w:t>
      </w:r>
      <w:hyperlink r:id="rId111" w:history="1">
        <w:r w:rsidRPr="00221466">
          <w:rPr>
            <w:rStyle w:val="Hypertextovodkaz"/>
            <w:rFonts w:eastAsia="Times New Roman" w:cstheme="minorHAnsi"/>
            <w:szCs w:val="24"/>
          </w:rPr>
          <w:t>https://www.trideniodpadu.cz/jak-se-recykluje-plast</w:t>
        </w:r>
      </w:hyperlink>
      <w:r w:rsidRPr="00221466">
        <w:rPr>
          <w:rFonts w:eastAsia="Times New Roman" w:cstheme="minorHAnsi"/>
          <w:szCs w:val="24"/>
        </w:rPr>
        <w:t xml:space="preserve"> </w:t>
      </w:r>
    </w:p>
    <w:p w14:paraId="105B44E9" w14:textId="7512F491" w:rsidR="008B7B10" w:rsidRPr="00221466" w:rsidRDefault="008B7B10" w:rsidP="00341AAD">
      <w:pPr>
        <w:pStyle w:val="Odstavecseseznamem"/>
        <w:numPr>
          <w:ilvl w:val="0"/>
          <w:numId w:val="20"/>
        </w:numPr>
        <w:spacing w:after="120" w:line="360" w:lineRule="auto"/>
        <w:rPr>
          <w:rFonts w:cstheme="minorHAnsi"/>
          <w:szCs w:val="24"/>
          <w:shd w:val="clear" w:color="auto" w:fill="FFFFFF"/>
        </w:rPr>
      </w:pPr>
      <w:r w:rsidRPr="00221466">
        <w:rPr>
          <w:rFonts w:cstheme="minorHAnsi"/>
          <w:shd w:val="clear" w:color="auto" w:fill="FFFFFF"/>
        </w:rPr>
        <w:t>Plasty. </w:t>
      </w:r>
      <w:r w:rsidRPr="00221466">
        <w:rPr>
          <w:rFonts w:cstheme="minorHAnsi"/>
          <w:i/>
          <w:iCs/>
          <w:shd w:val="clear" w:color="auto" w:fill="FFFFFF"/>
        </w:rPr>
        <w:t>Třídění odpadu.cz</w:t>
      </w:r>
      <w:r w:rsidRPr="00221466">
        <w:rPr>
          <w:rFonts w:cstheme="minorHAnsi"/>
          <w:shd w:val="clear" w:color="auto" w:fill="FFFFFF"/>
        </w:rPr>
        <w:t xml:space="preserve"> [online]. [cit. 2020-04-08]. Dostupné z: </w:t>
      </w:r>
      <w:hyperlink r:id="rId112" w:history="1">
        <w:r w:rsidRPr="00221466">
          <w:rPr>
            <w:rStyle w:val="Hypertextovodkaz"/>
            <w:rFonts w:cstheme="minorHAnsi"/>
            <w:shd w:val="clear" w:color="auto" w:fill="FFFFFF"/>
          </w:rPr>
          <w:t>https://www.trideniodpadu.cz/plasty</w:t>
        </w:r>
      </w:hyperlink>
      <w:r w:rsidRPr="00221466">
        <w:rPr>
          <w:rFonts w:cstheme="minorHAnsi"/>
          <w:shd w:val="clear" w:color="auto" w:fill="FFFFFF"/>
        </w:rPr>
        <w:t xml:space="preserve"> </w:t>
      </w:r>
    </w:p>
    <w:p w14:paraId="0035B1E1" w14:textId="3B28B4FA" w:rsidR="008B7B10" w:rsidRPr="00221466" w:rsidRDefault="008B7B10" w:rsidP="00341AAD">
      <w:pPr>
        <w:pStyle w:val="Odstavecseseznamem"/>
        <w:numPr>
          <w:ilvl w:val="0"/>
          <w:numId w:val="20"/>
        </w:numPr>
        <w:spacing w:after="120" w:line="360" w:lineRule="auto"/>
        <w:rPr>
          <w:rFonts w:cstheme="minorHAnsi"/>
          <w:szCs w:val="24"/>
          <w:shd w:val="clear" w:color="auto" w:fill="FFFFFF"/>
        </w:rPr>
      </w:pPr>
      <w:r w:rsidRPr="00221466">
        <w:rPr>
          <w:rFonts w:cstheme="minorHAnsi"/>
          <w:shd w:val="clear" w:color="auto" w:fill="FFFFFF"/>
        </w:rPr>
        <w:t>PŘEHLEDNĚ: Vše o plastu. Jak vzniká, kde se používá a jak končí Zdroj: https://www.idnes.cz/ekonomika/zahranicni/pravdy-a-myty-o-plastech-prehled.A180816_091220_eko-zahranicni_nio. </w:t>
      </w:r>
      <w:r w:rsidRPr="00221466">
        <w:rPr>
          <w:rFonts w:cstheme="minorHAnsi"/>
          <w:i/>
          <w:iCs/>
          <w:shd w:val="clear" w:color="auto" w:fill="FFFFFF"/>
        </w:rPr>
        <w:t>Idnes.cz</w:t>
      </w:r>
      <w:r w:rsidRPr="00221466">
        <w:rPr>
          <w:rFonts w:cstheme="minorHAnsi"/>
          <w:shd w:val="clear" w:color="auto" w:fill="FFFFFF"/>
        </w:rPr>
        <w:t xml:space="preserve"> [online]. [cit. 2020-04-08]. Dostupné z: </w:t>
      </w:r>
      <w:hyperlink r:id="rId113" w:history="1">
        <w:r w:rsidRPr="00221466">
          <w:rPr>
            <w:rStyle w:val="Hypertextovodkaz"/>
            <w:rFonts w:cstheme="minorHAnsi"/>
            <w:shd w:val="clear" w:color="auto" w:fill="FFFFFF"/>
          </w:rPr>
          <w:t>https://www.idnes.cz/ekonomika/zahranicni/pravdy-a-myty-o-plastech-prehled.A180816_091220_eko-zahranicni_nio</w:t>
        </w:r>
      </w:hyperlink>
      <w:r w:rsidRPr="00221466">
        <w:rPr>
          <w:rFonts w:cstheme="minorHAnsi"/>
          <w:shd w:val="clear" w:color="auto" w:fill="FFFFFF"/>
        </w:rPr>
        <w:t xml:space="preserve"> </w:t>
      </w:r>
    </w:p>
    <w:p w14:paraId="3C0203A5" w14:textId="4BFC4C0A" w:rsidR="008B7B10" w:rsidRPr="00221466" w:rsidRDefault="008B7B10" w:rsidP="00341AAD">
      <w:pPr>
        <w:pStyle w:val="Odstavecseseznamem"/>
        <w:numPr>
          <w:ilvl w:val="0"/>
          <w:numId w:val="20"/>
        </w:numPr>
        <w:spacing w:after="120" w:line="360" w:lineRule="auto"/>
        <w:rPr>
          <w:rFonts w:cstheme="minorHAnsi"/>
          <w:szCs w:val="24"/>
          <w:shd w:val="clear" w:color="auto" w:fill="FFFFFF"/>
        </w:rPr>
      </w:pPr>
      <w:r w:rsidRPr="00221466">
        <w:rPr>
          <w:rFonts w:cstheme="minorHAnsi"/>
          <w:shd w:val="clear" w:color="auto" w:fill="FFFFFF"/>
        </w:rPr>
        <w:t>Rozdělení plastů. </w:t>
      </w:r>
      <w:r w:rsidRPr="00221466">
        <w:rPr>
          <w:rFonts w:cstheme="minorHAnsi"/>
          <w:i/>
          <w:iCs/>
          <w:shd w:val="clear" w:color="auto" w:fill="FFFFFF"/>
        </w:rPr>
        <w:t>Vacula s.r.o.</w:t>
      </w:r>
      <w:r w:rsidRPr="00221466">
        <w:rPr>
          <w:rFonts w:cstheme="minorHAnsi"/>
          <w:shd w:val="clear" w:color="auto" w:fill="FFFFFF"/>
        </w:rPr>
        <w:t xml:space="preserve"> [online]. [cit. 2020-04-08]. Dostupné z: </w:t>
      </w:r>
      <w:hyperlink r:id="rId114" w:history="1">
        <w:r w:rsidRPr="00221466">
          <w:rPr>
            <w:rStyle w:val="Hypertextovodkaz"/>
            <w:rFonts w:cstheme="minorHAnsi"/>
            <w:shd w:val="clear" w:color="auto" w:fill="FFFFFF"/>
          </w:rPr>
          <w:t>https://www.vacula.cz/prehled-polymeru/rozdeleni-plastu/</w:t>
        </w:r>
      </w:hyperlink>
      <w:r w:rsidRPr="00221466">
        <w:rPr>
          <w:rFonts w:cstheme="minorHAnsi"/>
          <w:shd w:val="clear" w:color="auto" w:fill="FFFFFF"/>
        </w:rPr>
        <w:t xml:space="preserve"> </w:t>
      </w:r>
    </w:p>
    <w:p w14:paraId="629F6A21" w14:textId="5171726D" w:rsidR="008B7B10" w:rsidRPr="00221466" w:rsidRDefault="008B7B10" w:rsidP="00341AAD">
      <w:pPr>
        <w:pStyle w:val="Odstavecseseznamem"/>
        <w:numPr>
          <w:ilvl w:val="0"/>
          <w:numId w:val="20"/>
        </w:numPr>
        <w:spacing w:after="120" w:line="360" w:lineRule="auto"/>
        <w:rPr>
          <w:rFonts w:cstheme="minorHAnsi"/>
          <w:szCs w:val="24"/>
          <w:shd w:val="clear" w:color="auto" w:fill="FFFFFF"/>
        </w:rPr>
      </w:pPr>
      <w:r w:rsidRPr="00221466">
        <w:rPr>
          <w:rFonts w:cstheme="minorHAnsi"/>
          <w:i/>
          <w:iCs/>
          <w:shd w:val="clear" w:color="auto" w:fill="FFFFFF"/>
        </w:rPr>
        <w:t>Siegl.cz</w:t>
      </w:r>
      <w:r w:rsidRPr="00221466">
        <w:rPr>
          <w:rFonts w:cstheme="minorHAnsi"/>
          <w:shd w:val="clear" w:color="auto" w:fill="FFFFFF"/>
        </w:rPr>
        <w:t xml:space="preserve"> [online]. [cit. 2020-04-08]. Dostupné z: </w:t>
      </w:r>
      <w:hyperlink r:id="rId115" w:history="1">
        <w:r w:rsidRPr="00221466">
          <w:rPr>
            <w:rStyle w:val="Hypertextovodkaz"/>
            <w:rFonts w:cstheme="minorHAnsi"/>
            <w:shd w:val="clear" w:color="auto" w:fill="FFFFFF"/>
          </w:rPr>
          <w:t>https://www.siegl.cz/blog/odpady/nebezpecne-latky-obsazene-v-plastech</w:t>
        </w:r>
      </w:hyperlink>
      <w:r w:rsidRPr="00221466">
        <w:rPr>
          <w:rFonts w:cstheme="minorHAnsi"/>
          <w:shd w:val="clear" w:color="auto" w:fill="FFFFFF"/>
        </w:rPr>
        <w:t xml:space="preserve"> </w:t>
      </w:r>
    </w:p>
    <w:p w14:paraId="4C2024F4" w14:textId="58616E40" w:rsidR="008B7B10" w:rsidRDefault="008B7B10" w:rsidP="00341AAD">
      <w:pPr>
        <w:pStyle w:val="Odstavecseseznamem"/>
        <w:numPr>
          <w:ilvl w:val="0"/>
          <w:numId w:val="20"/>
        </w:numPr>
        <w:spacing w:after="120" w:line="360" w:lineRule="auto"/>
        <w:rPr>
          <w:rFonts w:cstheme="minorHAnsi"/>
          <w:szCs w:val="24"/>
          <w:shd w:val="clear" w:color="auto" w:fill="FFFFFF"/>
        </w:rPr>
      </w:pPr>
      <w:r w:rsidRPr="00221466">
        <w:rPr>
          <w:rFonts w:cstheme="minorHAnsi"/>
          <w:szCs w:val="24"/>
          <w:shd w:val="clear" w:color="auto" w:fill="FFFFFF"/>
        </w:rPr>
        <w:t>Vyznejte se ve vlastnostech plastů a jejich dělení. </w:t>
      </w:r>
      <w:r w:rsidRPr="00221466">
        <w:rPr>
          <w:rFonts w:cstheme="minorHAnsi"/>
          <w:i/>
          <w:iCs/>
          <w:szCs w:val="24"/>
          <w:shd w:val="clear" w:color="auto" w:fill="FFFFFF"/>
        </w:rPr>
        <w:t>Factory automation</w:t>
      </w:r>
      <w:r w:rsidRPr="00221466">
        <w:rPr>
          <w:rFonts w:cstheme="minorHAnsi"/>
          <w:szCs w:val="24"/>
          <w:shd w:val="clear" w:color="auto" w:fill="FFFFFF"/>
        </w:rPr>
        <w:t xml:space="preserve"> [online]. [cit. 2020-04-08]. Dostupné z: </w:t>
      </w:r>
      <w:hyperlink r:id="rId116" w:history="1">
        <w:r w:rsidRPr="00221466">
          <w:rPr>
            <w:rStyle w:val="Hypertextovodkaz"/>
            <w:rFonts w:cstheme="minorHAnsi"/>
            <w:szCs w:val="24"/>
            <w:shd w:val="clear" w:color="auto" w:fill="FFFFFF"/>
          </w:rPr>
          <w:t>https://factoryautomation.cz/vyznejte-se-ve-vlastnostech-plastu-a-jejich-deleni/</w:t>
        </w:r>
      </w:hyperlink>
      <w:r w:rsidRPr="00221466">
        <w:rPr>
          <w:rFonts w:cstheme="minorHAnsi"/>
          <w:szCs w:val="24"/>
          <w:shd w:val="clear" w:color="auto" w:fill="FFFFFF"/>
        </w:rPr>
        <w:t xml:space="preserve"> </w:t>
      </w:r>
    </w:p>
    <w:p w14:paraId="2E096192" w14:textId="77777777" w:rsidR="008B7B10" w:rsidRPr="00221466" w:rsidRDefault="008B7B10" w:rsidP="00341AAD">
      <w:pPr>
        <w:pStyle w:val="Odstavecseseznamem"/>
        <w:numPr>
          <w:ilvl w:val="0"/>
          <w:numId w:val="20"/>
        </w:numPr>
        <w:spacing w:after="120" w:line="360" w:lineRule="auto"/>
        <w:rPr>
          <w:rFonts w:cstheme="minorHAnsi"/>
          <w:szCs w:val="24"/>
          <w:shd w:val="clear" w:color="auto" w:fill="FFFFFF"/>
        </w:rPr>
      </w:pPr>
      <w:r w:rsidRPr="00221466">
        <w:rPr>
          <w:rFonts w:cstheme="minorHAnsi"/>
          <w:shd w:val="clear" w:color="auto" w:fill="FFFFFF"/>
        </w:rPr>
        <w:t>Život v době plastové. Nová součást plastů škodí plodnosti. </w:t>
      </w:r>
      <w:r w:rsidRPr="00221466">
        <w:rPr>
          <w:rFonts w:cstheme="minorHAnsi"/>
          <w:i/>
          <w:iCs/>
          <w:shd w:val="clear" w:color="auto" w:fill="FFFFFF"/>
        </w:rPr>
        <w:t>Lidovky.cz</w:t>
      </w:r>
      <w:r w:rsidRPr="00221466">
        <w:rPr>
          <w:rFonts w:cstheme="minorHAnsi"/>
          <w:shd w:val="clear" w:color="auto" w:fill="FFFFFF"/>
        </w:rPr>
        <w:t xml:space="preserve"> [online]. [cit. 2020-04-08]. Dostupné z: </w:t>
      </w:r>
      <w:hyperlink r:id="rId117" w:history="1">
        <w:r w:rsidRPr="00221466">
          <w:rPr>
            <w:rStyle w:val="Hypertextovodkaz"/>
            <w:rFonts w:cstheme="minorHAnsi"/>
            <w:szCs w:val="24"/>
            <w:shd w:val="clear" w:color="auto" w:fill="FFFFFF"/>
          </w:rPr>
          <w:t>https://www.lidovky.cz/relax/veda/nova-soucast-plastu-skodi-plodnosti.A170406_133855_ln_veda_ape</w:t>
        </w:r>
      </w:hyperlink>
      <w:r w:rsidRPr="00221466">
        <w:rPr>
          <w:rFonts w:cstheme="minorHAnsi"/>
          <w:shd w:val="clear" w:color="auto" w:fill="FFFFFF"/>
        </w:rPr>
        <w:t xml:space="preserve"> </w:t>
      </w:r>
    </w:p>
    <w:p w14:paraId="79B8F7BE" w14:textId="77777777" w:rsidR="008B7B10" w:rsidRPr="00341AAD" w:rsidRDefault="008B7B10" w:rsidP="00341AAD">
      <w:pPr>
        <w:pStyle w:val="Odstavecseseznamem"/>
        <w:numPr>
          <w:ilvl w:val="0"/>
          <w:numId w:val="10"/>
        </w:numPr>
        <w:spacing w:after="120" w:line="360" w:lineRule="auto"/>
        <w:jc w:val="both"/>
        <w:rPr>
          <w:rFonts w:cstheme="minorHAnsi"/>
        </w:rPr>
      </w:pPr>
      <w:r w:rsidRPr="00341AAD">
        <w:rPr>
          <w:rFonts w:cstheme="minorHAnsi"/>
        </w:rPr>
        <w:t xml:space="preserve">Ekologická katastrofa: Vysychající Aralské jezero se pomalu proměnuje v nelítostnou poušť Aralkum. Reflex: Lidé a Země [online]. [cit. 2019-03-29]. Dostupné z: </w:t>
      </w:r>
      <w:r w:rsidRPr="00221466">
        <w:rPr>
          <w:rStyle w:val="Hypertextovodkaz"/>
          <w:szCs w:val="24"/>
          <w:shd w:val="clear" w:color="auto" w:fill="FFFFFF"/>
        </w:rPr>
        <w:lastRenderedPageBreak/>
        <w:t>https://www.reflex.cz/clanek/lide-a-zeme/86386/ekologicka-katastrofa-vysychajici-aralske-jezero-se-pomalu-promenuje-v-nelitostnou-poust-aralkum.html</w:t>
      </w:r>
    </w:p>
    <w:p w14:paraId="4805283D" w14:textId="77777777" w:rsidR="008B7B10" w:rsidRPr="00341AAD" w:rsidRDefault="008B7B10" w:rsidP="00341AAD">
      <w:pPr>
        <w:pStyle w:val="Odstavecseseznamem"/>
        <w:numPr>
          <w:ilvl w:val="0"/>
          <w:numId w:val="10"/>
        </w:numPr>
        <w:spacing w:after="120" w:line="360" w:lineRule="auto"/>
        <w:jc w:val="both"/>
        <w:rPr>
          <w:rFonts w:cstheme="minorHAnsi"/>
        </w:rPr>
      </w:pPr>
      <w:r w:rsidRPr="00341AAD">
        <w:rPr>
          <w:rFonts w:cstheme="minorHAnsi"/>
          <w:shd w:val="clear" w:color="auto" w:fill="FFFFFF"/>
        </w:rPr>
        <w:t>JÁNSKÝ, Bohumír. Vstupuje lidstvo do globální vodní krize?. </w:t>
      </w:r>
      <w:r w:rsidRPr="00341AAD">
        <w:rPr>
          <w:rFonts w:cstheme="minorHAnsi"/>
          <w:i/>
          <w:iCs/>
        </w:rPr>
        <w:t>Geografické rozhledy</w:t>
      </w:r>
      <w:r w:rsidRPr="00341AAD">
        <w:rPr>
          <w:rFonts w:cstheme="minorHAnsi"/>
          <w:shd w:val="clear" w:color="auto" w:fill="FFFFFF"/>
        </w:rPr>
        <w:t>. 2018, </w:t>
      </w:r>
      <w:r w:rsidRPr="00341AAD">
        <w:rPr>
          <w:rFonts w:cstheme="minorHAnsi"/>
          <w:b/>
          <w:bCs/>
        </w:rPr>
        <w:t>27</w:t>
      </w:r>
      <w:r w:rsidRPr="00341AAD">
        <w:rPr>
          <w:rFonts w:cstheme="minorHAnsi"/>
          <w:shd w:val="clear" w:color="auto" w:fill="FFFFFF"/>
        </w:rPr>
        <w:t>(1), 4-7. ISSN 1210-2004.</w:t>
      </w:r>
    </w:p>
    <w:p w14:paraId="08E57B83" w14:textId="77777777" w:rsidR="008B7B10" w:rsidRPr="00221466" w:rsidRDefault="008B7B10" w:rsidP="00341AAD">
      <w:pPr>
        <w:pStyle w:val="Odstavecseseznamem"/>
        <w:numPr>
          <w:ilvl w:val="0"/>
          <w:numId w:val="10"/>
        </w:numPr>
        <w:spacing w:after="120" w:line="360" w:lineRule="auto"/>
        <w:jc w:val="both"/>
        <w:rPr>
          <w:rFonts w:cstheme="minorHAnsi"/>
          <w:lang w:eastAsia="cs-CZ"/>
        </w:rPr>
      </w:pPr>
      <w:r w:rsidRPr="00221466">
        <w:rPr>
          <w:rFonts w:cstheme="minorHAnsi"/>
          <w:lang w:eastAsia="cs-CZ"/>
        </w:rPr>
        <w:t xml:space="preserve">Která odvětví průmyslu jsou nejnáročnější na vodu?. Enviprofi [online]. 16.11.2017 [cit. 2019-03-29]. Dostupné z: </w:t>
      </w:r>
      <w:r w:rsidRPr="00221466">
        <w:rPr>
          <w:rStyle w:val="Hypertextovodkaz"/>
          <w:szCs w:val="24"/>
          <w:shd w:val="clear" w:color="auto" w:fill="FFFFFF"/>
        </w:rPr>
        <w:t>https://www.enviprofi.cz/33/ktera-odvetvi-prumyslu-jsou-nejnarocnejsi-na-vodu-uniqueidgOkE4NvrWuOKaQDKuox_Z5S1Gd1vllTbl8IFxXkt6lc/</w:t>
      </w:r>
    </w:p>
    <w:p w14:paraId="66C011C7" w14:textId="77777777" w:rsidR="008B7B10" w:rsidRPr="00341AAD" w:rsidRDefault="008B7B10" w:rsidP="00341AAD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t>Odhadnete, kolik litrů vody je potřeba k produkci 1 kg hovězího masa?. ARPOK [online]. [cit. 2019-03-29]. Dostupné z: https://arpok.cz/zalozky/odhadnete-kolik-litru-vody-je-potreba-k-produkci-1-kg-hoveziho-masa/</w:t>
      </w:r>
    </w:p>
    <w:p w14:paraId="7176DA2E" w14:textId="77777777" w:rsidR="008B7B10" w:rsidRPr="00341AAD" w:rsidRDefault="008B7B10" w:rsidP="00341AAD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  <w:shd w:val="clear" w:color="auto" w:fill="FFFFFF"/>
        </w:rPr>
      </w:pPr>
      <w:r w:rsidRPr="00341AAD">
        <w:rPr>
          <w:rFonts w:cstheme="minorHAnsi"/>
          <w:i/>
          <w:iCs/>
          <w:sz w:val="24"/>
          <w:szCs w:val="24"/>
        </w:rPr>
        <w:t>Panda Flowers: a rosy future</w:t>
      </w:r>
      <w:r w:rsidRPr="00341AAD">
        <w:rPr>
          <w:rFonts w:cstheme="minorHAnsi"/>
          <w:sz w:val="24"/>
          <w:szCs w:val="24"/>
          <w:shd w:val="clear" w:color="auto" w:fill="FFFFFF"/>
        </w:rPr>
        <w:t> [online]. [cit. 2019-03-29]. Dostupné z: http://www.pandaflowers.co.ke/index.php/varieties/our-procedure</w:t>
      </w:r>
    </w:p>
    <w:p w14:paraId="779CFD36" w14:textId="77777777" w:rsidR="008B7B10" w:rsidRPr="00341AAD" w:rsidRDefault="008B7B10" w:rsidP="00341AAD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  <w:shd w:val="clear" w:color="auto" w:fill="FFFFFF"/>
        </w:rPr>
      </w:pPr>
      <w:r w:rsidRPr="00341AAD">
        <w:rPr>
          <w:rFonts w:cstheme="minorHAnsi"/>
          <w:sz w:val="24"/>
          <w:szCs w:val="24"/>
          <w:shd w:val="clear" w:color="auto" w:fill="FFFFFF"/>
        </w:rPr>
        <w:t>Pravá cena kytice růží. </w:t>
      </w:r>
      <w:r w:rsidRPr="00341AAD">
        <w:rPr>
          <w:rFonts w:cstheme="minorHAnsi"/>
          <w:i/>
          <w:iCs/>
          <w:sz w:val="24"/>
          <w:szCs w:val="24"/>
        </w:rPr>
        <w:t>Rozvojovka</w:t>
      </w:r>
      <w:r w:rsidRPr="00341AAD">
        <w:rPr>
          <w:rFonts w:cstheme="minorHAnsi"/>
          <w:sz w:val="24"/>
          <w:szCs w:val="24"/>
          <w:shd w:val="clear" w:color="auto" w:fill="FFFFFF"/>
        </w:rPr>
        <w:t> [online]. [cit. 2019-03-29]. Dostupné z: http://www.rozvojovka.cz/clanky/1089-prava-cena-kytice-ruzi.htm</w:t>
      </w:r>
    </w:p>
    <w:p w14:paraId="5CAAED09" w14:textId="77777777" w:rsidR="008B7B10" w:rsidRPr="00341AAD" w:rsidRDefault="008B7B10" w:rsidP="00341AAD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t>Water. United nations: [online]. [cit. 2019-03-29]. Dostupné z: https://www.un.org/en/sections/issues-depth/water/index.html</w:t>
      </w:r>
    </w:p>
    <w:p w14:paraId="24546C2E" w14:textId="77777777" w:rsidR="008B7B10" w:rsidRPr="00341AAD" w:rsidRDefault="008B7B10" w:rsidP="00341AAD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  <w:shd w:val="clear" w:color="auto" w:fill="FFFFFF"/>
        </w:rPr>
        <w:t>Zásoby vody na Zemi. </w:t>
      </w:r>
      <w:r w:rsidRPr="00341AAD">
        <w:rPr>
          <w:rFonts w:cstheme="minorHAnsi"/>
          <w:i/>
          <w:iCs/>
          <w:sz w:val="24"/>
          <w:szCs w:val="24"/>
        </w:rPr>
        <w:t>Zeměpis: geografický portál</w:t>
      </w:r>
      <w:r w:rsidRPr="00341AAD">
        <w:rPr>
          <w:rFonts w:cstheme="minorHAnsi"/>
          <w:sz w:val="24"/>
          <w:szCs w:val="24"/>
          <w:shd w:val="clear" w:color="auto" w:fill="FFFFFF"/>
        </w:rPr>
        <w:t> [online]. [cit. 2019-03-29]. Dostupné z: http://www.zemepis.com/zasoby.php</w:t>
      </w:r>
    </w:p>
    <w:p w14:paraId="61C050F4" w14:textId="77777777" w:rsidR="008B7B10" w:rsidRPr="00341AAD" w:rsidRDefault="008B7B10" w:rsidP="00341AAD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341AAD">
        <w:rPr>
          <w:rFonts w:cstheme="minorHAnsi"/>
          <w:color w:val="212529"/>
          <w:sz w:val="24"/>
          <w:szCs w:val="24"/>
          <w:shd w:val="clear" w:color="auto" w:fill="FFFFFF"/>
        </w:rPr>
        <w:t xml:space="preserve">CLIMATE.GOV. </w:t>
      </w:r>
      <w:r w:rsidRPr="00341AAD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>A hot, dry summer has led to drought in Europe in 2018</w:t>
      </w:r>
      <w:r w:rsidRPr="00341AAD">
        <w:rPr>
          <w:rFonts w:cstheme="minorHAnsi"/>
          <w:color w:val="212529"/>
          <w:sz w:val="24"/>
          <w:szCs w:val="24"/>
          <w:shd w:val="clear" w:color="auto" w:fill="FFFFFF"/>
        </w:rPr>
        <w:t xml:space="preserve">. (2018). Retrieved April 12, 2020, from </w:t>
      </w:r>
      <w:hyperlink r:id="rId118" w:history="1">
        <w:r w:rsidRPr="00341AAD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https://www.climate.gov/news-features/event-tracker/hot-dry-summer-has-led-drought-europe-2018</w:t>
        </w:r>
      </w:hyperlink>
    </w:p>
    <w:p w14:paraId="29EE790F" w14:textId="77777777" w:rsidR="008B7B10" w:rsidRPr="00341AAD" w:rsidRDefault="008B7B10" w:rsidP="00341AAD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t xml:space="preserve">DEŠŤOVKA. Dostupné z: </w:t>
      </w:r>
      <w:hyperlink r:id="rId119" w:history="1">
        <w:r w:rsidRPr="00341AAD">
          <w:rPr>
            <w:rStyle w:val="Hypertextovodkaz"/>
            <w:rFonts w:cstheme="minorHAnsi"/>
            <w:sz w:val="24"/>
            <w:szCs w:val="24"/>
          </w:rPr>
          <w:t>https://www.dotacedestovka.cz/</w:t>
        </w:r>
      </w:hyperlink>
    </w:p>
    <w:p w14:paraId="3CA6F4D0" w14:textId="77777777" w:rsidR="008B7B10" w:rsidRPr="00341AAD" w:rsidRDefault="008B7B10" w:rsidP="00341AAD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t xml:space="preserve">EUROPEAN DROUGHT CENTRE. Dostupné z: </w:t>
      </w:r>
      <w:hyperlink r:id="rId120" w:history="1">
        <w:r w:rsidRPr="00341AAD">
          <w:rPr>
            <w:rStyle w:val="Hypertextovodkaz"/>
            <w:rFonts w:cstheme="minorHAnsi"/>
            <w:sz w:val="24"/>
            <w:szCs w:val="24"/>
          </w:rPr>
          <w:t>http://europeandroughtcentre.com/about-us/edc/</w:t>
        </w:r>
      </w:hyperlink>
    </w:p>
    <w:p w14:paraId="6C0AAA86" w14:textId="77777777" w:rsidR="008B7B10" w:rsidRPr="00341AAD" w:rsidRDefault="008B7B10" w:rsidP="00341AAD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t xml:space="preserve">EUROPEAN DROUGHT OBSERVATORY (EDO). Dostupné z: </w:t>
      </w:r>
      <w:hyperlink r:id="rId121" w:history="1">
        <w:r w:rsidRPr="00341AAD">
          <w:rPr>
            <w:rStyle w:val="Hypertextovodkaz"/>
            <w:rFonts w:cstheme="minorHAnsi"/>
            <w:sz w:val="24"/>
            <w:szCs w:val="24"/>
          </w:rPr>
          <w:t>https://edo.jrc.ec.europa.eu/edov2/php/index.php?id=1000#</w:t>
        </w:r>
      </w:hyperlink>
    </w:p>
    <w:p w14:paraId="703CC426" w14:textId="77777777" w:rsidR="008B7B10" w:rsidRPr="00341AAD" w:rsidRDefault="008B7B10" w:rsidP="00341AAD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t xml:space="preserve">EUROPA.EU. Dostupné z: </w:t>
      </w:r>
      <w:hyperlink r:id="rId122" w:history="1">
        <w:r w:rsidRPr="00341AAD">
          <w:rPr>
            <w:rStyle w:val="Hypertextovodkaz"/>
            <w:rFonts w:cstheme="minorHAnsi"/>
            <w:sz w:val="24"/>
            <w:szCs w:val="24"/>
          </w:rPr>
          <w:t>https://europa.eu/european-union/topics/climate-action_cs</w:t>
        </w:r>
      </w:hyperlink>
    </w:p>
    <w:p w14:paraId="663DCE2E" w14:textId="77777777" w:rsidR="008B7B10" w:rsidRPr="00341AAD" w:rsidRDefault="008B7B10" w:rsidP="00341AAD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t xml:space="preserve">OBEC KOZLANY. Dostupné z: </w:t>
      </w:r>
      <w:hyperlink r:id="rId123" w:history="1">
        <w:r w:rsidRPr="00341AAD">
          <w:rPr>
            <w:rStyle w:val="Hypertextovodkaz"/>
            <w:rFonts w:cstheme="minorHAnsi"/>
            <w:sz w:val="24"/>
            <w:szCs w:val="24"/>
          </w:rPr>
          <w:t>https://www.kozlany.eu</w:t>
        </w:r>
      </w:hyperlink>
    </w:p>
    <w:p w14:paraId="6C1B9599" w14:textId="77777777" w:rsidR="008B7B10" w:rsidRPr="00341AAD" w:rsidRDefault="008B7B10" w:rsidP="00341AAD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lastRenderedPageBreak/>
        <w:t xml:space="preserve">PLÁN NA OCHRANU EVROPSKÝCH VODNÍCH ZDROJŮ. Dostupné z: </w:t>
      </w:r>
      <w:hyperlink r:id="rId124" w:history="1">
        <w:r w:rsidRPr="00341AAD">
          <w:rPr>
            <w:rStyle w:val="Hypertextovodkaz"/>
            <w:rFonts w:cstheme="minorHAnsi"/>
            <w:sz w:val="24"/>
            <w:szCs w:val="24"/>
          </w:rPr>
          <w:t>https://publications.europa.eu/cs/publication-detail/-/publication/4890db5a-ddc9-4181-9d39-8a277faef30b/language-cs</w:t>
        </w:r>
      </w:hyperlink>
    </w:p>
    <w:p w14:paraId="12CE9648" w14:textId="77777777" w:rsidR="008B7B10" w:rsidRPr="00341AAD" w:rsidRDefault="008B7B10" w:rsidP="00341AAD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t>Klíma, J. 2012. Dějiny Afriky. Vývoj kontinentu, regionů a států. Praha: Nakladatelství Lidové noviny.</w:t>
      </w:r>
    </w:p>
    <w:p w14:paraId="1A67FE55" w14:textId="77777777" w:rsidR="008B7B10" w:rsidRPr="00341AAD" w:rsidRDefault="008B7B10" w:rsidP="00341AAD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t>Petruška, M. 2015. Voda v západní Africe: Zdroj konfliktu, či podnět ke spolupráci? Politologická revue 2/2015.</w:t>
      </w:r>
    </w:p>
    <w:p w14:paraId="2294C2DF" w14:textId="77777777" w:rsidR="008B7B10" w:rsidRPr="00341AAD" w:rsidRDefault="008B7B10" w:rsidP="00341AAD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t>Říha, J. 2014. Konfliktní potenciál vody a chaotická globální vodní politika. Vojenské rozhledy. č.2. 128-140.</w:t>
      </w:r>
    </w:p>
    <w:p w14:paraId="40049D22" w14:textId="77777777" w:rsidR="008B7B10" w:rsidRPr="00341AAD" w:rsidRDefault="008B7B10" w:rsidP="00341AAD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t>Martinovský, P. 2013. Konflikty o vodní zdroje v povodí Nilu. In.: Martinovský, P.; Šmíd, T. a kol. 2013. Přírodní zdroje a ozbrojené konflikty – aktuální trendy. Brno: Centrum pro studium demokracie a kultury ve spolupráci s Masarykovou univerzitou.</w:t>
      </w:r>
    </w:p>
    <w:p w14:paraId="0C0CFD11" w14:textId="77777777" w:rsidR="008B7B10" w:rsidRPr="00341AAD" w:rsidRDefault="008B7B10" w:rsidP="00341AAD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t>Homer-Dixon, T. 1999. Environment, scarcity and violence. New Jersey: Princeton University Press.</w:t>
      </w:r>
    </w:p>
    <w:p w14:paraId="6955353D" w14:textId="77777777" w:rsidR="008B7B10" w:rsidRPr="00341AAD" w:rsidRDefault="008B7B10" w:rsidP="00341AAD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t>Goulden, M.; Few, R. 2011. Climate Change, Water and Conglict in the Niger River Basin. International Alert and University of East Anglia.</w:t>
      </w:r>
    </w:p>
    <w:p w14:paraId="04E84A9E" w14:textId="77777777" w:rsidR="008B7B10" w:rsidRPr="00341AAD" w:rsidRDefault="008B7B10" w:rsidP="00341AAD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t>Degefu, Gebre. 2003. The Nile: Historical, Legal and Developmental Perspectives – A Warning for the 21st Century. New York: Traggord.</w:t>
      </w:r>
    </w:p>
    <w:p w14:paraId="5E8340A0" w14:textId="77777777" w:rsidR="008B7B10" w:rsidRPr="00341AAD" w:rsidRDefault="00E340BE" w:rsidP="00341AAD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</w:rPr>
      </w:pPr>
      <w:hyperlink r:id="rId125" w:history="1">
        <w:r w:rsidR="008B7B10" w:rsidRPr="00341AAD">
          <w:rPr>
            <w:rStyle w:val="Hypertextovodkaz"/>
            <w:rFonts w:cstheme="minorHAnsi"/>
            <w:sz w:val="24"/>
            <w:szCs w:val="24"/>
          </w:rPr>
          <w:t>https://en.wikipedia.org/wiki/Julian_Simon</w:t>
        </w:r>
      </w:hyperlink>
    </w:p>
    <w:p w14:paraId="6C5320ED" w14:textId="77777777" w:rsidR="008B7B10" w:rsidRPr="00341AAD" w:rsidRDefault="00E340BE" w:rsidP="00341AAD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</w:rPr>
      </w:pPr>
      <w:hyperlink r:id="rId126" w:history="1">
        <w:r w:rsidR="008B7B10" w:rsidRPr="00341AAD">
          <w:rPr>
            <w:rStyle w:val="Hypertextovodkaz"/>
            <w:rFonts w:cstheme="minorHAnsi"/>
            <w:sz w:val="24"/>
            <w:szCs w:val="24"/>
          </w:rPr>
          <w:t>https://cs.wikipedia.org/wiki/Bj%C3%B8rn_Lomborg</w:t>
        </w:r>
      </w:hyperlink>
    </w:p>
    <w:p w14:paraId="262667DD" w14:textId="04F25EAC" w:rsidR="008B7B10" w:rsidRPr="00A1157C" w:rsidRDefault="008B7B10" w:rsidP="00A1157C">
      <w:pPr>
        <w:pStyle w:val="Odstavecseseznamem"/>
        <w:numPr>
          <w:ilvl w:val="0"/>
          <w:numId w:val="10"/>
        </w:numPr>
        <w:spacing w:after="120" w:line="360" w:lineRule="auto"/>
        <w:jc w:val="both"/>
        <w:rPr>
          <w:rFonts w:cstheme="minorHAnsi"/>
        </w:rPr>
      </w:pPr>
      <w:r w:rsidRPr="00341AAD">
        <w:rPr>
          <w:rFonts w:cstheme="minorHAnsi"/>
        </w:rPr>
        <w:t xml:space="preserve">BARTOŠ, Robert. Moře plastů [online]. 18.1.2018 [cit. 2019-03-03]. Dostupné z: </w:t>
      </w:r>
      <w:hyperlink r:id="rId127" w:history="1">
        <w:r w:rsidRPr="00341AAD">
          <w:rPr>
            <w:rStyle w:val="Hypertextovodkaz"/>
            <w:rFonts w:cstheme="minorHAnsi"/>
            <w:lang w:eastAsia="hi-IN" w:bidi="hi-IN"/>
          </w:rPr>
          <w:t>https://robertbartos.blog.idnes.cz/blog.aspx?c=644490</w:t>
        </w:r>
      </w:hyperlink>
    </w:p>
    <w:p w14:paraId="6F1DD579" w14:textId="3565CC3B" w:rsidR="008B7B10" w:rsidRPr="00A1157C" w:rsidRDefault="008B7B10" w:rsidP="00A1157C">
      <w:pPr>
        <w:pStyle w:val="Odstavecseseznamem"/>
        <w:numPr>
          <w:ilvl w:val="0"/>
          <w:numId w:val="10"/>
        </w:numPr>
        <w:spacing w:after="120" w:line="360" w:lineRule="auto"/>
        <w:jc w:val="both"/>
        <w:rPr>
          <w:rFonts w:cstheme="minorHAnsi"/>
        </w:rPr>
      </w:pPr>
      <w:r w:rsidRPr="00341AAD">
        <w:rPr>
          <w:rFonts w:cstheme="minorHAnsi"/>
        </w:rPr>
        <w:t xml:space="preserve">Fakta o znečištění moří a oceánů. OSN [online]. [cit. 2019-03-30]. Dostupné z: </w:t>
      </w:r>
      <w:hyperlink r:id="rId128" w:history="1">
        <w:r w:rsidRPr="00341AAD">
          <w:rPr>
            <w:rStyle w:val="Hypertextovodkaz"/>
            <w:rFonts w:cstheme="minorHAnsi"/>
            <w:lang w:eastAsia="hi-IN" w:bidi="hi-IN"/>
          </w:rPr>
          <w:t>https://www.osn.cz/fakta-o-znecisteni-mori-a-oceanu/</w:t>
        </w:r>
      </w:hyperlink>
    </w:p>
    <w:p w14:paraId="44D9451B" w14:textId="5F87217C" w:rsidR="008B7B10" w:rsidRPr="00A1157C" w:rsidRDefault="008B7B10" w:rsidP="00A1157C">
      <w:pPr>
        <w:pStyle w:val="Odstavecseseznamem"/>
        <w:numPr>
          <w:ilvl w:val="0"/>
          <w:numId w:val="10"/>
        </w:numPr>
        <w:spacing w:after="120" w:line="360" w:lineRule="auto"/>
        <w:jc w:val="both"/>
        <w:rPr>
          <w:rFonts w:cstheme="minorHAnsi"/>
        </w:rPr>
      </w:pPr>
      <w:r w:rsidRPr="00341AAD">
        <w:rPr>
          <w:rFonts w:cstheme="minorHAnsi"/>
        </w:rPr>
        <w:t xml:space="preserve">Moře plastů v oceánech. Samosebou [online]. 13.11.2018 [cit. 2019-03-03]. Dostupné z: </w:t>
      </w:r>
      <w:hyperlink r:id="rId129" w:history="1">
        <w:r w:rsidRPr="00341AAD">
          <w:rPr>
            <w:rStyle w:val="Hypertextovodkaz"/>
            <w:rFonts w:cstheme="minorHAnsi"/>
            <w:lang w:eastAsia="hi-IN" w:bidi="hi-IN"/>
          </w:rPr>
          <w:t>https://www.samosebou.cz/2018/11/13/more-plastu-v-oceanech/</w:t>
        </w:r>
      </w:hyperlink>
    </w:p>
    <w:p w14:paraId="5E3CF9B8" w14:textId="77777777" w:rsidR="008B7B10" w:rsidRPr="00341AAD" w:rsidRDefault="008B7B10" w:rsidP="00341AAD">
      <w:pPr>
        <w:pStyle w:val="Odstavecseseznamem"/>
        <w:numPr>
          <w:ilvl w:val="0"/>
          <w:numId w:val="10"/>
        </w:numPr>
        <w:spacing w:after="120" w:line="360" w:lineRule="auto"/>
        <w:jc w:val="both"/>
        <w:rPr>
          <w:rFonts w:cstheme="minorHAnsi"/>
        </w:rPr>
      </w:pPr>
      <w:r w:rsidRPr="00341AAD">
        <w:rPr>
          <w:rFonts w:cstheme="minorHAnsi"/>
        </w:rPr>
        <w:t xml:space="preserve">Znečištění moří. Greenpeace Česká republika [online]. 24.2.2012 [cit. 2019-03-03]. Dostupné z: </w:t>
      </w:r>
      <w:hyperlink r:id="rId130" w:history="1">
        <w:r w:rsidRPr="00341AAD">
          <w:rPr>
            <w:rStyle w:val="Hypertextovodkaz"/>
            <w:rFonts w:cstheme="minorHAnsi"/>
            <w:lang w:eastAsia="hi-IN" w:bidi="hi-IN"/>
          </w:rPr>
          <w:t>https://www.greenpeace.org/archive-czech/cz/Kampan/More-vola-sos/Co-nici-morsky-svet/Znecisteni-mori/</w:t>
        </w:r>
      </w:hyperlink>
    </w:p>
    <w:p w14:paraId="45D8AB89" w14:textId="77777777" w:rsidR="008B7B10" w:rsidRPr="00341AAD" w:rsidRDefault="008B7B10" w:rsidP="00A1157C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  <w:bdr w:val="none" w:sz="0" w:space="0" w:color="auto" w:frame="1"/>
        </w:rPr>
        <w:t xml:space="preserve">Ministerstvo životního prostřední, dostupné online z: </w:t>
      </w:r>
      <w:hyperlink r:id="rId131" w:anchor="studie_vyvoj_dopravy" w:history="1">
        <w:r w:rsidRPr="00341AAD">
          <w:rPr>
            <w:rStyle w:val="Hypertextovodkaz"/>
            <w:rFonts w:cstheme="minorHAnsi"/>
            <w:sz w:val="24"/>
            <w:szCs w:val="24"/>
          </w:rPr>
          <w:t>https://www.mzp.cz/cz/doprava#studie_vyvoj_dopravy</w:t>
        </w:r>
      </w:hyperlink>
    </w:p>
    <w:p w14:paraId="243991C5" w14:textId="77777777" w:rsidR="008B7B10" w:rsidRPr="00341AAD" w:rsidRDefault="008B7B10" w:rsidP="00341AAD">
      <w:pPr>
        <w:pStyle w:val="Odstavecseseznamem"/>
        <w:numPr>
          <w:ilvl w:val="0"/>
          <w:numId w:val="10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t xml:space="preserve">Zpravodaj životního prostředí, dostupné online: </w:t>
      </w:r>
      <w:hyperlink r:id="rId132" w:history="1">
        <w:r w:rsidRPr="00341AAD">
          <w:rPr>
            <w:rStyle w:val="Hypertextovodkaz"/>
            <w:rFonts w:cstheme="minorHAnsi"/>
            <w:sz w:val="24"/>
            <w:szCs w:val="24"/>
          </w:rPr>
          <w:t>http://www.enviweb.cz/95447</w:t>
        </w:r>
      </w:hyperlink>
    </w:p>
    <w:p w14:paraId="4F99F4BA" w14:textId="77777777" w:rsidR="008B7B10" w:rsidRPr="00341AAD" w:rsidRDefault="008B7B10" w:rsidP="00A1157C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  <w:bdr w:val="none" w:sz="0" w:space="0" w:color="auto" w:frame="1"/>
        </w:rPr>
        <w:lastRenderedPageBreak/>
        <w:t xml:space="preserve">Evropská agentura pro životní prostředí, dostupné online: </w:t>
      </w:r>
      <w:hyperlink r:id="rId133" w:history="1">
        <w:r w:rsidRPr="00341AAD">
          <w:rPr>
            <w:rStyle w:val="Hypertextovodkaz"/>
            <w:rFonts w:cstheme="minorHAnsi"/>
            <w:sz w:val="24"/>
            <w:szCs w:val="24"/>
          </w:rPr>
          <w:t>https://www.eea.europa.eu/cs/articles/emise-z-letecke-a-vodni-dopravy</w:t>
        </w:r>
      </w:hyperlink>
    </w:p>
    <w:p w14:paraId="604E6C52" w14:textId="77777777" w:rsidR="008B7B10" w:rsidRPr="00341AAD" w:rsidRDefault="008B7B10" w:rsidP="00A1157C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t xml:space="preserve">Průmyslová ekologie, dostupné online z: </w:t>
      </w:r>
      <w:hyperlink r:id="rId134" w:history="1">
        <w:r w:rsidRPr="00341AAD">
          <w:rPr>
            <w:rStyle w:val="Hypertextovodkaz"/>
            <w:rFonts w:cstheme="minorHAnsi"/>
            <w:sz w:val="24"/>
            <w:szCs w:val="24"/>
          </w:rPr>
          <w:t>https://www.prumyslovaekologie.cz/info/emise-z-letecke-a-vodni-dopravy</w:t>
        </w:r>
      </w:hyperlink>
    </w:p>
    <w:p w14:paraId="3B9E5D15" w14:textId="77777777" w:rsidR="008B7B10" w:rsidRPr="00341AAD" w:rsidRDefault="008B7B10" w:rsidP="00A1157C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t xml:space="preserve">Historie automobilismu v datech, dostupné online z: </w:t>
      </w:r>
      <w:hyperlink r:id="rId135" w:history="1">
        <w:r w:rsidRPr="00341AAD">
          <w:rPr>
            <w:rStyle w:val="Hypertextovodkaz"/>
            <w:rFonts w:cstheme="minorHAnsi"/>
            <w:sz w:val="24"/>
            <w:szCs w:val="24"/>
          </w:rPr>
          <w:t>https://www.idnes.cz/auto/historie/historie-automobilismu-v-datech.A060127_172200_auto_ojetiny_fdv</w:t>
        </w:r>
      </w:hyperlink>
    </w:p>
    <w:p w14:paraId="4565B98F" w14:textId="77777777" w:rsidR="008B7B10" w:rsidRPr="00341AAD" w:rsidRDefault="008B7B10" w:rsidP="00341AAD">
      <w:pPr>
        <w:pStyle w:val="Odstavecseseznamem"/>
        <w:numPr>
          <w:ilvl w:val="0"/>
          <w:numId w:val="10"/>
        </w:numPr>
        <w:spacing w:after="120" w:line="36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341AAD">
        <w:rPr>
          <w:rFonts w:cstheme="minorHAnsi"/>
          <w:sz w:val="24"/>
          <w:szCs w:val="24"/>
        </w:rPr>
        <w:t xml:space="preserve">Obnovitelně, dostupné online z: </w:t>
      </w:r>
      <w:hyperlink r:id="rId136" w:history="1">
        <w:r w:rsidRPr="00341AAD">
          <w:rPr>
            <w:rStyle w:val="Hypertextovodkaz"/>
            <w:rFonts w:cstheme="minorHAnsi"/>
            <w:sz w:val="24"/>
            <w:szCs w:val="24"/>
          </w:rPr>
          <w:t>https://www.obnovitelne.cz/cz/clanek/784/velke-nakladni-lode-versus-auta-kdo-skodi-planete-vic/</w:t>
        </w:r>
      </w:hyperlink>
    </w:p>
    <w:p w14:paraId="288B3ADA" w14:textId="500ED12D" w:rsidR="008B7B10" w:rsidRPr="00A1157C" w:rsidRDefault="008B7B10" w:rsidP="00A1157C">
      <w:pPr>
        <w:pStyle w:val="Textpoznpodarou"/>
        <w:numPr>
          <w:ilvl w:val="0"/>
          <w:numId w:val="10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t>Greenhouse gas emissions from transport [online]. European Environment Agency [cit. 2019-05-29]. Dostupné online. (anglicky)</w:t>
      </w:r>
    </w:p>
    <w:p w14:paraId="005D8D99" w14:textId="77777777" w:rsidR="008B7B10" w:rsidRPr="00341AAD" w:rsidRDefault="008B7B10" w:rsidP="00341AAD">
      <w:pPr>
        <w:pStyle w:val="Odstavecseseznamem"/>
        <w:numPr>
          <w:ilvl w:val="0"/>
          <w:numId w:val="10"/>
        </w:numPr>
        <w:spacing w:after="12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341AAD">
        <w:rPr>
          <w:rFonts w:cstheme="minorHAnsi"/>
          <w:sz w:val="24"/>
          <w:szCs w:val="24"/>
        </w:rPr>
        <w:t xml:space="preserve">KÄRCHER, B. The importance of contrail ice formation for mitigating the climate impact of aviation. Journal of Geophysical Research: Atmospheres. 2016, roč. 121, čís. 7, s. 3497–3505. DOI:10.1002/2015JD024696. (anglicky) </w:t>
      </w:r>
    </w:p>
    <w:p w14:paraId="5536F094" w14:textId="77777777" w:rsidR="008B7B10" w:rsidRPr="00341AAD" w:rsidRDefault="008B7B10" w:rsidP="00341AAD">
      <w:pPr>
        <w:spacing w:after="120" w:line="360" w:lineRule="auto"/>
        <w:rPr>
          <w:rFonts w:cstheme="minorHAnsi"/>
        </w:rPr>
      </w:pPr>
    </w:p>
    <w:p w14:paraId="7D16B096" w14:textId="718A7DCB" w:rsidR="00496F76" w:rsidRPr="00341AAD" w:rsidRDefault="00496F76" w:rsidP="00341AAD">
      <w:pPr>
        <w:spacing w:after="120" w:line="360" w:lineRule="auto"/>
        <w:rPr>
          <w:rFonts w:cstheme="minorHAnsi"/>
        </w:rPr>
      </w:pPr>
    </w:p>
    <w:p w14:paraId="6908B64D" w14:textId="637B97B1" w:rsidR="00496F76" w:rsidRDefault="00496F76" w:rsidP="00341AAD">
      <w:pPr>
        <w:spacing w:after="120" w:line="360" w:lineRule="auto"/>
        <w:rPr>
          <w:rFonts w:cstheme="minorHAnsi"/>
        </w:rPr>
      </w:pPr>
    </w:p>
    <w:p w14:paraId="1777542B" w14:textId="57E4BA8E" w:rsidR="00A1157C" w:rsidRDefault="00A1157C" w:rsidP="00341AAD">
      <w:pPr>
        <w:spacing w:after="120" w:line="360" w:lineRule="auto"/>
        <w:rPr>
          <w:rFonts w:cstheme="minorHAnsi"/>
        </w:rPr>
      </w:pPr>
    </w:p>
    <w:p w14:paraId="7CD5B79E" w14:textId="2DF22707" w:rsidR="00A1157C" w:rsidRDefault="00A1157C" w:rsidP="00341AAD">
      <w:pPr>
        <w:spacing w:after="120" w:line="360" w:lineRule="auto"/>
        <w:rPr>
          <w:rFonts w:cstheme="minorHAnsi"/>
        </w:rPr>
      </w:pPr>
    </w:p>
    <w:p w14:paraId="3DD0107C" w14:textId="72152FD3" w:rsidR="00A1157C" w:rsidRDefault="00A1157C" w:rsidP="00341AAD">
      <w:pPr>
        <w:spacing w:after="120" w:line="360" w:lineRule="auto"/>
        <w:rPr>
          <w:rFonts w:cstheme="minorHAnsi"/>
        </w:rPr>
      </w:pPr>
    </w:p>
    <w:p w14:paraId="31D89622" w14:textId="5D046028" w:rsidR="00A1157C" w:rsidRDefault="00A1157C" w:rsidP="00341AAD">
      <w:pPr>
        <w:spacing w:after="120" w:line="360" w:lineRule="auto"/>
        <w:rPr>
          <w:rFonts w:cstheme="minorHAnsi"/>
        </w:rPr>
      </w:pPr>
    </w:p>
    <w:p w14:paraId="0BE9B527" w14:textId="1FD74BBF" w:rsidR="00A1157C" w:rsidRDefault="00A1157C" w:rsidP="00341AAD">
      <w:pPr>
        <w:spacing w:after="120" w:line="360" w:lineRule="auto"/>
        <w:rPr>
          <w:rFonts w:cstheme="minorHAnsi"/>
        </w:rPr>
      </w:pPr>
    </w:p>
    <w:p w14:paraId="2181A92B" w14:textId="064394BE" w:rsidR="00A1157C" w:rsidRDefault="00A1157C" w:rsidP="00341AAD">
      <w:pPr>
        <w:spacing w:after="120" w:line="360" w:lineRule="auto"/>
        <w:rPr>
          <w:rFonts w:cstheme="minorHAnsi"/>
        </w:rPr>
      </w:pPr>
    </w:p>
    <w:p w14:paraId="69ADE063" w14:textId="4E862BFA" w:rsidR="00A1157C" w:rsidRDefault="00A1157C" w:rsidP="00341AAD">
      <w:pPr>
        <w:spacing w:after="120" w:line="360" w:lineRule="auto"/>
        <w:rPr>
          <w:rFonts w:cstheme="minorHAnsi"/>
        </w:rPr>
      </w:pPr>
    </w:p>
    <w:p w14:paraId="0C51F2E2" w14:textId="3EDF9281" w:rsidR="00A1157C" w:rsidRDefault="00A1157C" w:rsidP="00341AAD">
      <w:pPr>
        <w:spacing w:after="120" w:line="360" w:lineRule="auto"/>
        <w:rPr>
          <w:rFonts w:cstheme="minorHAnsi"/>
        </w:rPr>
      </w:pPr>
    </w:p>
    <w:p w14:paraId="220446DE" w14:textId="191F6A9F" w:rsidR="00A1157C" w:rsidRDefault="00A1157C" w:rsidP="00341AAD">
      <w:pPr>
        <w:spacing w:after="120" w:line="360" w:lineRule="auto"/>
        <w:rPr>
          <w:rFonts w:cstheme="minorHAnsi"/>
        </w:rPr>
      </w:pPr>
    </w:p>
    <w:p w14:paraId="654A2389" w14:textId="77777777" w:rsidR="00A1157C" w:rsidRPr="00341AAD" w:rsidRDefault="00A1157C" w:rsidP="00341AAD">
      <w:pPr>
        <w:spacing w:after="120" w:line="360" w:lineRule="auto"/>
        <w:rPr>
          <w:rFonts w:cstheme="minorHAnsi"/>
        </w:rPr>
      </w:pPr>
    </w:p>
    <w:p w14:paraId="38A7C665" w14:textId="1772EB22" w:rsidR="00AB2871" w:rsidRPr="00341AAD" w:rsidRDefault="00AB2871" w:rsidP="00341AAD">
      <w:pPr>
        <w:spacing w:after="120" w:line="360" w:lineRule="auto"/>
        <w:rPr>
          <w:rFonts w:cstheme="minorHAnsi"/>
        </w:rPr>
      </w:pPr>
    </w:p>
    <w:p w14:paraId="0B893AAF" w14:textId="2F8BA04D" w:rsidR="00AB2871" w:rsidRPr="00341AAD" w:rsidRDefault="00AB2871" w:rsidP="00341AAD">
      <w:pPr>
        <w:pStyle w:val="Odstavecseseznamem"/>
        <w:numPr>
          <w:ilvl w:val="0"/>
          <w:numId w:val="16"/>
        </w:numPr>
        <w:spacing w:after="120" w:line="360" w:lineRule="auto"/>
        <w:rPr>
          <w:rFonts w:cstheme="minorHAnsi"/>
          <w:b/>
          <w:bCs/>
          <w:sz w:val="36"/>
          <w:szCs w:val="36"/>
        </w:rPr>
      </w:pPr>
      <w:r w:rsidRPr="00341AAD">
        <w:rPr>
          <w:rFonts w:cstheme="minorHAnsi"/>
          <w:b/>
          <w:bCs/>
          <w:sz w:val="36"/>
          <w:szCs w:val="36"/>
        </w:rPr>
        <w:lastRenderedPageBreak/>
        <w:t xml:space="preserve">Ekonomické souvislosti života lidí </w:t>
      </w:r>
    </w:p>
    <w:p w14:paraId="1A9171D5" w14:textId="77777777" w:rsidR="00AD7992" w:rsidRPr="00341AAD" w:rsidRDefault="00AD7992" w:rsidP="00341AAD">
      <w:pPr>
        <w:pStyle w:val="Odstavecseseznamem"/>
        <w:spacing w:after="120" w:line="360" w:lineRule="auto"/>
        <w:ind w:left="1080"/>
        <w:rPr>
          <w:rFonts w:cstheme="minorHAnsi"/>
          <w:b/>
          <w:bCs/>
        </w:rPr>
      </w:pPr>
    </w:p>
    <w:p w14:paraId="0A4B3797" w14:textId="77777777" w:rsidR="00F910C2" w:rsidRPr="00BF3024" w:rsidRDefault="00F910C2" w:rsidP="00BF3024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  <w:bdr w:val="none" w:sz="0" w:space="0" w:color="auto" w:frame="1"/>
        </w:rPr>
      </w:pPr>
      <w:r w:rsidRPr="00BF3024">
        <w:rPr>
          <w:rFonts w:cstheme="minorHAnsi"/>
          <w:sz w:val="24"/>
          <w:szCs w:val="24"/>
          <w:bdr w:val="none" w:sz="0" w:space="0" w:color="auto" w:frame="1"/>
        </w:rPr>
        <w:t>Průměrné mzdy - 4. čtvrtletí 2019 | ČSÚ. Český statistický úřad | ČSÚ [online]. Dostupné z: </w:t>
      </w:r>
      <w:hyperlink r:id="rId137" w:history="1">
        <w:r w:rsidRPr="00BF3024">
          <w:rPr>
            <w:rStyle w:val="Hypertextovodkaz"/>
            <w:rFonts w:cstheme="minorHAnsi"/>
            <w:sz w:val="24"/>
            <w:szCs w:val="24"/>
          </w:rPr>
          <w:t>https://www.czso.cz/csu/czso/cri/prumerne-mzdy-4-ctvrtleti-2019</w:t>
        </w:r>
      </w:hyperlink>
    </w:p>
    <w:p w14:paraId="02A058A0" w14:textId="77777777" w:rsidR="00F910C2" w:rsidRPr="00BF3024" w:rsidRDefault="00F910C2" w:rsidP="00BF3024">
      <w:pPr>
        <w:pStyle w:val="Odstavecseseznamem"/>
        <w:numPr>
          <w:ilvl w:val="0"/>
          <w:numId w:val="10"/>
        </w:numPr>
        <w:spacing w:after="120" w:line="360" w:lineRule="auto"/>
        <w:rPr>
          <w:rStyle w:val="Hypertextovodkaz"/>
        </w:rPr>
      </w:pPr>
      <w:r w:rsidRPr="00BF3024">
        <w:rPr>
          <w:rFonts w:cstheme="minorHAnsi"/>
          <w:sz w:val="24"/>
          <w:szCs w:val="24"/>
          <w:bdr w:val="none" w:sz="0" w:space="0" w:color="auto" w:frame="1"/>
        </w:rPr>
        <w:t xml:space="preserve">Hrubá vs. čistá mzda: Jak velké jsou rozdíly a proč? – FinExpert.cz. 301 Moved Permanently [online]. </w:t>
      </w:r>
      <w:r w:rsidRPr="00BF3024">
        <w:rPr>
          <w:rStyle w:val="Hypertextovodkaz"/>
        </w:rPr>
        <w:t>Dostupné z: </w:t>
      </w:r>
      <w:hyperlink r:id="rId138" w:history="1">
        <w:r w:rsidRPr="00BF3024">
          <w:rPr>
            <w:rStyle w:val="Hypertextovodkaz"/>
            <w:rFonts w:cstheme="minorHAnsi"/>
            <w:sz w:val="24"/>
            <w:szCs w:val="24"/>
          </w:rPr>
          <w:t>https://finexpert.e15.cz/hruba-vs-cista-mzda-jak-velke-jsou-rozdily-a-proc</w:t>
        </w:r>
      </w:hyperlink>
    </w:p>
    <w:p w14:paraId="5C74B183" w14:textId="77777777" w:rsidR="00F910C2" w:rsidRPr="00BF3024" w:rsidRDefault="00F910C2" w:rsidP="00BF3024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  <w:bdr w:val="none" w:sz="0" w:space="0" w:color="auto" w:frame="1"/>
        </w:rPr>
      </w:pPr>
      <w:r w:rsidRPr="00BF3024">
        <w:rPr>
          <w:rFonts w:cstheme="minorHAnsi"/>
          <w:sz w:val="24"/>
          <w:szCs w:val="24"/>
          <w:bdr w:val="none" w:sz="0" w:space="0" w:color="auto" w:frame="1"/>
        </w:rPr>
        <w:t xml:space="preserve">Základní informace o OECD | Stálá mise České republiky při OECD v Paříži. 302 Found [online]. Copyright © OECD [cit. 01. 04. 2020]. Dostupné </w:t>
      </w:r>
      <w:r w:rsidRPr="00BF3024">
        <w:rPr>
          <w:rStyle w:val="Hypertextovodkaz"/>
        </w:rPr>
        <w:t>z: </w:t>
      </w:r>
      <w:hyperlink r:id="rId139" w:history="1">
        <w:r w:rsidRPr="00BF3024">
          <w:rPr>
            <w:rStyle w:val="Hypertextovodkaz"/>
            <w:rFonts w:cstheme="minorHAnsi"/>
            <w:sz w:val="24"/>
            <w:szCs w:val="24"/>
          </w:rPr>
          <w:t>https://www.mzv.cz/oecd.paris/cz/zakladni_informace_o_oecd/index.html</w:t>
        </w:r>
      </w:hyperlink>
    </w:p>
    <w:p w14:paraId="03CAE210" w14:textId="77777777" w:rsidR="00F910C2" w:rsidRPr="00BF3024" w:rsidRDefault="00F910C2" w:rsidP="00BF3024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  <w:bdr w:val="none" w:sz="0" w:space="0" w:color="auto" w:frame="1"/>
        </w:rPr>
      </w:pPr>
      <w:r w:rsidRPr="00BF3024">
        <w:rPr>
          <w:rFonts w:cstheme="minorHAnsi"/>
          <w:sz w:val="24"/>
          <w:szCs w:val="24"/>
          <w:bdr w:val="none" w:sz="0" w:space="0" w:color="auto" w:frame="1"/>
        </w:rPr>
        <w:t xml:space="preserve">Finance.cz - daně, banky, kalkulačky, spoření, kurzy měn [online]. Dostupné </w:t>
      </w:r>
      <w:r w:rsidRPr="00BF3024">
        <w:rPr>
          <w:rStyle w:val="Hypertextovodkaz"/>
        </w:rPr>
        <w:t>z: </w:t>
      </w:r>
      <w:hyperlink r:id="rId140" w:history="1">
        <w:r w:rsidRPr="00BF3024">
          <w:rPr>
            <w:rStyle w:val="Hypertextovodkaz"/>
            <w:rFonts w:cstheme="minorHAnsi"/>
            <w:sz w:val="24"/>
            <w:szCs w:val="24"/>
          </w:rPr>
          <w:t>https://www.finance.cz/509221-prumerna-mzda-vyssi-nez-100-tisic-kc/</w:t>
        </w:r>
      </w:hyperlink>
    </w:p>
    <w:p w14:paraId="194F2069" w14:textId="77777777" w:rsidR="00F910C2" w:rsidRPr="00BF3024" w:rsidRDefault="00F910C2" w:rsidP="00BF3024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  <w:bdr w:val="none" w:sz="0" w:space="0" w:color="auto" w:frame="1"/>
        </w:rPr>
      </w:pPr>
      <w:r w:rsidRPr="00BF3024">
        <w:rPr>
          <w:rFonts w:cstheme="minorHAnsi"/>
          <w:sz w:val="24"/>
          <w:szCs w:val="24"/>
          <w:bdr w:val="none" w:sz="0" w:space="0" w:color="auto" w:frame="1"/>
        </w:rPr>
        <w:t>Mám na to právo! Vzory smluv, žalob, dohod a dalších dokumentů pro každý den [online]. Dostupné z: </w:t>
      </w:r>
      <w:hyperlink r:id="rId141" w:anchor=".XoIK0IgzbIU" w:history="1">
        <w:r w:rsidRPr="00BF3024">
          <w:rPr>
            <w:rStyle w:val="Hypertextovodkaz"/>
            <w:rFonts w:cstheme="minorHAnsi"/>
            <w:sz w:val="24"/>
            <w:szCs w:val="24"/>
          </w:rPr>
          <w:t>https://www.vzory.cz/pr/platy-v-cr-a-jinde-v-eu-kde-si-za-par-let-vydelate-na-dum/#.XoIK0IgzbIU</w:t>
        </w:r>
      </w:hyperlink>
    </w:p>
    <w:p w14:paraId="0B9B1026" w14:textId="77777777" w:rsidR="00F910C2" w:rsidRPr="00BF3024" w:rsidRDefault="00F910C2" w:rsidP="00BF3024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  <w:bdr w:val="none" w:sz="0" w:space="0" w:color="auto" w:frame="1"/>
        </w:rPr>
      </w:pPr>
      <w:r w:rsidRPr="00BF3024">
        <w:rPr>
          <w:rFonts w:cstheme="minorHAnsi"/>
          <w:sz w:val="24"/>
          <w:szCs w:val="24"/>
          <w:bdr w:val="none" w:sz="0" w:space="0" w:color="auto" w:frame="1"/>
        </w:rPr>
        <w:t>MAZÁNKOVÁ, Klára. Komparace mzdových rozdílů zahraničních a domácích firem v ČR. Ostrava, 2018, 57. Bakalářská práce. Vysoká škola Báňská – technická univerzita Ostrava, Ekonomická fakulta. Vedoucí práce Ing. Jaromír Gottvald, CSc.</w:t>
      </w:r>
    </w:p>
    <w:p w14:paraId="62E53917" w14:textId="77777777" w:rsidR="00F910C2" w:rsidRPr="00BF3024" w:rsidRDefault="00F910C2" w:rsidP="00BF3024">
      <w:pPr>
        <w:pStyle w:val="Odstavecseseznamem"/>
        <w:numPr>
          <w:ilvl w:val="0"/>
          <w:numId w:val="10"/>
        </w:numPr>
        <w:spacing w:after="120" w:line="360" w:lineRule="auto"/>
        <w:rPr>
          <w:rStyle w:val="Hypertextovodkaz"/>
        </w:rPr>
      </w:pPr>
      <w:r w:rsidRPr="00BF3024">
        <w:rPr>
          <w:rFonts w:cstheme="minorHAnsi"/>
          <w:sz w:val="24"/>
          <w:szCs w:val="24"/>
          <w:bdr w:val="none" w:sz="0" w:space="0" w:color="auto" w:frame="1"/>
        </w:rPr>
        <w:t xml:space="preserve">Hrubý domácí produkt (HDP) – Metodika | ČSÚ. Český statistický úřad | ČSÚ [online]. Dostupné z: </w:t>
      </w:r>
      <w:hyperlink r:id="rId142" w:history="1">
        <w:r w:rsidRPr="00BF3024">
          <w:rPr>
            <w:rStyle w:val="Hypertextovodkaz"/>
          </w:rPr>
          <w:t>https://www.czso.cz/csu/czso/hruby_domaci_produkt_-hdp-</w:t>
        </w:r>
      </w:hyperlink>
    </w:p>
    <w:p w14:paraId="0ECC0219" w14:textId="77777777" w:rsidR="00F910C2" w:rsidRPr="00BF3024" w:rsidRDefault="00F910C2" w:rsidP="00BF3024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  <w:bdr w:val="none" w:sz="0" w:space="0" w:color="auto" w:frame="1"/>
        </w:rPr>
      </w:pPr>
      <w:r w:rsidRPr="00BF3024">
        <w:rPr>
          <w:rFonts w:cstheme="minorHAnsi"/>
          <w:sz w:val="24"/>
          <w:szCs w:val="24"/>
          <w:bdr w:val="none" w:sz="0" w:space="0" w:color="auto" w:frame="1"/>
        </w:rPr>
        <w:t xml:space="preserve">Hrubý domácí produkt (HDP) | Finance.cz [online]. Dostupné z: </w:t>
      </w:r>
      <w:hyperlink r:id="rId143" w:history="1">
        <w:r w:rsidRPr="00BF3024">
          <w:rPr>
            <w:rStyle w:val="Hypertextovodkaz"/>
            <w:rFonts w:cstheme="minorHAnsi"/>
          </w:rPr>
          <w:t>https://www.finance.cz/makrodata-eu/hdp/informace/</w:t>
        </w:r>
      </w:hyperlink>
    </w:p>
    <w:p w14:paraId="43792B49" w14:textId="77777777" w:rsidR="00F910C2" w:rsidRPr="00BF3024" w:rsidRDefault="00F910C2" w:rsidP="00BF3024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  <w:bdr w:val="none" w:sz="0" w:space="0" w:color="auto" w:frame="1"/>
        </w:rPr>
      </w:pPr>
      <w:r w:rsidRPr="00BF3024">
        <w:rPr>
          <w:rFonts w:cstheme="minorHAnsi"/>
          <w:sz w:val="24"/>
          <w:szCs w:val="24"/>
          <w:bdr w:val="none" w:sz="0" w:space="0" w:color="auto" w:frame="1"/>
        </w:rPr>
        <w:t xml:space="preserve">Evropský srovnávací program | ČSÚ. Český statistický úřad | ČSÚ [online]. Dostupné z: </w:t>
      </w:r>
      <w:hyperlink r:id="rId144" w:history="1">
        <w:r w:rsidRPr="00BF3024">
          <w:rPr>
            <w:rStyle w:val="Hypertextovodkaz"/>
            <w:rFonts w:cstheme="minorHAnsi"/>
          </w:rPr>
          <w:t>https://www.czso.cz/csu/czso/evropsky_srovnavaci_program</w:t>
        </w:r>
      </w:hyperlink>
    </w:p>
    <w:p w14:paraId="1A7E5DD2" w14:textId="77777777" w:rsidR="00F910C2" w:rsidRPr="00BF3024" w:rsidRDefault="00F910C2" w:rsidP="00BF3024">
      <w:pPr>
        <w:pStyle w:val="Odstavecseseznamem"/>
        <w:numPr>
          <w:ilvl w:val="0"/>
          <w:numId w:val="10"/>
        </w:numPr>
        <w:spacing w:after="120" w:line="360" w:lineRule="auto"/>
        <w:rPr>
          <w:rStyle w:val="Hypertextovodkaz"/>
        </w:rPr>
      </w:pPr>
      <w:r w:rsidRPr="00BF3024">
        <w:rPr>
          <w:rFonts w:cstheme="minorHAnsi"/>
          <w:sz w:val="24"/>
          <w:szCs w:val="24"/>
          <w:bdr w:val="none" w:sz="0" w:space="0" w:color="auto" w:frame="1"/>
        </w:rPr>
        <w:t xml:space="preserve">HDP podle zemí | Worldometer [online]. Dostupné z: </w:t>
      </w:r>
      <w:hyperlink r:id="rId145" w:history="1">
        <w:r w:rsidRPr="00BF3024">
          <w:rPr>
            <w:rStyle w:val="Hypertextovodkaz"/>
            <w:rFonts w:cstheme="minorHAnsi"/>
          </w:rPr>
          <w:t>https://www.worldometers.info/gdp/gdp-by-country/</w:t>
        </w:r>
      </w:hyperlink>
    </w:p>
    <w:p w14:paraId="7CE21402" w14:textId="77777777" w:rsidR="00F910C2" w:rsidRPr="00BF3024" w:rsidRDefault="00F910C2" w:rsidP="00BF3024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  <w:bdr w:val="none" w:sz="0" w:space="0" w:color="auto" w:frame="1"/>
        </w:rPr>
      </w:pPr>
      <w:r w:rsidRPr="00BF3024">
        <w:rPr>
          <w:rFonts w:cstheme="minorHAnsi"/>
          <w:sz w:val="24"/>
          <w:szCs w:val="24"/>
          <w:bdr w:val="none" w:sz="0" w:space="0" w:color="auto" w:frame="1"/>
        </w:rPr>
        <w:t xml:space="preserve">Světový HDP | World population review [online]. Dostupné z: </w:t>
      </w:r>
      <w:hyperlink r:id="rId146" w:history="1">
        <w:r w:rsidRPr="00BF3024">
          <w:rPr>
            <w:rStyle w:val="Hypertextovodkaz"/>
            <w:rFonts w:cstheme="minorHAnsi"/>
          </w:rPr>
          <w:t>https://worldpopulationreview.com/countries/countries-by-gdp/</w:t>
        </w:r>
      </w:hyperlink>
    </w:p>
    <w:p w14:paraId="08267EF3" w14:textId="77777777" w:rsidR="00F910C2" w:rsidRPr="00BF3024" w:rsidRDefault="00F910C2" w:rsidP="00BF3024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  <w:bdr w:val="none" w:sz="0" w:space="0" w:color="auto" w:frame="1"/>
        </w:rPr>
      </w:pPr>
      <w:r w:rsidRPr="00BF3024">
        <w:rPr>
          <w:rFonts w:cstheme="minorHAnsi"/>
          <w:sz w:val="24"/>
          <w:szCs w:val="24"/>
          <w:bdr w:val="none" w:sz="0" w:space="0" w:color="auto" w:frame="1"/>
        </w:rPr>
        <w:t xml:space="preserve">Kdo má největší ekonomiku světa? Spojené státy to nejsou | Roklen 24 [online]. Dostupné z: </w:t>
      </w:r>
      <w:hyperlink r:id="rId147" w:history="1">
        <w:r w:rsidRPr="00BF3024">
          <w:rPr>
            <w:rStyle w:val="Hypertextovodkaz"/>
            <w:rFonts w:cstheme="minorHAnsi"/>
          </w:rPr>
          <w:t>https://roklen24.cz/a/SzqSC/kdo-ma-nejvetsi-ekonomiku-sveta-spojene-staty-to-nejsou</w:t>
        </w:r>
      </w:hyperlink>
    </w:p>
    <w:p w14:paraId="47E0EB3F" w14:textId="77777777" w:rsidR="00F910C2" w:rsidRPr="00BF3024" w:rsidRDefault="00F910C2" w:rsidP="00BF3024">
      <w:pPr>
        <w:pStyle w:val="Odstavecseseznamem"/>
        <w:numPr>
          <w:ilvl w:val="0"/>
          <w:numId w:val="10"/>
        </w:numPr>
        <w:spacing w:after="120" w:line="360" w:lineRule="auto"/>
        <w:rPr>
          <w:rStyle w:val="Hypertextovodkaz"/>
        </w:rPr>
      </w:pPr>
      <w:r w:rsidRPr="00BF3024">
        <w:rPr>
          <w:rFonts w:cstheme="minorHAnsi"/>
          <w:sz w:val="24"/>
          <w:szCs w:val="24"/>
          <w:bdr w:val="none" w:sz="0" w:space="0" w:color="auto" w:frame="1"/>
        </w:rPr>
        <w:lastRenderedPageBreak/>
        <w:t xml:space="preserve">Ekologie a kvalita života místo absolutního bohatství. | Česká televize. ČT24 [online]. Dostupné z: </w:t>
      </w:r>
      <w:hyperlink r:id="rId148" w:history="1">
        <w:r w:rsidRPr="00BF3024">
          <w:rPr>
            <w:rStyle w:val="Hypertextovodkaz"/>
            <w:rFonts w:cstheme="minorHAnsi"/>
          </w:rPr>
          <w:t>https://ct24.ceskatelevize.cz/svet/2996942-ekologie-a-kvalita-zivota-misto-absolutniho-bohatstvi-islandska-premierka-chce</w:t>
        </w:r>
      </w:hyperlink>
    </w:p>
    <w:p w14:paraId="1AADA7DB" w14:textId="77777777" w:rsidR="00F910C2" w:rsidRPr="00BF3024" w:rsidRDefault="00F910C2" w:rsidP="00BF3024">
      <w:pPr>
        <w:pStyle w:val="Odstavecseseznamem"/>
        <w:numPr>
          <w:ilvl w:val="0"/>
          <w:numId w:val="10"/>
        </w:numPr>
        <w:spacing w:after="120" w:line="360" w:lineRule="auto"/>
        <w:rPr>
          <w:rStyle w:val="Hypertextovodkaz"/>
        </w:rPr>
      </w:pPr>
      <w:r w:rsidRPr="00BF3024">
        <w:rPr>
          <w:rFonts w:cstheme="minorHAnsi"/>
          <w:sz w:val="24"/>
          <w:szCs w:val="24"/>
          <w:bdr w:val="none" w:sz="0" w:space="0" w:color="auto" w:frame="1"/>
        </w:rPr>
        <w:t xml:space="preserve">Bohatství je v osobní pohodě a udržitelném rozvoji, vzkázal světu Island | Obnovitelně.cz [online]. Dostupné z: </w:t>
      </w:r>
      <w:hyperlink r:id="rId149" w:history="1">
        <w:r w:rsidRPr="00BF3024">
          <w:rPr>
            <w:rStyle w:val="Hypertextovodkaz"/>
            <w:rFonts w:cstheme="minorHAnsi"/>
          </w:rPr>
          <w:t>https://www.obnovitelne.cz/cz/clanek/1021/bohatstvi-je-v-osobni-pohode-a-udrzitelnem-rozvoji-vzkazal-svetu-island/</w:t>
        </w:r>
      </w:hyperlink>
    </w:p>
    <w:p w14:paraId="130D397A" w14:textId="77777777" w:rsidR="00F910C2" w:rsidRPr="00BF3024" w:rsidRDefault="00F910C2" w:rsidP="00BF3024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  <w:bdr w:val="none" w:sz="0" w:space="0" w:color="auto" w:frame="1"/>
        </w:rPr>
      </w:pPr>
      <w:r w:rsidRPr="00BF3024">
        <w:rPr>
          <w:rFonts w:cstheme="minorHAnsi"/>
          <w:sz w:val="24"/>
          <w:szCs w:val="24"/>
          <w:bdr w:val="none" w:sz="0" w:space="0" w:color="auto" w:frame="1"/>
        </w:rPr>
        <w:t xml:space="preserve">Skleníkové plyny: emise podle zemí a odvětví (infografika) - Jak hodně jednotlivé země a hospodářská odvětví znečišťují ovzduší. | Evropský parlament [online]. Dostupné z: </w:t>
      </w:r>
      <w:hyperlink r:id="rId150" w:history="1">
        <w:r w:rsidRPr="00BF3024">
          <w:rPr>
            <w:rStyle w:val="Hypertextovodkaz"/>
            <w:rFonts w:cstheme="minorHAnsi"/>
          </w:rPr>
          <w:t>https://www.europarl.europa.eu/news/cs/headlines/society/20180301STO98928/sklenikove-plyny-emise-podle-zemi-a-odvetvi-infografika</w:t>
        </w:r>
      </w:hyperlink>
    </w:p>
    <w:p w14:paraId="3F92C150" w14:textId="77777777" w:rsidR="0027694A" w:rsidRPr="00BF3024" w:rsidRDefault="0027694A" w:rsidP="00BF3024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  <w:bdr w:val="none" w:sz="0" w:space="0" w:color="auto" w:frame="1"/>
        </w:rPr>
      </w:pPr>
      <w:r w:rsidRPr="00BF3024">
        <w:rPr>
          <w:rFonts w:cstheme="minorHAnsi"/>
          <w:sz w:val="24"/>
          <w:szCs w:val="24"/>
          <w:bdr w:val="none" w:sz="0" w:space="0" w:color="auto" w:frame="1"/>
        </w:rPr>
        <w:t>DVOŘÁK, Pavel. Veřejné finance, fiskální nerovnováha a finanční krize. Praha: C. H. Beck, 2008. ISBN 8074000753.</w:t>
      </w:r>
    </w:p>
    <w:p w14:paraId="7C0EE703" w14:textId="77777777" w:rsidR="0027694A" w:rsidRPr="00BF3024" w:rsidRDefault="0027694A" w:rsidP="00BF3024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  <w:bdr w:val="none" w:sz="0" w:space="0" w:color="auto" w:frame="1"/>
        </w:rPr>
      </w:pPr>
      <w:r w:rsidRPr="00BF3024">
        <w:rPr>
          <w:rFonts w:cstheme="minorHAnsi"/>
          <w:sz w:val="24"/>
          <w:szCs w:val="24"/>
          <w:bdr w:val="none" w:sz="0" w:space="0" w:color="auto" w:frame="1"/>
        </w:rPr>
        <w:t>MAAYTOVÁ, Alena, František OCHRANA a Jan PAVEL. Veřejné finance v teorii a praxi. Praha: Grada Publishing, 2015. Expert (Grada). ISBN 978-80-247-5561-8.</w:t>
      </w:r>
    </w:p>
    <w:p w14:paraId="62C14CD5" w14:textId="77777777" w:rsidR="0027694A" w:rsidRPr="00BF3024" w:rsidRDefault="0027694A" w:rsidP="00BF3024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  <w:bdr w:val="none" w:sz="0" w:space="0" w:color="auto" w:frame="1"/>
        </w:rPr>
      </w:pPr>
      <w:r w:rsidRPr="00BF3024">
        <w:rPr>
          <w:rFonts w:cstheme="minorHAnsi"/>
          <w:sz w:val="24"/>
          <w:szCs w:val="24"/>
          <w:bdr w:val="none" w:sz="0" w:space="0" w:color="auto" w:frame="1"/>
        </w:rPr>
        <w:t xml:space="preserve">Central Intelligence Agency: The World Factbook [online]. [cit. 2020-04-13]. Dostupné z: </w:t>
      </w:r>
      <w:r w:rsidRPr="00BF3024">
        <w:rPr>
          <w:rStyle w:val="Hypertextovodkaz"/>
        </w:rPr>
        <w:t>https://www.cia.gov/library/publications/resources/the-world-factbook/fields/227rank.html</w:t>
      </w:r>
    </w:p>
    <w:p w14:paraId="152953FB" w14:textId="6AC64062" w:rsidR="0027694A" w:rsidRPr="00BF3024" w:rsidRDefault="0027694A" w:rsidP="00BF3024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  <w:bdr w:val="none" w:sz="0" w:space="0" w:color="auto" w:frame="1"/>
        </w:rPr>
      </w:pPr>
      <w:r w:rsidRPr="00BF3024">
        <w:rPr>
          <w:rFonts w:cstheme="minorHAnsi"/>
          <w:sz w:val="24"/>
          <w:szCs w:val="24"/>
          <w:bdr w:val="none" w:sz="0" w:space="0" w:color="auto" w:frame="1"/>
        </w:rPr>
        <w:t xml:space="preserve">Česká národní banka [online]. [cit. 2020-04-13]. Dostupné z: </w:t>
      </w:r>
      <w:r w:rsidRPr="00BF3024">
        <w:rPr>
          <w:rStyle w:val="Hypertextovodkaz"/>
        </w:rPr>
        <w:t>https://www.cnb.cz</w:t>
      </w:r>
    </w:p>
    <w:p w14:paraId="6D877F99" w14:textId="77777777" w:rsidR="0027694A" w:rsidRPr="00BF3024" w:rsidRDefault="0027694A" w:rsidP="00BF3024">
      <w:pPr>
        <w:pStyle w:val="Odstavecseseznamem"/>
        <w:numPr>
          <w:ilvl w:val="0"/>
          <w:numId w:val="10"/>
        </w:numPr>
        <w:spacing w:after="120" w:line="360" w:lineRule="auto"/>
        <w:rPr>
          <w:rStyle w:val="Hypertextovodkaz"/>
        </w:rPr>
      </w:pPr>
      <w:r w:rsidRPr="00BF3024">
        <w:rPr>
          <w:rFonts w:cstheme="minorHAnsi"/>
          <w:sz w:val="24"/>
          <w:szCs w:val="24"/>
          <w:bdr w:val="none" w:sz="0" w:space="0" w:color="auto" w:frame="1"/>
        </w:rPr>
        <w:t xml:space="preserve">HLÁVKA, Jakub. Mezinárodní oddlužení [online]. Praha: Asociace pro mezinárodní otázky, 2011 [cit. 2020-04-09]. Dostupné z: </w:t>
      </w:r>
      <w:r w:rsidRPr="00BF3024">
        <w:rPr>
          <w:rStyle w:val="Hypertextovodkaz"/>
        </w:rPr>
        <w:t>https://www.amo.cz/wp-content/uploads/2016/01/PSS-Mezin%C3%A1rodn%C3%AD-odlu%C5%BEen%C3%AD-ECOSOC.pdf</w:t>
      </w:r>
    </w:p>
    <w:p w14:paraId="0237125D" w14:textId="77777777" w:rsidR="0027694A" w:rsidRPr="00BF3024" w:rsidRDefault="0027694A" w:rsidP="00BF3024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  <w:bdr w:val="none" w:sz="0" w:space="0" w:color="auto" w:frame="1"/>
        </w:rPr>
      </w:pPr>
      <w:r w:rsidRPr="00BF3024">
        <w:rPr>
          <w:rFonts w:cstheme="minorHAnsi"/>
          <w:sz w:val="24"/>
          <w:szCs w:val="24"/>
          <w:bdr w:val="none" w:sz="0" w:space="0" w:color="auto" w:frame="1"/>
        </w:rPr>
        <w:t xml:space="preserve">Ministerstvo financí [online]. [cit. 2020-04-08]. Dostupné z: </w:t>
      </w:r>
      <w:r w:rsidRPr="00BF3024">
        <w:rPr>
          <w:rStyle w:val="Hypertextovodkaz"/>
        </w:rPr>
        <w:t>https://www.mfcr.cz/cs</w:t>
      </w:r>
    </w:p>
    <w:p w14:paraId="15C81DFA" w14:textId="77777777" w:rsidR="0027694A" w:rsidRPr="00BF3024" w:rsidRDefault="0027694A" w:rsidP="00BF3024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  <w:bdr w:val="none" w:sz="0" w:space="0" w:color="auto" w:frame="1"/>
        </w:rPr>
      </w:pPr>
      <w:r w:rsidRPr="00BF3024">
        <w:rPr>
          <w:rFonts w:cstheme="minorHAnsi"/>
          <w:sz w:val="24"/>
          <w:szCs w:val="24"/>
          <w:bdr w:val="none" w:sz="0" w:space="0" w:color="auto" w:frame="1"/>
        </w:rPr>
        <w:t xml:space="preserve">Státní dluh. Peníze.cz: Největší web o osobních financích [online]. [cit. 2020-04-10]. Dostupné z: </w:t>
      </w:r>
      <w:r w:rsidRPr="00BF3024">
        <w:rPr>
          <w:rStyle w:val="Hypertextovodkaz"/>
        </w:rPr>
        <w:t>https://www.penize.cz</w:t>
      </w:r>
    </w:p>
    <w:p w14:paraId="3932CF66" w14:textId="77777777" w:rsidR="0027694A" w:rsidRPr="00BF3024" w:rsidRDefault="0027694A" w:rsidP="00BF3024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sz w:val="24"/>
          <w:szCs w:val="24"/>
          <w:bdr w:val="none" w:sz="0" w:space="0" w:color="auto" w:frame="1"/>
        </w:rPr>
      </w:pPr>
      <w:r w:rsidRPr="00BF3024">
        <w:rPr>
          <w:rFonts w:cstheme="minorHAnsi"/>
          <w:sz w:val="24"/>
          <w:szCs w:val="24"/>
          <w:bdr w:val="none" w:sz="0" w:space="0" w:color="auto" w:frame="1"/>
        </w:rPr>
        <w:t xml:space="preserve">Světová banka[online]. [cit. 2020-04-13]. Dostupné z: </w:t>
      </w:r>
      <w:r w:rsidRPr="00BF3024">
        <w:rPr>
          <w:rStyle w:val="Hypertextovodkaz"/>
        </w:rPr>
        <w:t>http://datatopics.worldbank.org/world-development-indicators/</w:t>
      </w:r>
    </w:p>
    <w:p w14:paraId="7B4E04D7" w14:textId="77777777" w:rsidR="0027694A" w:rsidRPr="00BF3024" w:rsidRDefault="0027694A" w:rsidP="00BF3024">
      <w:pPr>
        <w:pStyle w:val="Odstavecseseznamem"/>
        <w:numPr>
          <w:ilvl w:val="0"/>
          <w:numId w:val="10"/>
        </w:numPr>
        <w:spacing w:after="120" w:line="360" w:lineRule="auto"/>
        <w:rPr>
          <w:rStyle w:val="Hypertextovodkaz"/>
        </w:rPr>
      </w:pPr>
      <w:r w:rsidRPr="00BF3024">
        <w:rPr>
          <w:rFonts w:cstheme="minorHAnsi"/>
          <w:sz w:val="24"/>
          <w:szCs w:val="24"/>
          <w:bdr w:val="none" w:sz="0" w:space="0" w:color="auto" w:frame="1"/>
        </w:rPr>
        <w:t xml:space="preserve">VYSTROPOV, Petr. Mezinárodní zadlužení [online]. Praha: Asociace pro mezinárodní otázky, 2013 [cit. 2020-04-08]. Dostupné z: </w:t>
      </w:r>
      <w:r w:rsidRPr="00BF3024">
        <w:rPr>
          <w:rStyle w:val="Hypertextovodkaz"/>
        </w:rPr>
        <w:t>https://www.studentsummit.cz/wp-content/uploads/2019/02/Mezin%C3%A1rodn%C3%AD-zadlu%C5%BEen%C3%AD.pdf</w:t>
      </w:r>
    </w:p>
    <w:p w14:paraId="12A5C304" w14:textId="1A827FD1" w:rsidR="0027694A" w:rsidRPr="00BF3024" w:rsidRDefault="00E340BE" w:rsidP="00BF3024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b/>
          <w:bCs/>
        </w:rPr>
      </w:pPr>
      <w:hyperlink r:id="rId151" w:history="1">
        <w:r w:rsidR="00BF3024" w:rsidRPr="001D6366">
          <w:rPr>
            <w:rStyle w:val="Hypertextovodkaz"/>
            <w:rFonts w:cstheme="minorHAnsi"/>
          </w:rPr>
          <w:t>https://www.vlada.cz/assets/evropske-zalezitosti/analyzy-EU/Dopady-digitalizace-na-trh-prace-CR-a-EU.pdf</w:t>
        </w:r>
      </w:hyperlink>
    </w:p>
    <w:p w14:paraId="6E35C76B" w14:textId="305EC0DB" w:rsidR="0027694A" w:rsidRPr="00BF3024" w:rsidRDefault="00E340BE" w:rsidP="00BF3024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b/>
          <w:bCs/>
        </w:rPr>
      </w:pPr>
      <w:hyperlink r:id="rId152" w:history="1">
        <w:r w:rsidR="00BF3024" w:rsidRPr="001D6366">
          <w:rPr>
            <w:rStyle w:val="Hypertextovodkaz"/>
            <w:rFonts w:cstheme="minorHAnsi"/>
          </w:rPr>
          <w:t>http://provzdelavani.nuv.cz/clanky/ze-zahranici/polarizace-trhu-prace-pod-vlivem-technologie-a-glo</w:t>
        </w:r>
      </w:hyperlink>
    </w:p>
    <w:p w14:paraId="773EC3DB" w14:textId="7399C3F8" w:rsidR="0027694A" w:rsidRPr="00BF3024" w:rsidRDefault="00E340BE" w:rsidP="00BF3024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b/>
          <w:bCs/>
        </w:rPr>
      </w:pPr>
      <w:hyperlink r:id="rId153" w:history="1">
        <w:r w:rsidR="00BF3024" w:rsidRPr="001D6366">
          <w:rPr>
            <w:rStyle w:val="Hypertextovodkaz"/>
            <w:rFonts w:cstheme="minorHAnsi"/>
          </w:rPr>
          <w:t>http://www.nuv.cz/vystupy/cast-1-prumysl-4-0-a-jeho-vliv-na-svet-prace</w:t>
        </w:r>
      </w:hyperlink>
    </w:p>
    <w:p w14:paraId="39D9C0C2" w14:textId="41483196" w:rsidR="0027694A" w:rsidRPr="00BF3024" w:rsidRDefault="00E340BE" w:rsidP="00BF3024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b/>
          <w:bCs/>
        </w:rPr>
      </w:pPr>
      <w:hyperlink r:id="rId154" w:history="1">
        <w:r w:rsidR="00BF3024" w:rsidRPr="001D6366">
          <w:rPr>
            <w:rStyle w:val="Hypertextovodkaz"/>
            <w:rFonts w:cstheme="minorHAnsi"/>
          </w:rPr>
          <w:t>https://www.penize.cz/podnikani/325128-robotizace-je-pokrytecke-rikat-ze-zamestnanost-zustane-stejna</w:t>
        </w:r>
      </w:hyperlink>
    </w:p>
    <w:p w14:paraId="216C8D17" w14:textId="0A17B7BE" w:rsidR="0027694A" w:rsidRPr="00BF3024" w:rsidRDefault="00E340BE" w:rsidP="00BF3024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b/>
          <w:bCs/>
        </w:rPr>
      </w:pPr>
      <w:hyperlink r:id="rId155" w:history="1">
        <w:r w:rsidR="00BF3024" w:rsidRPr="001D6366">
          <w:rPr>
            <w:rStyle w:val="Hypertextovodkaz"/>
            <w:rFonts w:cstheme="minorHAnsi"/>
          </w:rPr>
          <w:t>https://www.penize.cz/podnikani/325250-marta-novakova-uz-davno-zijeme-jako-v-romanu-1984</w:t>
        </w:r>
      </w:hyperlink>
    </w:p>
    <w:p w14:paraId="6EA77756" w14:textId="38BD8C7F" w:rsidR="0027694A" w:rsidRPr="00BF3024" w:rsidRDefault="00E340BE" w:rsidP="00BF3024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b/>
          <w:bCs/>
        </w:rPr>
      </w:pPr>
      <w:hyperlink r:id="rId156" w:history="1">
        <w:r w:rsidR="00BF3024" w:rsidRPr="001D6366">
          <w:rPr>
            <w:rStyle w:val="Hypertextovodkaz"/>
            <w:rFonts w:cstheme="minorHAnsi"/>
          </w:rPr>
          <w:t>https://www.bozpinfo.cz/josra/prumysl-40-nova-ctvrta-prumyslova-revoluce-s-dopady-na-nasi-spolecnost-uvodnik</w:t>
        </w:r>
      </w:hyperlink>
    </w:p>
    <w:p w14:paraId="16B76260" w14:textId="279764BC" w:rsidR="0027694A" w:rsidRPr="00BF3024" w:rsidRDefault="00E340BE" w:rsidP="00BF3024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b/>
          <w:bCs/>
        </w:rPr>
      </w:pPr>
      <w:hyperlink r:id="rId157" w:history="1">
        <w:r w:rsidR="00BF3024" w:rsidRPr="001D6366">
          <w:rPr>
            <w:rStyle w:val="Hypertextovodkaz"/>
            <w:rFonts w:cstheme="minorHAnsi"/>
          </w:rPr>
          <w:t>http://www.odbornecasopisy.cz/clanek/prumysl-4-0-a-jeho-vliv-na-trh-prace-a-ekonomiku--1218</w:t>
        </w:r>
      </w:hyperlink>
    </w:p>
    <w:p w14:paraId="4F51EC77" w14:textId="6BAA0AC3" w:rsidR="0027694A" w:rsidRPr="00BF3024" w:rsidRDefault="00E340BE" w:rsidP="00BF3024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b/>
          <w:bCs/>
        </w:rPr>
      </w:pPr>
      <w:hyperlink r:id="rId158" w:history="1">
        <w:r w:rsidR="00BF3024" w:rsidRPr="001D6366">
          <w:rPr>
            <w:rStyle w:val="Hypertextovodkaz"/>
            <w:rFonts w:cstheme="minorHAnsi"/>
          </w:rPr>
          <w:t>https://www.info.cz/inovace/miliony-britu-prijdou-o-praci-tvrdi-analytici-zbyva-pry-15-let-6814.html</w:t>
        </w:r>
      </w:hyperlink>
    </w:p>
    <w:p w14:paraId="57FFD741" w14:textId="376E1567" w:rsidR="0027694A" w:rsidRPr="00BF3024" w:rsidRDefault="00E340BE" w:rsidP="00BF3024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b/>
          <w:bCs/>
        </w:rPr>
      </w:pPr>
      <w:hyperlink r:id="rId159" w:history="1">
        <w:r w:rsidR="00BF3024" w:rsidRPr="001D6366">
          <w:rPr>
            <w:rStyle w:val="Hypertextovodkaz"/>
            <w:rFonts w:cstheme="minorHAnsi"/>
          </w:rPr>
          <w:t>https://ct24.ceskatelevize.cz/ekonomika/1948262-kvuli-robotum-muze-do-20-let-zaniknout-temer-polovina-pracovnich-pozic-komu-hrozi</w:t>
        </w:r>
      </w:hyperlink>
    </w:p>
    <w:p w14:paraId="3303D386" w14:textId="1B78AF96" w:rsidR="0027694A" w:rsidRPr="00BF3024" w:rsidRDefault="00E340BE" w:rsidP="00BF3024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b/>
          <w:bCs/>
        </w:rPr>
      </w:pPr>
      <w:hyperlink r:id="rId160" w:history="1">
        <w:r w:rsidR="00BF3024" w:rsidRPr="001D6366">
          <w:rPr>
            <w:rStyle w:val="Hypertextovodkaz"/>
            <w:rFonts w:cstheme="minorHAnsi"/>
            <w:shd w:val="clear" w:color="auto" w:fill="FFFFFF"/>
          </w:rPr>
          <w:t>https://theses.cz/id/p7zx7f/2018_M15092_HLAVATY.pdf</w:t>
        </w:r>
      </w:hyperlink>
    </w:p>
    <w:p w14:paraId="77103A88" w14:textId="2D58B0FD" w:rsidR="0027694A" w:rsidRPr="00BF3024" w:rsidRDefault="00E340BE" w:rsidP="00341AAD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b/>
          <w:bCs/>
        </w:rPr>
      </w:pPr>
      <w:hyperlink r:id="rId161" w:history="1">
        <w:r w:rsidR="00BF3024" w:rsidRPr="001D6366">
          <w:rPr>
            <w:rStyle w:val="Hypertextovodkaz"/>
            <w:rFonts w:cstheme="minorHAnsi"/>
            <w:sz w:val="24"/>
            <w:szCs w:val="24"/>
          </w:rPr>
          <w:t>https://www.greenpeace.org/archive-czech/cz/Kampan/More-vola-SOS/Co-nici-morsky-svet/</w:t>
        </w:r>
      </w:hyperlink>
    </w:p>
    <w:p w14:paraId="44A26E37" w14:textId="70A764B9" w:rsidR="0027694A" w:rsidRPr="001E6053" w:rsidRDefault="00E340BE" w:rsidP="00341AAD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b/>
          <w:bCs/>
        </w:rPr>
      </w:pPr>
      <w:hyperlink r:id="rId162" w:history="1">
        <w:r w:rsidR="001E6053" w:rsidRPr="001D6366">
          <w:rPr>
            <w:rStyle w:val="Hypertextovodkaz"/>
            <w:rFonts w:cstheme="minorHAnsi"/>
            <w:sz w:val="24"/>
            <w:szCs w:val="24"/>
          </w:rPr>
          <w:t>https://besea.cz/cz/za-co-bojujeme/za-ukonceni-nesmyslneho-vybijeni-ryb.html</w:t>
        </w:r>
      </w:hyperlink>
    </w:p>
    <w:p w14:paraId="266B02BB" w14:textId="3095EE9F" w:rsidR="0027694A" w:rsidRPr="001E6053" w:rsidRDefault="00E340BE" w:rsidP="00341AAD">
      <w:pPr>
        <w:pStyle w:val="Odstavecseseznamem"/>
        <w:numPr>
          <w:ilvl w:val="0"/>
          <w:numId w:val="10"/>
        </w:numPr>
        <w:spacing w:after="120" w:line="360" w:lineRule="auto"/>
        <w:rPr>
          <w:rStyle w:val="Hypertextovodkaz"/>
          <w:rFonts w:cstheme="minorHAnsi"/>
          <w:b/>
          <w:bCs/>
          <w:color w:val="auto"/>
          <w:u w:val="none"/>
        </w:rPr>
      </w:pPr>
      <w:hyperlink r:id="rId163" w:history="1">
        <w:r w:rsidR="001E6053" w:rsidRPr="001D6366">
          <w:rPr>
            <w:rStyle w:val="Hypertextovodkaz"/>
            <w:rFonts w:cstheme="minorHAnsi"/>
            <w:sz w:val="24"/>
            <w:szCs w:val="24"/>
          </w:rPr>
          <w:t>https://europa.eu/european-union/topics/maritime-affairs-fisheries_cs</w:t>
        </w:r>
      </w:hyperlink>
    </w:p>
    <w:p w14:paraId="72549619" w14:textId="41CD4338" w:rsidR="0027694A" w:rsidRPr="001E6053" w:rsidRDefault="00E340BE" w:rsidP="00341AAD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b/>
          <w:bCs/>
        </w:rPr>
      </w:pPr>
      <w:hyperlink r:id="rId164" w:history="1">
        <w:r w:rsidR="001E6053" w:rsidRPr="001D6366">
          <w:rPr>
            <w:rStyle w:val="Hypertextovodkaz"/>
            <w:rFonts w:cstheme="minorHAnsi"/>
            <w:sz w:val="24"/>
            <w:szCs w:val="24"/>
          </w:rPr>
          <w:t>http://www.herber.webz.cz/www_ocean/08-rybolov.html</w:t>
        </w:r>
      </w:hyperlink>
    </w:p>
    <w:p w14:paraId="320F38F1" w14:textId="05D6E779" w:rsidR="0027694A" w:rsidRPr="001E6053" w:rsidRDefault="0027694A" w:rsidP="00341AAD">
      <w:pPr>
        <w:pStyle w:val="Odstavecseseznamem"/>
        <w:numPr>
          <w:ilvl w:val="0"/>
          <w:numId w:val="10"/>
        </w:numPr>
        <w:spacing w:after="120" w:line="360" w:lineRule="auto"/>
        <w:rPr>
          <w:rStyle w:val="Hypertextovodkaz"/>
          <w:rFonts w:cstheme="minorHAnsi"/>
          <w:b/>
          <w:bCs/>
          <w:color w:val="auto"/>
          <w:u w:val="none"/>
        </w:rPr>
      </w:pPr>
      <w:r w:rsidRPr="001E6053">
        <w:rPr>
          <w:rFonts w:cstheme="minorHAnsi"/>
          <w:sz w:val="24"/>
          <w:szCs w:val="24"/>
        </w:rPr>
        <w:t xml:space="preserve">Pirkl Martin, Bakalářská práce 2013, </w:t>
      </w:r>
      <w:hyperlink r:id="rId165" w:history="1">
        <w:r w:rsidRPr="001E6053">
          <w:rPr>
            <w:rStyle w:val="Hypertextovodkaz"/>
            <w:rFonts w:cstheme="minorHAnsi"/>
            <w:sz w:val="24"/>
            <w:szCs w:val="24"/>
          </w:rPr>
          <w:t>https://theses.cz/id/9ji6un/00176478-556771194.pdf</w:t>
        </w:r>
      </w:hyperlink>
    </w:p>
    <w:p w14:paraId="0D0832C5" w14:textId="541A1C67" w:rsidR="0027694A" w:rsidRPr="001E6053" w:rsidRDefault="00E340BE" w:rsidP="00341AAD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b/>
          <w:bCs/>
        </w:rPr>
      </w:pPr>
      <w:hyperlink r:id="rId166" w:history="1">
        <w:r w:rsidR="001E6053" w:rsidRPr="001D6366">
          <w:rPr>
            <w:rStyle w:val="Hypertextovodkaz"/>
            <w:rFonts w:cstheme="minorHAnsi"/>
            <w:sz w:val="24"/>
            <w:szCs w:val="24"/>
          </w:rPr>
          <w:t>https://www.czso.cz/csu/czso/spotreba-potravin-1948-az-2012-n-hjw8eg93rj</w:t>
        </w:r>
      </w:hyperlink>
    </w:p>
    <w:p w14:paraId="6FF58F52" w14:textId="252F9DEE" w:rsidR="0027694A" w:rsidRPr="001E6053" w:rsidRDefault="0027694A" w:rsidP="001E6053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b/>
          <w:bCs/>
        </w:rPr>
      </w:pPr>
      <w:r w:rsidRPr="001E6053">
        <w:rPr>
          <w:rFonts w:cstheme="minorHAnsi"/>
          <w:sz w:val="24"/>
          <w:szCs w:val="24"/>
        </w:rPr>
        <w:t xml:space="preserve">HORNER Susan a John SWARBROOKE. </w:t>
      </w:r>
      <w:r w:rsidRPr="001E6053">
        <w:rPr>
          <w:rFonts w:cstheme="minorHAnsi"/>
          <w:i/>
          <w:iCs/>
          <w:sz w:val="24"/>
          <w:szCs w:val="24"/>
        </w:rPr>
        <w:t>Cestovní ruch, ubytování a stravování, využití volného času</w:t>
      </w:r>
      <w:r w:rsidRPr="001E6053">
        <w:rPr>
          <w:rFonts w:cstheme="minorHAnsi"/>
          <w:sz w:val="24"/>
          <w:szCs w:val="24"/>
        </w:rPr>
        <w:t>. GRADA, 2003. ISBN 80-247-0202-9</w:t>
      </w:r>
    </w:p>
    <w:p w14:paraId="3A8826AA" w14:textId="049DD8EE" w:rsidR="0027694A" w:rsidRPr="001E6053" w:rsidRDefault="0027694A" w:rsidP="001E6053">
      <w:pPr>
        <w:pStyle w:val="Odstavecseseznamem"/>
        <w:numPr>
          <w:ilvl w:val="0"/>
          <w:numId w:val="10"/>
        </w:numPr>
        <w:spacing w:after="120" w:line="360" w:lineRule="auto"/>
        <w:rPr>
          <w:rStyle w:val="Hypertextovodkaz"/>
          <w:rFonts w:cstheme="minorHAnsi"/>
          <w:b/>
          <w:bCs/>
          <w:color w:val="auto"/>
          <w:u w:val="none"/>
        </w:rPr>
      </w:pPr>
      <w:r w:rsidRPr="001E6053">
        <w:rPr>
          <w:rFonts w:cstheme="minorHAnsi"/>
          <w:color w:val="000000"/>
          <w:sz w:val="24"/>
          <w:szCs w:val="24"/>
          <w:shd w:val="clear" w:color="auto" w:fill="FFFFFF"/>
        </w:rPr>
        <w:t xml:space="preserve">LEJSEK, Zdeněk. </w:t>
      </w:r>
      <w:r w:rsidRPr="001E605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Cestovní ruch se stal globálním odvětvím</w:t>
      </w:r>
      <w:r w:rsidRPr="001E6053">
        <w:rPr>
          <w:rFonts w:cstheme="minorHAnsi"/>
          <w:color w:val="000000"/>
          <w:sz w:val="24"/>
          <w:szCs w:val="24"/>
          <w:shd w:val="clear" w:color="auto" w:fill="FFFFFF"/>
        </w:rPr>
        <w:t xml:space="preserve">. In: </w:t>
      </w:r>
      <w:r w:rsidRPr="001E605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czso.cz </w:t>
      </w:r>
      <w:r w:rsidRPr="001E6053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[online]. 2014 [2020-02-25]. </w:t>
      </w:r>
      <w:r w:rsidRPr="001E6053">
        <w:rPr>
          <w:rFonts w:cstheme="minorHAnsi"/>
          <w:color w:val="000000"/>
          <w:sz w:val="24"/>
          <w:szCs w:val="24"/>
          <w:shd w:val="clear" w:color="auto" w:fill="FFFFFF"/>
        </w:rPr>
        <w:t xml:space="preserve">Dostupné z: </w:t>
      </w:r>
      <w:hyperlink r:id="rId167" w:history="1">
        <w:r w:rsidRPr="001E6053">
          <w:rPr>
            <w:rStyle w:val="Hypertextovodkaz"/>
            <w:rFonts w:cstheme="minorHAnsi"/>
            <w:sz w:val="24"/>
            <w:szCs w:val="24"/>
          </w:rPr>
          <w:t>https://www.czso.cz/csu/czso/a50040f05b</w:t>
        </w:r>
      </w:hyperlink>
    </w:p>
    <w:p w14:paraId="14401490" w14:textId="16B3CE92" w:rsidR="0027694A" w:rsidRPr="001E6053" w:rsidRDefault="0027694A" w:rsidP="00341AAD">
      <w:pPr>
        <w:pStyle w:val="Odstavecseseznamem"/>
        <w:numPr>
          <w:ilvl w:val="0"/>
          <w:numId w:val="10"/>
        </w:numPr>
        <w:spacing w:after="120" w:line="360" w:lineRule="auto"/>
        <w:rPr>
          <w:rStyle w:val="Hypertextovodkaz"/>
          <w:rFonts w:cstheme="minorHAnsi"/>
          <w:b/>
          <w:bCs/>
          <w:color w:val="auto"/>
          <w:u w:val="none"/>
        </w:rPr>
      </w:pPr>
      <w:r w:rsidRPr="001E6053">
        <w:rPr>
          <w:rFonts w:cstheme="minorHAnsi"/>
          <w:sz w:val="24"/>
          <w:szCs w:val="24"/>
        </w:rPr>
        <w:t xml:space="preserve">MILANO, C., J.M. CHEER a M. NOVELLI. </w:t>
      </w:r>
      <w:r w:rsidRPr="001E6053">
        <w:rPr>
          <w:rFonts w:cstheme="minorHAnsi"/>
          <w:i/>
          <w:iCs/>
          <w:sz w:val="24"/>
          <w:szCs w:val="24"/>
        </w:rPr>
        <w:t>Overtusrism a growing global problém</w:t>
      </w:r>
      <w:r w:rsidRPr="001E6053">
        <w:rPr>
          <w:rFonts w:cstheme="minorHAnsi"/>
          <w:sz w:val="24"/>
          <w:szCs w:val="24"/>
        </w:rPr>
        <w:t xml:space="preserve">. ResearchGate. </w:t>
      </w:r>
      <w:r w:rsidRPr="001E6053">
        <w:rPr>
          <w:rFonts w:cstheme="minorHAnsi"/>
          <w:sz w:val="24"/>
          <w:szCs w:val="24"/>
          <w:lang w:val="en-US"/>
        </w:rPr>
        <w:t>[online]. 2018 [2020-03-01]. Dostupné z:</w:t>
      </w:r>
      <w:r w:rsidRPr="001E6053">
        <w:rPr>
          <w:rFonts w:cstheme="minorHAnsi"/>
          <w:sz w:val="24"/>
          <w:szCs w:val="24"/>
        </w:rPr>
        <w:t xml:space="preserve"> </w:t>
      </w:r>
      <w:hyperlink r:id="rId168" w:history="1">
        <w:r w:rsidRPr="001E6053">
          <w:rPr>
            <w:rStyle w:val="Hypertextovodkaz"/>
            <w:rFonts w:cstheme="minorHAnsi"/>
            <w:sz w:val="24"/>
            <w:szCs w:val="24"/>
          </w:rPr>
          <w:t>https://www.researchgate.net/publication/326573468_Overtourism_a_growing_global_problem</w:t>
        </w:r>
      </w:hyperlink>
    </w:p>
    <w:p w14:paraId="796192C1" w14:textId="496B34A7" w:rsidR="0027694A" w:rsidRPr="001E6053" w:rsidRDefault="0027694A" w:rsidP="001E6053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b/>
          <w:bCs/>
        </w:rPr>
      </w:pPr>
      <w:r w:rsidRPr="001E6053">
        <w:rPr>
          <w:rFonts w:cstheme="minorHAnsi"/>
          <w:color w:val="212529"/>
          <w:sz w:val="24"/>
          <w:szCs w:val="24"/>
          <w:shd w:val="clear" w:color="auto" w:fill="FFFFFF"/>
        </w:rPr>
        <w:t>HARDING, Paul, Alexis AVERBUCK, Carolyn BAIN, Jade BREMNER a Belinda DIXON, 2019. </w:t>
      </w:r>
      <w:r w:rsidRPr="001E6053">
        <w:rPr>
          <w:rFonts w:cstheme="minorHAnsi"/>
          <w:i/>
          <w:iCs/>
          <w:color w:val="212529"/>
          <w:sz w:val="24"/>
          <w:szCs w:val="24"/>
        </w:rPr>
        <w:t>Island: nejlepší místa, autentické zážitky</w:t>
      </w:r>
      <w:r w:rsidRPr="001E6053">
        <w:rPr>
          <w:rFonts w:cstheme="minorHAnsi"/>
          <w:color w:val="212529"/>
          <w:sz w:val="24"/>
          <w:szCs w:val="24"/>
          <w:shd w:val="clear" w:color="auto" w:fill="FFFFFF"/>
        </w:rPr>
        <w:t>. Přeložil Tereza HORVÁTOVÁ. Praha: Svojtka &amp; Co. Poznáváme s Lonely Planet. ISBN 978-80-256-2628-3.</w:t>
      </w:r>
    </w:p>
    <w:p w14:paraId="391988A0" w14:textId="77777777" w:rsidR="001E6053" w:rsidRPr="001E6053" w:rsidRDefault="0027694A" w:rsidP="001E6053">
      <w:pPr>
        <w:pStyle w:val="Odstavecseseznamem"/>
        <w:numPr>
          <w:ilvl w:val="0"/>
          <w:numId w:val="10"/>
        </w:numPr>
        <w:spacing w:after="120" w:line="360" w:lineRule="auto"/>
        <w:rPr>
          <w:rStyle w:val="Hypertextovodkaz"/>
          <w:rFonts w:cstheme="minorHAnsi"/>
          <w:b/>
          <w:bCs/>
          <w:color w:val="auto"/>
          <w:u w:val="none"/>
        </w:rPr>
      </w:pPr>
      <w:r w:rsidRPr="001E6053">
        <w:rPr>
          <w:rFonts w:cstheme="minorHAnsi"/>
          <w:color w:val="212529"/>
          <w:sz w:val="24"/>
          <w:szCs w:val="24"/>
          <w:shd w:val="clear" w:color="auto" w:fill="FFFFFF"/>
        </w:rPr>
        <w:t xml:space="preserve">LACHMAN, Filip. </w:t>
      </w:r>
      <w:r w:rsidRPr="001E6053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 xml:space="preserve">Nadměrný turismus jako globální rostoucí problém. </w:t>
      </w:r>
      <w:r w:rsidRPr="001E6053">
        <w:rPr>
          <w:rFonts w:cstheme="minorHAnsi"/>
          <w:color w:val="212529"/>
          <w:sz w:val="24"/>
          <w:szCs w:val="24"/>
          <w:shd w:val="clear" w:color="auto" w:fill="FFFFFF"/>
          <w:lang w:val="en-US"/>
        </w:rPr>
        <w:t xml:space="preserve">[online]. 2019 [2020-03-10]. Dostupné z: </w:t>
      </w:r>
      <w:hyperlink r:id="rId169" w:history="1">
        <w:r w:rsidRPr="001E6053">
          <w:rPr>
            <w:rStyle w:val="Hypertextovodkaz"/>
            <w:rFonts w:cstheme="minorHAnsi"/>
            <w:sz w:val="24"/>
            <w:szCs w:val="24"/>
          </w:rPr>
          <w:t>http://socialniteorie.cz/nadmerny-turismus-jako-globalni-rostouci-problem/</w:t>
        </w:r>
      </w:hyperlink>
    </w:p>
    <w:p w14:paraId="74E9E861" w14:textId="13870869" w:rsidR="0027694A" w:rsidRPr="001E6053" w:rsidRDefault="0027694A" w:rsidP="001E6053">
      <w:pPr>
        <w:pStyle w:val="Odstavecseseznamem"/>
        <w:numPr>
          <w:ilvl w:val="0"/>
          <w:numId w:val="10"/>
        </w:numPr>
        <w:spacing w:after="120" w:line="360" w:lineRule="auto"/>
        <w:rPr>
          <w:rStyle w:val="Hypertextovodkaz"/>
          <w:rFonts w:cstheme="minorHAnsi"/>
          <w:b/>
          <w:bCs/>
          <w:color w:val="auto"/>
          <w:u w:val="none"/>
        </w:rPr>
      </w:pPr>
      <w:r w:rsidRPr="001E6053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Statistika cestovního ruchu – Statistics Explained [online]. 2018 [2020-03-15]. Dostupné z: </w:t>
      </w:r>
      <w:hyperlink r:id="rId170" w:history="1">
        <w:r w:rsidRPr="001E6053">
          <w:rPr>
            <w:rStyle w:val="Hypertextovodkaz"/>
            <w:rFonts w:cstheme="minorHAnsi"/>
            <w:sz w:val="24"/>
            <w:szCs w:val="24"/>
          </w:rPr>
          <w:t>https://ec.europa.eu/eurostat/statistics-explained/index.php?title=Tourism_statistics/cs&amp;oldid=288427</w:t>
        </w:r>
      </w:hyperlink>
    </w:p>
    <w:p w14:paraId="4C84C946" w14:textId="4B2C1398" w:rsidR="0027694A" w:rsidRPr="001E6053" w:rsidRDefault="0027694A" w:rsidP="001E6053">
      <w:pPr>
        <w:pStyle w:val="Odstavecseseznamem"/>
        <w:numPr>
          <w:ilvl w:val="0"/>
          <w:numId w:val="10"/>
        </w:numPr>
        <w:spacing w:after="120" w:line="360" w:lineRule="auto"/>
        <w:rPr>
          <w:rStyle w:val="Hypertextovodkaz"/>
          <w:rFonts w:cstheme="minorHAnsi"/>
          <w:b/>
          <w:bCs/>
          <w:color w:val="auto"/>
          <w:u w:val="none"/>
        </w:rPr>
      </w:pPr>
      <w:r w:rsidRPr="001E6053">
        <w:rPr>
          <w:rStyle w:val="Hypertextovodkaz"/>
          <w:rFonts w:cstheme="minorHAnsi"/>
          <w:color w:val="auto"/>
          <w:sz w:val="24"/>
          <w:szCs w:val="24"/>
          <w:u w:val="none"/>
        </w:rPr>
        <w:t xml:space="preserve">ŠELIGA, Vojtěch. </w:t>
      </w:r>
      <w:r w:rsidRPr="001E6053">
        <w:rPr>
          <w:rStyle w:val="Hypertextovodkaz"/>
          <w:rFonts w:cstheme="minorHAnsi"/>
          <w:i/>
          <w:iCs/>
          <w:color w:val="auto"/>
          <w:sz w:val="24"/>
          <w:szCs w:val="24"/>
          <w:u w:val="none"/>
        </w:rPr>
        <w:t>Praha trpí pod náporem turistů. Ročně ji navštíví 8 miliónů a číslo neustále roste.</w:t>
      </w:r>
      <w:r w:rsidRPr="001E6053">
        <w:rPr>
          <w:rStyle w:val="Hypertextovodkaz"/>
          <w:rFonts w:cstheme="minorHAnsi"/>
          <w:color w:val="auto"/>
          <w:sz w:val="24"/>
          <w:szCs w:val="24"/>
          <w:u w:val="none"/>
        </w:rPr>
        <w:t xml:space="preserve"> In. </w:t>
      </w:r>
      <w:r w:rsidRPr="001E6053">
        <w:rPr>
          <w:rStyle w:val="Hypertextovodkaz"/>
          <w:rFonts w:cstheme="minorHAnsi"/>
          <w:i/>
          <w:iCs/>
          <w:color w:val="auto"/>
          <w:sz w:val="24"/>
          <w:szCs w:val="24"/>
          <w:u w:val="none"/>
        </w:rPr>
        <w:t xml:space="preserve">Echo24 </w:t>
      </w:r>
      <w:r w:rsidRPr="001E6053">
        <w:rPr>
          <w:rStyle w:val="Hypertextovodkaz"/>
          <w:rFonts w:cstheme="minorHAnsi"/>
          <w:color w:val="auto"/>
          <w:sz w:val="24"/>
          <w:szCs w:val="24"/>
          <w:u w:val="none"/>
          <w:lang w:val="en-US"/>
        </w:rPr>
        <w:t xml:space="preserve">[online] </w:t>
      </w:r>
      <w:r w:rsidRPr="001E6053">
        <w:rPr>
          <w:rStyle w:val="Hypertextovodkaz"/>
          <w:rFonts w:cstheme="minorHAnsi"/>
          <w:color w:val="auto"/>
          <w:sz w:val="24"/>
          <w:szCs w:val="24"/>
          <w:u w:val="none"/>
        </w:rPr>
        <w:t xml:space="preserve">2019 </w:t>
      </w:r>
      <w:r w:rsidRPr="001E6053">
        <w:rPr>
          <w:rStyle w:val="Hypertextovodkaz"/>
          <w:rFonts w:cstheme="minorHAnsi"/>
          <w:color w:val="auto"/>
          <w:sz w:val="24"/>
          <w:szCs w:val="24"/>
          <w:u w:val="none"/>
          <w:lang w:val="en-US"/>
        </w:rPr>
        <w:t>[2020-03-30]. Dostupné z:</w:t>
      </w:r>
      <w:r w:rsidRPr="001E6053">
        <w:rPr>
          <w:rStyle w:val="Hypertextovodkaz"/>
          <w:rFonts w:cstheme="minorHAnsi"/>
          <w:color w:val="auto"/>
          <w:sz w:val="24"/>
          <w:szCs w:val="24"/>
          <w:lang w:val="en-US"/>
        </w:rPr>
        <w:t xml:space="preserve"> </w:t>
      </w:r>
      <w:hyperlink r:id="rId171" w:history="1">
        <w:r w:rsidRPr="001E6053">
          <w:rPr>
            <w:rStyle w:val="Hypertextovodkaz"/>
            <w:rFonts w:cstheme="minorHAnsi"/>
            <w:sz w:val="24"/>
            <w:szCs w:val="24"/>
          </w:rPr>
          <w:t>https://echo24.cz/a/S75Uj/praha-trpi-pod-naporem-turistu-rocne-ji-navstivi-8-milionu-a-cislo-neustale-roste</w:t>
        </w:r>
      </w:hyperlink>
    </w:p>
    <w:p w14:paraId="1D2A5BF9" w14:textId="09436E1F" w:rsidR="0027694A" w:rsidRPr="001E6053" w:rsidRDefault="0027694A" w:rsidP="001E6053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b/>
          <w:bCs/>
        </w:rPr>
      </w:pPr>
      <w:r w:rsidRPr="001E6053">
        <w:rPr>
          <w:rFonts w:cstheme="minorHAnsi"/>
          <w:color w:val="000000"/>
          <w:sz w:val="24"/>
          <w:szCs w:val="24"/>
          <w:shd w:val="clear" w:color="auto" w:fill="FFFFFF"/>
        </w:rPr>
        <w:t>ZELENKA, Josef a Martina PÁSKOVÁ.</w:t>
      </w:r>
      <w:r w:rsidRPr="001E605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Výkladový slovník cestovního ruchu</w:t>
      </w:r>
      <w:r w:rsidRPr="001E6053">
        <w:rPr>
          <w:rFonts w:cstheme="minorHAnsi"/>
          <w:color w:val="000000"/>
          <w:sz w:val="24"/>
          <w:szCs w:val="24"/>
          <w:shd w:val="clear" w:color="auto" w:fill="FFFFFF"/>
        </w:rPr>
        <w:t>. Kompletně přeprac. a dopl. 2. vyd. Praha: Linde Praha, 2012, 768 s. ISBN 978-80-7201-880-2.</w:t>
      </w:r>
    </w:p>
    <w:p w14:paraId="7D92ABB6" w14:textId="7823E585" w:rsidR="0027694A" w:rsidRPr="001E6053" w:rsidRDefault="0027694A" w:rsidP="001E6053">
      <w:pPr>
        <w:pStyle w:val="Odstavecseseznamem"/>
        <w:numPr>
          <w:ilvl w:val="0"/>
          <w:numId w:val="10"/>
        </w:numPr>
        <w:spacing w:after="120" w:line="360" w:lineRule="auto"/>
        <w:rPr>
          <w:rStyle w:val="Hypertextovodkaz"/>
          <w:rFonts w:cstheme="minorHAnsi"/>
          <w:b/>
          <w:bCs/>
          <w:color w:val="auto"/>
          <w:u w:val="none"/>
        </w:rPr>
      </w:pPr>
      <w:r w:rsidRPr="001E6053">
        <w:rPr>
          <w:rFonts w:cstheme="minorHAnsi"/>
          <w:i/>
          <w:sz w:val="24"/>
          <w:szCs w:val="24"/>
          <w:shd w:val="clear" w:color="auto" w:fill="FFFFFF"/>
        </w:rPr>
        <w:t>Až dojdou zásoby ropy.</w:t>
      </w:r>
      <w:r w:rsidRPr="001E6053">
        <w:rPr>
          <w:rFonts w:cstheme="minorHAnsi"/>
          <w:sz w:val="24"/>
          <w:szCs w:val="24"/>
          <w:shd w:val="clear" w:color="auto" w:fill="FFFFFF"/>
        </w:rPr>
        <w:t xml:space="preserve"> [online]. 21. století, 06. 05. 2005 [cit. 2019-03-29]. Dostupné z: </w:t>
      </w:r>
      <w:hyperlink r:id="rId172" w:history="1">
        <w:r w:rsidRPr="001E6053">
          <w:rPr>
            <w:rStyle w:val="Hypertextovodkaz"/>
            <w:rFonts w:cstheme="minorHAnsi"/>
            <w:sz w:val="24"/>
            <w:szCs w:val="24"/>
          </w:rPr>
          <w:t>https://21stoleti.cz/2005/05/06/az-dojdou-zasoby-ropy/</w:t>
        </w:r>
      </w:hyperlink>
    </w:p>
    <w:p w14:paraId="7ED25DE6" w14:textId="308FF45D" w:rsidR="0027694A" w:rsidRPr="001E6053" w:rsidRDefault="0027694A" w:rsidP="001E6053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b/>
          <w:bCs/>
        </w:rPr>
      </w:pPr>
      <w:r w:rsidRPr="001E6053">
        <w:rPr>
          <w:rFonts w:cstheme="minorHAnsi"/>
          <w:sz w:val="24"/>
          <w:szCs w:val="24"/>
        </w:rPr>
        <w:t xml:space="preserve">CÍLEK, V., KAŠÍK, M. </w:t>
      </w:r>
      <w:r w:rsidRPr="001E6053">
        <w:rPr>
          <w:rFonts w:cstheme="minorHAnsi"/>
          <w:i/>
          <w:sz w:val="24"/>
          <w:szCs w:val="24"/>
        </w:rPr>
        <w:t>Nejistý plamen. Průvodce ropným světem.</w:t>
      </w:r>
      <w:r w:rsidRPr="001E6053">
        <w:rPr>
          <w:rFonts w:cstheme="minorHAnsi"/>
          <w:sz w:val="24"/>
          <w:szCs w:val="24"/>
        </w:rPr>
        <w:t xml:space="preserve"> 1. vydání. Praha: Dokořán, 2007. 192 s. ISBN 978-80-7363-122-2.</w:t>
      </w:r>
    </w:p>
    <w:p w14:paraId="67693943" w14:textId="029242BE" w:rsidR="0027694A" w:rsidRPr="001E6053" w:rsidRDefault="0027694A" w:rsidP="001E6053">
      <w:pPr>
        <w:pStyle w:val="Odstavecseseznamem"/>
        <w:numPr>
          <w:ilvl w:val="0"/>
          <w:numId w:val="10"/>
        </w:numPr>
        <w:spacing w:after="120" w:line="360" w:lineRule="auto"/>
        <w:rPr>
          <w:rStyle w:val="Hypertextovodkaz"/>
          <w:rFonts w:cstheme="minorHAnsi"/>
          <w:b/>
          <w:bCs/>
          <w:color w:val="auto"/>
          <w:u w:val="none"/>
        </w:rPr>
      </w:pPr>
      <w:r w:rsidRPr="001E6053">
        <w:rPr>
          <w:rFonts w:cstheme="minorHAnsi"/>
          <w:sz w:val="24"/>
          <w:szCs w:val="24"/>
        </w:rPr>
        <w:t xml:space="preserve">HOŠEK, J., KOMÁREK, L., MOTL, M., </w:t>
      </w:r>
      <w:r w:rsidRPr="001E6053">
        <w:rPr>
          <w:rFonts w:cstheme="minorHAnsi"/>
          <w:i/>
          <w:sz w:val="24"/>
          <w:szCs w:val="24"/>
        </w:rPr>
        <w:t>Měnová politika a cena ropy.</w:t>
      </w:r>
      <w:r w:rsidRPr="001E6053">
        <w:rPr>
          <w:rFonts w:cstheme="minorHAnsi"/>
          <w:sz w:val="24"/>
          <w:szCs w:val="24"/>
        </w:rPr>
        <w:t xml:space="preserve"> Politická ekonomie, 2011 [online] Dostupné: </w:t>
      </w:r>
      <w:hyperlink r:id="rId173" w:history="1">
        <w:r w:rsidRPr="001E6053">
          <w:rPr>
            <w:rStyle w:val="Hypertextovodkaz"/>
            <w:rFonts w:cstheme="minorHAnsi"/>
            <w:sz w:val="24"/>
            <w:szCs w:val="24"/>
          </w:rPr>
          <w:t>https://www.vse.cz/polek/download.php?jnl=polek&amp;pdf=770.pdf</w:t>
        </w:r>
      </w:hyperlink>
    </w:p>
    <w:p w14:paraId="4AC6B128" w14:textId="0F2D723D" w:rsidR="0027694A" w:rsidRPr="001E6053" w:rsidRDefault="0027694A" w:rsidP="001E6053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b/>
          <w:bCs/>
        </w:rPr>
      </w:pPr>
      <w:r w:rsidRPr="001E6053">
        <w:rPr>
          <w:rFonts w:cstheme="minorHAnsi"/>
          <w:i/>
          <w:iCs/>
          <w:sz w:val="24"/>
          <w:szCs w:val="24"/>
        </w:rPr>
        <w:t>Jaká je budoucnost ropy?</w:t>
      </w:r>
      <w:r w:rsidRPr="001E6053">
        <w:rPr>
          <w:rFonts w:cstheme="minorHAnsi"/>
          <w:sz w:val="24"/>
          <w:szCs w:val="24"/>
          <w:shd w:val="clear" w:color="auto" w:fill="FFFFFF"/>
        </w:rPr>
        <w:t xml:space="preserve"> [online]. Investiční web, 17. 10. 2018 [cit. 2019-03-16]. Dostupné z: </w:t>
      </w:r>
      <w:hyperlink r:id="rId174" w:history="1">
        <w:r w:rsidRPr="001E6053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https://www.investicniweb.cz/jaka-je-budoucnost-ropy/</w:t>
        </w:r>
      </w:hyperlink>
      <w:r w:rsidRPr="001E6053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04AB7754" w14:textId="77777777" w:rsidR="001E6053" w:rsidRPr="001E6053" w:rsidRDefault="0027694A" w:rsidP="001E6053">
      <w:pPr>
        <w:pStyle w:val="Odstavecseseznamem"/>
        <w:numPr>
          <w:ilvl w:val="0"/>
          <w:numId w:val="10"/>
        </w:numPr>
        <w:spacing w:after="120" w:line="360" w:lineRule="auto"/>
        <w:rPr>
          <w:rStyle w:val="Hypertextovodkaz"/>
          <w:rFonts w:cstheme="minorHAnsi"/>
          <w:b/>
          <w:bCs/>
          <w:color w:val="auto"/>
          <w:u w:val="none"/>
        </w:rPr>
      </w:pPr>
      <w:r w:rsidRPr="001E6053">
        <w:rPr>
          <w:rFonts w:cstheme="minorHAnsi"/>
          <w:sz w:val="24"/>
          <w:szCs w:val="24"/>
        </w:rPr>
        <w:t xml:space="preserve">KVAPIL, M. </w:t>
      </w:r>
      <w:r w:rsidRPr="001E6053">
        <w:rPr>
          <w:rFonts w:cstheme="minorHAnsi"/>
          <w:i/>
          <w:sz w:val="24"/>
          <w:szCs w:val="24"/>
        </w:rPr>
        <w:t>Hnutí přechodu: Příprava na ropný zlom.</w:t>
      </w:r>
      <w:r w:rsidRPr="001E6053">
        <w:rPr>
          <w:rFonts w:cstheme="minorHAnsi"/>
          <w:sz w:val="24"/>
          <w:szCs w:val="24"/>
        </w:rPr>
        <w:t xml:space="preserve"> EnergyBulletin.cz [online]. 2010 [cit. 2019-03-29]. Dostupný z: </w:t>
      </w:r>
      <w:hyperlink r:id="rId175" w:history="1">
        <w:r w:rsidRPr="001E6053">
          <w:rPr>
            <w:rStyle w:val="Hypertextovodkaz"/>
            <w:rFonts w:cstheme="minorHAnsi"/>
            <w:sz w:val="24"/>
            <w:szCs w:val="24"/>
          </w:rPr>
          <w:t>http://www.energybulletin.cz/?q=clanek/hnuti-prechodu-priprava-na-ropny-zlom</w:t>
        </w:r>
      </w:hyperlink>
    </w:p>
    <w:p w14:paraId="32302501" w14:textId="410D904E" w:rsidR="0027694A" w:rsidRPr="001E6053" w:rsidRDefault="0027694A" w:rsidP="001E6053">
      <w:pPr>
        <w:pStyle w:val="Odstavecseseznamem"/>
        <w:numPr>
          <w:ilvl w:val="0"/>
          <w:numId w:val="10"/>
        </w:numPr>
        <w:spacing w:after="120" w:line="360" w:lineRule="auto"/>
        <w:rPr>
          <w:rStyle w:val="Hypertextovodkaz"/>
          <w:rFonts w:cstheme="minorHAnsi"/>
          <w:b/>
          <w:bCs/>
          <w:color w:val="auto"/>
          <w:u w:val="none"/>
        </w:rPr>
      </w:pPr>
      <w:r w:rsidRPr="001E6053">
        <w:rPr>
          <w:rFonts w:cstheme="minorHAnsi"/>
          <w:sz w:val="24"/>
          <w:szCs w:val="24"/>
        </w:rPr>
        <w:t xml:space="preserve">HUBBERT M. K. </w:t>
      </w:r>
      <w:r w:rsidRPr="001E6053">
        <w:rPr>
          <w:rFonts w:cstheme="minorHAnsi"/>
          <w:i/>
          <w:sz w:val="24"/>
          <w:szCs w:val="24"/>
        </w:rPr>
        <w:t>Speaking about world oil depletion</w:t>
      </w:r>
      <w:r w:rsidRPr="001E6053">
        <w:rPr>
          <w:rFonts w:cstheme="minorHAnsi"/>
          <w:sz w:val="24"/>
          <w:szCs w:val="24"/>
        </w:rPr>
        <w:t xml:space="preserve"> [online]. 1976. [cit. 2019-03-29]. Dostupný z: </w:t>
      </w:r>
      <w:hyperlink r:id="rId176" w:history="1">
        <w:r w:rsidRPr="001E6053">
          <w:rPr>
            <w:rStyle w:val="Hypertextovodkaz"/>
            <w:rFonts w:cstheme="minorHAnsi"/>
            <w:sz w:val="24"/>
            <w:szCs w:val="24"/>
          </w:rPr>
          <w:t>https://www.youtube.com/watch?v=ImV1voi41YY</w:t>
        </w:r>
      </w:hyperlink>
    </w:p>
    <w:p w14:paraId="7C086A61" w14:textId="4F5577A1" w:rsidR="0027694A" w:rsidRPr="001E6053" w:rsidRDefault="0027694A" w:rsidP="001E6053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b/>
          <w:bCs/>
        </w:rPr>
      </w:pPr>
      <w:r w:rsidRPr="001E6053">
        <w:rPr>
          <w:rFonts w:cstheme="minorHAnsi"/>
          <w:i/>
          <w:iCs/>
          <w:sz w:val="24"/>
          <w:szCs w:val="24"/>
        </w:rPr>
        <w:lastRenderedPageBreak/>
        <w:t>Náhrada za ropu je tu. Nastal průlom ve vývoji biopaliva z řas</w:t>
      </w:r>
      <w:r w:rsidRPr="001E6053">
        <w:rPr>
          <w:rFonts w:cstheme="minorHAnsi"/>
          <w:sz w:val="24"/>
          <w:szCs w:val="24"/>
          <w:shd w:val="clear" w:color="auto" w:fill="FFFFFF"/>
        </w:rPr>
        <w:t xml:space="preserve"> [online]. ČT 24, 20. 6. 2017 [cit. 2019-03-16]. Dostupné z: </w:t>
      </w:r>
      <w:hyperlink r:id="rId177" w:history="1">
        <w:r w:rsidRPr="001E6053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https://ct24.ceskatelevize.cz/veda/2157222-nahrada-za-ropu-je-tu-nastal-prulom-ve-vyvoji-biopaliva-z-ras</w:t>
        </w:r>
      </w:hyperlink>
      <w:r w:rsidRPr="001E6053">
        <w:rPr>
          <w:rFonts w:cstheme="minorHAnsi"/>
          <w:sz w:val="24"/>
          <w:szCs w:val="24"/>
        </w:rPr>
        <w:t xml:space="preserve"> </w:t>
      </w:r>
    </w:p>
    <w:p w14:paraId="69E61554" w14:textId="11AEF1F2" w:rsidR="0027694A" w:rsidRPr="001E6053" w:rsidRDefault="0027694A" w:rsidP="001E6053">
      <w:pPr>
        <w:pStyle w:val="Odstavecseseznamem"/>
        <w:numPr>
          <w:ilvl w:val="0"/>
          <w:numId w:val="10"/>
        </w:numPr>
        <w:spacing w:after="120" w:line="360" w:lineRule="auto"/>
        <w:rPr>
          <w:rStyle w:val="Hypertextovodkaz"/>
          <w:rFonts w:cstheme="minorHAnsi"/>
          <w:b/>
          <w:bCs/>
          <w:color w:val="auto"/>
          <w:u w:val="none"/>
        </w:rPr>
      </w:pPr>
      <w:r w:rsidRPr="001E6053">
        <w:rPr>
          <w:rFonts w:cstheme="minorHAnsi"/>
          <w:sz w:val="24"/>
          <w:szCs w:val="24"/>
        </w:rPr>
        <w:t xml:space="preserve">OPEC, </w:t>
      </w:r>
      <w:r w:rsidRPr="001E6053">
        <w:rPr>
          <w:rFonts w:cstheme="minorHAnsi"/>
          <w:i/>
          <w:sz w:val="24"/>
          <w:szCs w:val="24"/>
        </w:rPr>
        <w:t>Annual Statistical Bulletin</w:t>
      </w:r>
      <w:r w:rsidRPr="001E6053">
        <w:rPr>
          <w:rFonts w:cstheme="minorHAnsi"/>
          <w:sz w:val="24"/>
          <w:szCs w:val="24"/>
        </w:rPr>
        <w:t xml:space="preserve">, </w:t>
      </w:r>
      <w:r w:rsidRPr="001E6053">
        <w:rPr>
          <w:rFonts w:cstheme="minorHAnsi"/>
          <w:sz w:val="24"/>
          <w:szCs w:val="24"/>
          <w:shd w:val="clear" w:color="auto" w:fill="FFFFFF"/>
        </w:rPr>
        <w:t xml:space="preserve">[online]. </w:t>
      </w:r>
      <w:r w:rsidRPr="001E6053">
        <w:rPr>
          <w:rFonts w:cstheme="minorHAnsi"/>
          <w:sz w:val="24"/>
          <w:szCs w:val="24"/>
        </w:rPr>
        <w:t xml:space="preserve">2018. </w:t>
      </w:r>
      <w:r w:rsidRPr="001E6053">
        <w:rPr>
          <w:rFonts w:cstheme="minorHAnsi"/>
          <w:sz w:val="24"/>
          <w:szCs w:val="24"/>
          <w:shd w:val="clear" w:color="auto" w:fill="FFFFFF"/>
        </w:rPr>
        <w:t xml:space="preserve">[cit. 2019-03-29]. </w:t>
      </w:r>
      <w:r w:rsidRPr="001E6053">
        <w:rPr>
          <w:rFonts w:cstheme="minorHAnsi"/>
          <w:sz w:val="24"/>
          <w:szCs w:val="24"/>
        </w:rPr>
        <w:t xml:space="preserve">Dostupné z: </w:t>
      </w:r>
      <w:hyperlink r:id="rId178" w:history="1">
        <w:r w:rsidRPr="001E6053">
          <w:rPr>
            <w:rStyle w:val="Hypertextovodkaz"/>
            <w:rFonts w:cstheme="minorHAnsi"/>
            <w:sz w:val="24"/>
            <w:szCs w:val="24"/>
          </w:rPr>
          <w:t>https://www.opec.org/opec_web/en/data_graphs/330.htm</w:t>
        </w:r>
      </w:hyperlink>
    </w:p>
    <w:p w14:paraId="3ACD2EBA" w14:textId="00676E1B" w:rsidR="0027694A" w:rsidRPr="001E6053" w:rsidRDefault="0027694A" w:rsidP="001E6053">
      <w:pPr>
        <w:pStyle w:val="Odstavecseseznamem"/>
        <w:numPr>
          <w:ilvl w:val="0"/>
          <w:numId w:val="10"/>
        </w:numPr>
        <w:spacing w:after="120" w:line="360" w:lineRule="auto"/>
        <w:rPr>
          <w:rStyle w:val="Hypertextovodkaz"/>
          <w:rFonts w:cstheme="minorHAnsi"/>
          <w:b/>
          <w:bCs/>
          <w:color w:val="auto"/>
          <w:u w:val="none"/>
        </w:rPr>
      </w:pPr>
      <w:r w:rsidRPr="001E6053">
        <w:rPr>
          <w:rFonts w:cstheme="minorHAnsi"/>
          <w:i/>
          <w:sz w:val="24"/>
          <w:szCs w:val="24"/>
          <w:shd w:val="clear" w:color="auto" w:fill="FFFFFF"/>
        </w:rPr>
        <w:t>Ropný vrchol (oil peak): Mýtus, nebo tvrdá realita?</w:t>
      </w:r>
      <w:r w:rsidRPr="001E6053">
        <w:rPr>
          <w:rFonts w:cstheme="minorHAnsi"/>
          <w:sz w:val="24"/>
          <w:szCs w:val="24"/>
          <w:shd w:val="clear" w:color="auto" w:fill="FFFFFF"/>
        </w:rPr>
        <w:t xml:space="preserve"> [online]. Investiční web, 18. 02. 2011 [cit. 2019-03-29]. Dostupné z: </w:t>
      </w:r>
      <w:hyperlink r:id="rId179" w:history="1">
        <w:r w:rsidRPr="001E6053">
          <w:rPr>
            <w:rStyle w:val="Hypertextovodkaz"/>
            <w:rFonts w:cstheme="minorHAnsi"/>
            <w:sz w:val="24"/>
            <w:szCs w:val="24"/>
          </w:rPr>
          <w:t>https://www.investicniweb.cz/2011-2-18-ropny-vrchol-oil-peak-mytus-nebo-tvrda-realita/</w:t>
        </w:r>
      </w:hyperlink>
    </w:p>
    <w:p w14:paraId="6C866F08" w14:textId="11755DF5" w:rsidR="0027694A" w:rsidRPr="001E6053" w:rsidRDefault="0027694A" w:rsidP="001E6053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b/>
          <w:bCs/>
        </w:rPr>
      </w:pPr>
      <w:r w:rsidRPr="001E6053">
        <w:rPr>
          <w:rFonts w:cstheme="minorHAnsi"/>
          <w:sz w:val="24"/>
          <w:szCs w:val="24"/>
          <w:shd w:val="clear" w:color="auto" w:fill="FFFFFF"/>
        </w:rPr>
        <w:t>TUČEK, Josef. </w:t>
      </w:r>
      <w:r w:rsidRPr="001E6053">
        <w:rPr>
          <w:rFonts w:cstheme="minorHAnsi"/>
          <w:i/>
          <w:iCs/>
          <w:sz w:val="24"/>
          <w:szCs w:val="24"/>
        </w:rPr>
        <w:t>Čím nahradit ropu? Možná pomohou řasy</w:t>
      </w:r>
      <w:r w:rsidRPr="001E6053">
        <w:rPr>
          <w:rFonts w:cstheme="minorHAnsi"/>
          <w:sz w:val="24"/>
          <w:szCs w:val="24"/>
          <w:shd w:val="clear" w:color="auto" w:fill="FFFFFF"/>
        </w:rPr>
        <w:t xml:space="preserve"> [online]. E15 [cit. 2019-03-16]. Dostupné z: </w:t>
      </w:r>
      <w:hyperlink r:id="rId180" w:history="1">
        <w:r w:rsidRPr="001E6053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http://vtm.e15.cz/aktuality/cim-nahradit-ropu-mozna-pomohou-rasy</w:t>
        </w:r>
      </w:hyperlink>
      <w:r w:rsidRPr="001E6053">
        <w:rPr>
          <w:rFonts w:cstheme="minorHAnsi"/>
          <w:sz w:val="24"/>
          <w:szCs w:val="24"/>
        </w:rPr>
        <w:t xml:space="preserve"> </w:t>
      </w:r>
    </w:p>
    <w:p w14:paraId="7C5E8176" w14:textId="77777777" w:rsidR="0027694A" w:rsidRPr="001E6053" w:rsidRDefault="0027694A" w:rsidP="001E6053">
      <w:pPr>
        <w:pStyle w:val="Odstavecseseznamem"/>
        <w:numPr>
          <w:ilvl w:val="0"/>
          <w:numId w:val="10"/>
        </w:numPr>
        <w:spacing w:after="120" w:line="360" w:lineRule="auto"/>
        <w:rPr>
          <w:rFonts w:cstheme="minorHAnsi"/>
          <w:b/>
          <w:bCs/>
        </w:rPr>
      </w:pPr>
      <w:r w:rsidRPr="001E6053">
        <w:rPr>
          <w:rFonts w:cstheme="minorHAnsi"/>
          <w:i/>
          <w:sz w:val="24"/>
          <w:szCs w:val="24"/>
          <w:shd w:val="clear" w:color="auto" w:fill="FFFFFF"/>
        </w:rPr>
        <w:t>Ropa</w:t>
      </w:r>
      <w:r w:rsidRPr="001E6053">
        <w:rPr>
          <w:rFonts w:cstheme="minorHAnsi"/>
          <w:sz w:val="24"/>
          <w:szCs w:val="24"/>
          <w:shd w:val="clear" w:color="auto" w:fill="FFFFFF"/>
        </w:rPr>
        <w:t>. In: </w:t>
      </w:r>
      <w:r w:rsidRPr="001E6053">
        <w:rPr>
          <w:rFonts w:cstheme="minorHAnsi"/>
          <w:i/>
          <w:iCs/>
          <w:sz w:val="24"/>
          <w:szCs w:val="24"/>
        </w:rPr>
        <w:t>Wikipedia: the free encyclopedia</w:t>
      </w:r>
      <w:r w:rsidRPr="001E6053">
        <w:rPr>
          <w:rFonts w:cstheme="minorHAnsi"/>
          <w:sz w:val="24"/>
          <w:szCs w:val="24"/>
          <w:shd w:val="clear" w:color="auto" w:fill="FFFFFF"/>
        </w:rPr>
        <w:t xml:space="preserve"> [online]. San Francisco (CA): Wikimedia Foundation, 2001- [cit. 2019-04-02]. Dostupné z: </w:t>
      </w:r>
      <w:hyperlink r:id="rId181" w:anchor="/media/File:Oil_Reserves_Updated.png" w:history="1">
        <w:r w:rsidRPr="001E6053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https://cs.wikipedia.org/wiki/Ropa#/media/File:Oil_Reserves_Updated.png</w:t>
        </w:r>
      </w:hyperlink>
      <w:r w:rsidRPr="001E6053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</w:p>
    <w:p w14:paraId="2AA9B05A" w14:textId="77777777" w:rsidR="0027694A" w:rsidRPr="00341AAD" w:rsidRDefault="0027694A" w:rsidP="00341AAD">
      <w:pPr>
        <w:spacing w:after="120" w:line="360" w:lineRule="auto"/>
        <w:rPr>
          <w:rFonts w:cstheme="minorHAnsi"/>
          <w:b/>
          <w:bCs/>
        </w:rPr>
      </w:pPr>
    </w:p>
    <w:p w14:paraId="6BFCDEC8" w14:textId="00C51308" w:rsidR="008B7B10" w:rsidRDefault="008B7B10" w:rsidP="00341AAD">
      <w:pPr>
        <w:spacing w:after="120" w:line="360" w:lineRule="auto"/>
        <w:rPr>
          <w:rFonts w:cstheme="minorHAnsi"/>
          <w:b/>
          <w:bCs/>
        </w:rPr>
      </w:pPr>
    </w:p>
    <w:p w14:paraId="2377D1A8" w14:textId="46B2E9E6" w:rsidR="001E6053" w:rsidRDefault="001E6053" w:rsidP="00341AAD">
      <w:pPr>
        <w:spacing w:after="120" w:line="360" w:lineRule="auto"/>
        <w:rPr>
          <w:rFonts w:cstheme="minorHAnsi"/>
          <w:b/>
          <w:bCs/>
        </w:rPr>
      </w:pPr>
    </w:p>
    <w:p w14:paraId="58C3FB60" w14:textId="718F79B9" w:rsidR="001E6053" w:rsidRDefault="001E6053" w:rsidP="00341AAD">
      <w:pPr>
        <w:spacing w:after="120" w:line="360" w:lineRule="auto"/>
        <w:rPr>
          <w:rFonts w:cstheme="minorHAnsi"/>
          <w:b/>
          <w:bCs/>
        </w:rPr>
      </w:pPr>
    </w:p>
    <w:p w14:paraId="283DA4F8" w14:textId="5FEE942F" w:rsidR="001E6053" w:rsidRDefault="001E6053" w:rsidP="00341AAD">
      <w:pPr>
        <w:spacing w:after="120" w:line="360" w:lineRule="auto"/>
        <w:rPr>
          <w:rFonts w:cstheme="minorHAnsi"/>
          <w:b/>
          <w:bCs/>
        </w:rPr>
      </w:pPr>
    </w:p>
    <w:p w14:paraId="5EB7C3F6" w14:textId="4AE59BFE" w:rsidR="001E6053" w:rsidRDefault="001E6053" w:rsidP="00341AAD">
      <w:pPr>
        <w:spacing w:after="120" w:line="360" w:lineRule="auto"/>
        <w:rPr>
          <w:rFonts w:cstheme="minorHAnsi"/>
          <w:b/>
          <w:bCs/>
        </w:rPr>
      </w:pPr>
    </w:p>
    <w:p w14:paraId="659E4121" w14:textId="03357160" w:rsidR="001E6053" w:rsidRDefault="001E6053" w:rsidP="00341AAD">
      <w:pPr>
        <w:spacing w:after="120" w:line="360" w:lineRule="auto"/>
        <w:rPr>
          <w:rFonts w:cstheme="minorHAnsi"/>
          <w:b/>
          <w:bCs/>
        </w:rPr>
      </w:pPr>
    </w:p>
    <w:p w14:paraId="344B0FF2" w14:textId="3EAF86DE" w:rsidR="001E6053" w:rsidRDefault="001E6053" w:rsidP="00341AAD">
      <w:pPr>
        <w:spacing w:after="120" w:line="360" w:lineRule="auto"/>
        <w:rPr>
          <w:rFonts w:cstheme="minorHAnsi"/>
          <w:b/>
          <w:bCs/>
        </w:rPr>
      </w:pPr>
    </w:p>
    <w:p w14:paraId="6ED5B5DB" w14:textId="17AE9024" w:rsidR="001E6053" w:rsidRDefault="001E6053" w:rsidP="00341AAD">
      <w:pPr>
        <w:spacing w:after="120" w:line="360" w:lineRule="auto"/>
        <w:rPr>
          <w:rFonts w:cstheme="minorHAnsi"/>
          <w:b/>
          <w:bCs/>
        </w:rPr>
      </w:pPr>
    </w:p>
    <w:p w14:paraId="1EDC790A" w14:textId="0B1C44CF" w:rsidR="001E6053" w:rsidRDefault="001E6053" w:rsidP="00341AAD">
      <w:pPr>
        <w:spacing w:after="120" w:line="360" w:lineRule="auto"/>
        <w:rPr>
          <w:rFonts w:cstheme="minorHAnsi"/>
          <w:b/>
          <w:bCs/>
        </w:rPr>
      </w:pPr>
    </w:p>
    <w:p w14:paraId="56887A50" w14:textId="4CC922FB" w:rsidR="001E6053" w:rsidRDefault="001E6053" w:rsidP="00341AAD">
      <w:pPr>
        <w:spacing w:after="120" w:line="360" w:lineRule="auto"/>
        <w:rPr>
          <w:rFonts w:cstheme="minorHAnsi"/>
          <w:b/>
          <w:bCs/>
        </w:rPr>
      </w:pPr>
    </w:p>
    <w:p w14:paraId="5B4FE1CE" w14:textId="229687E2" w:rsidR="001E6053" w:rsidRDefault="001E6053" w:rsidP="00341AAD">
      <w:pPr>
        <w:spacing w:after="120" w:line="360" w:lineRule="auto"/>
        <w:rPr>
          <w:rFonts w:cstheme="minorHAnsi"/>
          <w:b/>
          <w:bCs/>
        </w:rPr>
      </w:pPr>
    </w:p>
    <w:p w14:paraId="03E7C019" w14:textId="6CC12E22" w:rsidR="001E6053" w:rsidRDefault="001E6053" w:rsidP="00341AAD">
      <w:pPr>
        <w:spacing w:after="120" w:line="360" w:lineRule="auto"/>
        <w:rPr>
          <w:rFonts w:cstheme="minorHAnsi"/>
          <w:b/>
          <w:bCs/>
        </w:rPr>
      </w:pPr>
    </w:p>
    <w:p w14:paraId="4A13D140" w14:textId="754F6AAD" w:rsidR="001E6053" w:rsidRDefault="001E6053" w:rsidP="00341AAD">
      <w:pPr>
        <w:spacing w:after="120" w:line="360" w:lineRule="auto"/>
        <w:rPr>
          <w:rFonts w:cstheme="minorHAnsi"/>
          <w:b/>
          <w:bCs/>
        </w:rPr>
      </w:pPr>
    </w:p>
    <w:p w14:paraId="02BC544E" w14:textId="77777777" w:rsidR="001E6053" w:rsidRPr="00341AAD" w:rsidRDefault="001E6053" w:rsidP="00341AAD">
      <w:pPr>
        <w:spacing w:after="120" w:line="360" w:lineRule="auto"/>
        <w:rPr>
          <w:rFonts w:cstheme="minorHAnsi"/>
          <w:b/>
          <w:bCs/>
        </w:rPr>
      </w:pPr>
    </w:p>
    <w:p w14:paraId="2A9D0C2A" w14:textId="30C50680" w:rsidR="00AB2871" w:rsidRPr="00341AAD" w:rsidRDefault="00AB2871" w:rsidP="00341AAD">
      <w:pPr>
        <w:pStyle w:val="Odstavecseseznamem"/>
        <w:numPr>
          <w:ilvl w:val="0"/>
          <w:numId w:val="16"/>
        </w:numPr>
        <w:spacing w:after="120" w:line="360" w:lineRule="auto"/>
        <w:rPr>
          <w:rFonts w:cstheme="minorHAnsi"/>
          <w:b/>
          <w:bCs/>
          <w:sz w:val="36"/>
          <w:szCs w:val="36"/>
        </w:rPr>
      </w:pPr>
      <w:r w:rsidRPr="00341AAD">
        <w:rPr>
          <w:rFonts w:cstheme="minorHAnsi"/>
          <w:b/>
          <w:bCs/>
          <w:sz w:val="36"/>
          <w:szCs w:val="36"/>
        </w:rPr>
        <w:lastRenderedPageBreak/>
        <w:t>Analýza zdraví současné společnosti</w:t>
      </w:r>
    </w:p>
    <w:p w14:paraId="63AD1BB1" w14:textId="3612F587" w:rsidR="00AD7992" w:rsidRPr="001E6053" w:rsidRDefault="00AD7992" w:rsidP="001E6053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1E6053">
        <w:rPr>
          <w:rFonts w:cstheme="minorHAnsi"/>
          <w:sz w:val="24"/>
          <w:szCs w:val="24"/>
        </w:rPr>
        <w:t xml:space="preserve">webové stránky zdravotnických organizací: </w:t>
      </w:r>
    </w:p>
    <w:p w14:paraId="030C4420" w14:textId="77777777" w:rsidR="00AD7992" w:rsidRPr="00341AAD" w:rsidRDefault="00AD7992" w:rsidP="00341AAD">
      <w:pPr>
        <w:pStyle w:val="Odstavecseseznamem"/>
        <w:spacing w:after="120" w:line="360" w:lineRule="auto"/>
        <w:jc w:val="both"/>
        <w:rPr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t xml:space="preserve">Světová zdravotnická organizace: </w:t>
      </w:r>
      <w:hyperlink r:id="rId182" w:history="1">
        <w:r w:rsidRPr="00341AAD">
          <w:rPr>
            <w:rStyle w:val="Hypertextovodkaz"/>
            <w:rFonts w:cstheme="minorHAnsi"/>
            <w:sz w:val="24"/>
            <w:szCs w:val="24"/>
          </w:rPr>
          <w:t>https://www.wh</w:t>
        </w:r>
        <w:r w:rsidRPr="00341AAD">
          <w:rPr>
            <w:rStyle w:val="Hypertextovodkaz"/>
            <w:rFonts w:cstheme="minorHAnsi"/>
            <w:sz w:val="24"/>
            <w:szCs w:val="24"/>
          </w:rPr>
          <w:t>o</w:t>
        </w:r>
        <w:r w:rsidRPr="00341AAD">
          <w:rPr>
            <w:rStyle w:val="Hypertextovodkaz"/>
            <w:rFonts w:cstheme="minorHAnsi"/>
            <w:sz w:val="24"/>
            <w:szCs w:val="24"/>
          </w:rPr>
          <w:t>.int</w:t>
        </w:r>
      </w:hyperlink>
    </w:p>
    <w:p w14:paraId="089E258B" w14:textId="3FCB03F1" w:rsidR="00AD7992" w:rsidRDefault="00AD7992" w:rsidP="00341AAD">
      <w:pPr>
        <w:pStyle w:val="Odstavecseseznamem"/>
        <w:spacing w:after="120" w:line="360" w:lineRule="auto"/>
        <w:jc w:val="both"/>
        <w:rPr>
          <w:rStyle w:val="Hypertextovodkaz"/>
          <w:rFonts w:cstheme="minorHAnsi"/>
          <w:sz w:val="24"/>
          <w:szCs w:val="24"/>
        </w:rPr>
      </w:pPr>
      <w:r w:rsidRPr="00341AAD">
        <w:rPr>
          <w:rFonts w:cstheme="minorHAnsi"/>
          <w:sz w:val="24"/>
          <w:szCs w:val="24"/>
        </w:rPr>
        <w:t xml:space="preserve">Státní zdravotní ústav ČR: </w:t>
      </w:r>
      <w:hyperlink r:id="rId183" w:history="1">
        <w:r w:rsidRPr="00341AAD">
          <w:rPr>
            <w:rStyle w:val="Hypertextovodkaz"/>
            <w:rFonts w:cstheme="minorHAnsi"/>
            <w:sz w:val="24"/>
            <w:szCs w:val="24"/>
          </w:rPr>
          <w:t>http://www.szu.cz</w:t>
        </w:r>
      </w:hyperlink>
    </w:p>
    <w:p w14:paraId="67288DFE" w14:textId="77777777" w:rsidR="00103616" w:rsidRPr="00341AAD" w:rsidRDefault="00103616" w:rsidP="00341AAD">
      <w:pPr>
        <w:pStyle w:val="Odstavecseseznamem"/>
        <w:spacing w:after="120" w:line="360" w:lineRule="auto"/>
        <w:jc w:val="both"/>
        <w:rPr>
          <w:rFonts w:cstheme="minorHAnsi"/>
          <w:sz w:val="24"/>
          <w:szCs w:val="24"/>
        </w:rPr>
      </w:pPr>
    </w:p>
    <w:p w14:paraId="545BDCD4" w14:textId="19DC3FE3" w:rsidR="00AD7992" w:rsidRDefault="00AD7992" w:rsidP="00103616">
      <w:pPr>
        <w:pStyle w:val="Odstavecseseznamem"/>
        <w:numPr>
          <w:ilvl w:val="0"/>
          <w:numId w:val="22"/>
        </w:numPr>
        <w:spacing w:after="120" w:line="360" w:lineRule="auto"/>
        <w:rPr>
          <w:rStyle w:val="Hypertextovodkaz"/>
          <w:rFonts w:cstheme="minorHAnsi"/>
        </w:rPr>
      </w:pPr>
      <w:r w:rsidRPr="00103616">
        <w:rPr>
          <w:rFonts w:cstheme="minorHAnsi"/>
        </w:rPr>
        <w:t xml:space="preserve">WHO: Number of deaths due to HIV/AIDS Estimates by WHO region. Dostupné online: </w:t>
      </w:r>
      <w:hyperlink r:id="rId184" w:history="1">
        <w:r w:rsidRPr="00103616">
          <w:rPr>
            <w:rStyle w:val="Hypertextovodkaz"/>
            <w:rFonts w:cstheme="minorHAnsi"/>
          </w:rPr>
          <w:t>https://www.who.int/hiv/data/2018_hiv-mortality-2000-2030.png?ua=1</w:t>
        </w:r>
      </w:hyperlink>
    </w:p>
    <w:p w14:paraId="1B644A70" w14:textId="1A266865" w:rsidR="00AD7992" w:rsidRDefault="00AD7992" w:rsidP="00341AAD">
      <w:pPr>
        <w:pStyle w:val="Odstavecseseznamem"/>
        <w:numPr>
          <w:ilvl w:val="0"/>
          <w:numId w:val="22"/>
        </w:numPr>
        <w:spacing w:after="120" w:line="360" w:lineRule="auto"/>
        <w:rPr>
          <w:rStyle w:val="Hypertextovodkaz"/>
          <w:rFonts w:cstheme="minorHAnsi"/>
        </w:rPr>
      </w:pPr>
      <w:r w:rsidRPr="00103616">
        <w:rPr>
          <w:rFonts w:cstheme="minorHAnsi"/>
        </w:rPr>
        <w:t xml:space="preserve">Státní zdravotní ústa: Tisková zpráva NRL pro HIV-AIDS - Trendy vývoje a výskyt HIV-AIDS v ČR v roce 2018. Dostupné online:  </w:t>
      </w:r>
      <w:hyperlink r:id="rId185" w:history="1">
        <w:r w:rsidRPr="00103616">
          <w:rPr>
            <w:rStyle w:val="Hypertextovodkaz"/>
            <w:rFonts w:cstheme="minorHAnsi"/>
          </w:rPr>
          <w:t>http://www.szu.cz/uploads/documents/CeM/HIV_AIDS/rocni_zpravy/2018/Grafy_k_tiskove_zprave_NRL_pro_HIV_AIDS_Trendy_vyvoje_a_vyskyt_HIV_AIDS_v_CR_v_roce_2018.pdf</w:t>
        </w:r>
      </w:hyperlink>
    </w:p>
    <w:p w14:paraId="2D1584BC" w14:textId="196C0FB7" w:rsidR="00FD646A" w:rsidRPr="00103616" w:rsidRDefault="00FD646A" w:rsidP="00103616">
      <w:pPr>
        <w:pStyle w:val="Odstavecseseznamem"/>
        <w:numPr>
          <w:ilvl w:val="0"/>
          <w:numId w:val="22"/>
        </w:numPr>
        <w:spacing w:after="120" w:line="360" w:lineRule="auto"/>
        <w:rPr>
          <w:rStyle w:val="Hypertextovodkaz"/>
          <w:rFonts w:cstheme="minorHAnsi"/>
          <w:b/>
          <w:bCs/>
          <w:color w:val="auto"/>
          <w:sz w:val="28"/>
          <w:szCs w:val="28"/>
          <w:u w:val="none"/>
        </w:rPr>
      </w:pPr>
      <w:r w:rsidRPr="00103616">
        <w:rPr>
          <w:rFonts w:cstheme="minorHAnsi"/>
          <w:b/>
          <w:bCs/>
          <w:sz w:val="24"/>
          <w:szCs w:val="24"/>
        </w:rPr>
        <w:t xml:space="preserve">World Drug Report 2019, </w:t>
      </w:r>
      <w:r w:rsidRPr="00103616">
        <w:rPr>
          <w:rFonts w:cstheme="minorHAnsi"/>
          <w:sz w:val="24"/>
          <w:szCs w:val="24"/>
        </w:rPr>
        <w:t>K dispozici z:</w:t>
      </w:r>
      <w:r w:rsidRPr="00103616">
        <w:rPr>
          <w:rFonts w:cstheme="minorHAnsi"/>
        </w:rPr>
        <w:t xml:space="preserve"> </w:t>
      </w:r>
      <w:hyperlink r:id="rId186" w:history="1">
        <w:r w:rsidRPr="00103616">
          <w:rPr>
            <w:rStyle w:val="Hypertextovodkaz"/>
            <w:rFonts w:cstheme="minorHAnsi"/>
            <w:color w:val="5B9BD5" w:themeColor="accent5"/>
          </w:rPr>
          <w:t>https://wdr.unodc.org/wdr2019/prel</w:t>
        </w:r>
        <w:r w:rsidRPr="00103616">
          <w:rPr>
            <w:rStyle w:val="Hypertextovodkaz"/>
            <w:rFonts w:cstheme="minorHAnsi"/>
            <w:color w:val="5B9BD5" w:themeColor="accent5"/>
          </w:rPr>
          <w:t>a</w:t>
        </w:r>
        <w:r w:rsidRPr="00103616">
          <w:rPr>
            <w:rStyle w:val="Hypertextovodkaz"/>
            <w:rFonts w:cstheme="minorHAnsi"/>
            <w:color w:val="5B9BD5" w:themeColor="accent5"/>
          </w:rPr>
          <w:t>unch/WDR19_Booklet_2_DRUG_DEMAND.pdf</w:t>
        </w:r>
      </w:hyperlink>
    </w:p>
    <w:p w14:paraId="781D4883" w14:textId="7CAAE40F" w:rsidR="00FD646A" w:rsidRPr="00103616" w:rsidRDefault="00FD646A" w:rsidP="00103616">
      <w:pPr>
        <w:pStyle w:val="Odstavecseseznamem"/>
        <w:numPr>
          <w:ilvl w:val="0"/>
          <w:numId w:val="22"/>
        </w:numPr>
        <w:spacing w:after="120" w:line="360" w:lineRule="auto"/>
        <w:rPr>
          <w:rStyle w:val="Hypertextovodkaz"/>
          <w:rFonts w:cstheme="minorHAnsi"/>
          <w:b/>
          <w:bCs/>
          <w:color w:val="auto"/>
          <w:sz w:val="28"/>
          <w:szCs w:val="28"/>
          <w:u w:val="none"/>
        </w:rPr>
      </w:pPr>
      <w:r w:rsidRPr="00103616">
        <w:rPr>
          <w:rFonts w:cstheme="minorHAnsi"/>
          <w:b/>
          <w:bCs/>
          <w:sz w:val="24"/>
          <w:szCs w:val="24"/>
        </w:rPr>
        <w:t xml:space="preserve">Mezinárodní drogová problematika </w:t>
      </w:r>
      <w:r w:rsidR="00103616" w:rsidRPr="00103616">
        <w:rPr>
          <w:rFonts w:cstheme="minorHAnsi"/>
          <w:b/>
          <w:bCs/>
          <w:sz w:val="24"/>
          <w:szCs w:val="24"/>
        </w:rPr>
        <w:t>p</w:t>
      </w:r>
      <w:r w:rsidRPr="00103616">
        <w:rPr>
          <w:rFonts w:cstheme="minorHAnsi"/>
          <w:sz w:val="24"/>
          <w:szCs w:val="24"/>
        </w:rPr>
        <w:t>oskytuje informace o mezinárodním obchodu s drogami a protidrogové politice. K dispozici:</w:t>
      </w:r>
      <w:r w:rsidRPr="00103616">
        <w:rPr>
          <w:rFonts w:cstheme="minorHAnsi"/>
        </w:rPr>
        <w:t xml:space="preserve"> </w:t>
      </w:r>
      <w:hyperlink r:id="rId187" w:history="1">
        <w:r w:rsidRPr="00103616">
          <w:rPr>
            <w:rStyle w:val="Hypertextovodkaz"/>
            <w:rFonts w:cstheme="minorHAnsi"/>
          </w:rPr>
          <w:t>https://www.studentsummit.cz/wp-content/uploads/2019/02/UNODC_drogy.pdf</w:t>
        </w:r>
      </w:hyperlink>
    </w:p>
    <w:p w14:paraId="1673D316" w14:textId="4458D782" w:rsidR="00FD646A" w:rsidRPr="00103616" w:rsidRDefault="00103616" w:rsidP="00103616">
      <w:pPr>
        <w:pStyle w:val="Odstavecseseznamem"/>
        <w:numPr>
          <w:ilvl w:val="0"/>
          <w:numId w:val="22"/>
        </w:numPr>
        <w:spacing w:after="120" w:line="360" w:lineRule="auto"/>
        <w:rPr>
          <w:rStyle w:val="Hypertextovodkaz"/>
          <w:rFonts w:cstheme="minorHAnsi"/>
          <w:b/>
          <w:bCs/>
          <w:color w:val="auto"/>
          <w:sz w:val="28"/>
          <w:szCs w:val="28"/>
          <w:u w:val="none"/>
        </w:rPr>
      </w:pPr>
      <w:r>
        <w:rPr>
          <w:rFonts w:cstheme="minorHAnsi"/>
          <w:sz w:val="24"/>
          <w:szCs w:val="24"/>
        </w:rPr>
        <w:t>Z</w:t>
      </w:r>
      <w:r w:rsidR="00FD646A" w:rsidRPr="00103616">
        <w:rPr>
          <w:rFonts w:cstheme="minorHAnsi"/>
          <w:sz w:val="24"/>
          <w:szCs w:val="24"/>
        </w:rPr>
        <w:t>právy o situaci v</w:t>
      </w:r>
      <w:r>
        <w:rPr>
          <w:rFonts w:cstheme="minorHAnsi"/>
          <w:sz w:val="24"/>
          <w:szCs w:val="24"/>
        </w:rPr>
        <w:t> </w:t>
      </w:r>
      <w:r w:rsidR="00FD646A" w:rsidRPr="00103616">
        <w:rPr>
          <w:rFonts w:cstheme="minorHAnsi"/>
          <w:sz w:val="24"/>
          <w:szCs w:val="24"/>
        </w:rPr>
        <w:t>Mexiku</w:t>
      </w:r>
      <w:r>
        <w:rPr>
          <w:rFonts w:cstheme="minorHAnsi"/>
          <w:sz w:val="24"/>
          <w:szCs w:val="24"/>
        </w:rPr>
        <w:t>.</w:t>
      </w:r>
      <w:r w:rsidR="00FD646A" w:rsidRPr="00103616">
        <w:rPr>
          <w:rFonts w:cstheme="minorHAnsi"/>
          <w:sz w:val="24"/>
          <w:szCs w:val="24"/>
        </w:rPr>
        <w:t xml:space="preserve"> </w:t>
      </w:r>
      <w:hyperlink r:id="rId188" w:history="1">
        <w:r w:rsidR="00FD646A" w:rsidRPr="00103616">
          <w:rPr>
            <w:rStyle w:val="Hypertextovodkaz"/>
            <w:rFonts w:cstheme="minorHAnsi"/>
          </w:rPr>
          <w:t>https://www.bbc.com/news/world-latin-america-51015791</w:t>
        </w:r>
      </w:hyperlink>
    </w:p>
    <w:p w14:paraId="2E368AD7" w14:textId="5DF99947" w:rsidR="00FD646A" w:rsidRPr="00AD640F" w:rsidRDefault="00FD646A" w:rsidP="00341AAD">
      <w:pPr>
        <w:pStyle w:val="Odstavecseseznamem"/>
        <w:numPr>
          <w:ilvl w:val="0"/>
          <w:numId w:val="22"/>
        </w:numPr>
        <w:spacing w:after="120" w:line="360" w:lineRule="auto"/>
        <w:rPr>
          <w:rStyle w:val="Hypertextovodkaz"/>
          <w:rFonts w:cstheme="minorHAnsi"/>
          <w:b/>
          <w:bCs/>
          <w:color w:val="auto"/>
          <w:sz w:val="28"/>
          <w:szCs w:val="28"/>
          <w:u w:val="none"/>
        </w:rPr>
      </w:pPr>
      <w:r w:rsidRPr="00103616">
        <w:rPr>
          <w:rFonts w:cstheme="minorHAnsi"/>
          <w:sz w:val="24"/>
          <w:szCs w:val="24"/>
        </w:rPr>
        <w:t>Zprávy o trestné činnosti</w:t>
      </w:r>
      <w:r w:rsidR="00103616">
        <w:rPr>
          <w:rFonts w:cstheme="minorHAnsi"/>
          <w:sz w:val="24"/>
          <w:szCs w:val="24"/>
        </w:rPr>
        <w:t xml:space="preserve">. </w:t>
      </w:r>
      <w:r w:rsidRPr="00103616">
        <w:rPr>
          <w:rFonts w:cstheme="minorHAnsi"/>
          <w:sz w:val="24"/>
          <w:szCs w:val="24"/>
        </w:rPr>
        <w:t xml:space="preserve">K dispozici: </w:t>
      </w:r>
      <w:hyperlink r:id="rId189" w:history="1">
        <w:r w:rsidRPr="00103616">
          <w:rPr>
            <w:rStyle w:val="Hypertextovodkaz"/>
            <w:rFonts w:cstheme="minorHAnsi"/>
          </w:rPr>
          <w:t>https://www.europol.europa.eu/about-europol</w:t>
        </w:r>
      </w:hyperlink>
    </w:p>
    <w:p w14:paraId="7FD1CDB7" w14:textId="77777777" w:rsidR="00AD640F" w:rsidRPr="00AD640F" w:rsidRDefault="00AD7992" w:rsidP="00341AAD">
      <w:pPr>
        <w:pStyle w:val="Odstavecseseznamem"/>
        <w:numPr>
          <w:ilvl w:val="0"/>
          <w:numId w:val="22"/>
        </w:numPr>
        <w:spacing w:after="120" w:line="360" w:lineRule="auto"/>
        <w:rPr>
          <w:rStyle w:val="Hypertextovodkaz"/>
          <w:rFonts w:cstheme="minorHAnsi"/>
          <w:b/>
          <w:bCs/>
          <w:color w:val="auto"/>
          <w:sz w:val="28"/>
          <w:szCs w:val="28"/>
          <w:u w:val="none"/>
        </w:rPr>
      </w:pPr>
      <w:r w:rsidRPr="00AD640F">
        <w:rPr>
          <w:rFonts w:cstheme="minorHAnsi"/>
          <w:sz w:val="24"/>
          <w:szCs w:val="24"/>
        </w:rPr>
        <w:t>Pražský studentský summit. (2018). Mezinárodní zpráva o drogách [Online].</w:t>
      </w:r>
      <w:r w:rsidRPr="00AD640F">
        <w:rPr>
          <w:rFonts w:cstheme="minorHAnsi"/>
          <w:sz w:val="18"/>
          <w:szCs w:val="18"/>
        </w:rPr>
        <w:t xml:space="preserve"> </w:t>
      </w:r>
      <w:hyperlink r:id="rId190" w:history="1">
        <w:r w:rsidRPr="00AD640F">
          <w:rPr>
            <w:rStyle w:val="Hypertextovodkaz"/>
            <w:rFonts w:cstheme="minorHAnsi"/>
          </w:rPr>
          <w:t>https://www.studentsummit.cz/wp-content/uploads/2019/02/UNODC_drogy.pdf</w:t>
        </w:r>
      </w:hyperlink>
    </w:p>
    <w:p w14:paraId="1779B602" w14:textId="77777777" w:rsidR="00AD640F" w:rsidRPr="00AD640F" w:rsidRDefault="00AD7992" w:rsidP="00341AAD">
      <w:pPr>
        <w:pStyle w:val="Odstavecseseznamem"/>
        <w:numPr>
          <w:ilvl w:val="0"/>
          <w:numId w:val="22"/>
        </w:numPr>
        <w:spacing w:after="120" w:line="360" w:lineRule="auto"/>
        <w:rPr>
          <w:rFonts w:cstheme="minorHAnsi"/>
          <w:b/>
          <w:bCs/>
          <w:sz w:val="28"/>
          <w:szCs w:val="28"/>
        </w:rPr>
      </w:pPr>
      <w:r w:rsidRPr="00AD640F">
        <w:rPr>
          <w:rFonts w:cstheme="minorHAnsi"/>
        </w:rPr>
        <w:t xml:space="preserve">Evropská zpráva o drogách </w:t>
      </w:r>
      <w:r w:rsidR="00AD640F" w:rsidRPr="00AD640F">
        <w:rPr>
          <w:rFonts w:cstheme="minorHAnsi"/>
        </w:rPr>
        <w:t>2</w:t>
      </w:r>
      <w:r w:rsidRPr="00AD640F">
        <w:rPr>
          <w:rFonts w:cstheme="minorHAnsi"/>
        </w:rPr>
        <w:t>017:</w:t>
      </w:r>
      <w:r w:rsidR="00AD640F" w:rsidRPr="00AD640F">
        <w:rPr>
          <w:rFonts w:cstheme="minorHAnsi"/>
        </w:rPr>
        <w:t xml:space="preserve"> </w:t>
      </w:r>
      <w:hyperlink r:id="rId191" w:history="1">
        <w:r w:rsidR="00AD640F" w:rsidRPr="00AD640F">
          <w:rPr>
            <w:rStyle w:val="Hypertextovodkaz"/>
            <w:rFonts w:cstheme="minorHAnsi"/>
          </w:rPr>
          <w:t>http://www.emcdda.europa.eu/system/files/publications/4541/TDAT17001CSN.pdf</w:t>
        </w:r>
      </w:hyperlink>
    </w:p>
    <w:p w14:paraId="0E7E7444" w14:textId="77777777" w:rsidR="00AD640F" w:rsidRPr="00AD640F" w:rsidRDefault="00FD646A" w:rsidP="00341AAD">
      <w:pPr>
        <w:pStyle w:val="Odstavecseseznamem"/>
        <w:numPr>
          <w:ilvl w:val="0"/>
          <w:numId w:val="22"/>
        </w:numPr>
        <w:spacing w:after="120" w:line="360" w:lineRule="auto"/>
        <w:rPr>
          <w:rFonts w:cstheme="minorHAnsi"/>
          <w:b/>
          <w:bCs/>
          <w:sz w:val="28"/>
          <w:szCs w:val="28"/>
        </w:rPr>
      </w:pPr>
      <w:r w:rsidRPr="00AD640F">
        <w:rPr>
          <w:rFonts w:cstheme="minorHAnsi"/>
          <w:sz w:val="24"/>
          <w:szCs w:val="24"/>
        </w:rPr>
        <w:t>BOVELL-BENJAMIN, Adelia. Chronic Diseases: The Escalating Dilemma in Developing Countries. New York: Nova Science Publishers, 2016. ISBN 9781633219151.</w:t>
      </w:r>
    </w:p>
    <w:p w14:paraId="41394F7C" w14:textId="77777777" w:rsidR="00AD640F" w:rsidRPr="00AD640F" w:rsidRDefault="00FD646A" w:rsidP="00341AAD">
      <w:pPr>
        <w:pStyle w:val="Odstavecseseznamem"/>
        <w:numPr>
          <w:ilvl w:val="0"/>
          <w:numId w:val="22"/>
        </w:numPr>
        <w:spacing w:after="120" w:line="360" w:lineRule="auto"/>
        <w:rPr>
          <w:rFonts w:cstheme="minorHAnsi"/>
          <w:b/>
          <w:bCs/>
          <w:sz w:val="28"/>
          <w:szCs w:val="28"/>
        </w:rPr>
      </w:pPr>
      <w:r w:rsidRPr="00AD640F">
        <w:rPr>
          <w:rFonts w:cstheme="minorHAnsi"/>
          <w:sz w:val="24"/>
          <w:szCs w:val="24"/>
        </w:rPr>
        <w:t xml:space="preserve">HACKEN, Nick H. T. ten. Physical inactivity and obesity: relation to asthma and chronic obstructive pulmonary disease?. Proceedings Of The American Thoracic Society [online]. 2009, 6(8), 663-7 [cit. 2018-04-13]. DOI: 10.1513/pats.200907- 070DP. ISSN 19435665. Dostupné z: </w:t>
      </w:r>
      <w:hyperlink r:id="rId192" w:history="1">
        <w:r w:rsidRPr="00AD640F">
          <w:rPr>
            <w:rStyle w:val="Hypertextovodkaz"/>
            <w:rFonts w:cstheme="minorHAnsi"/>
            <w:sz w:val="24"/>
            <w:szCs w:val="24"/>
          </w:rPr>
          <w:t>https://www.atsjournals.org/doi/full/10.1513/pats.200907-070</w:t>
        </w:r>
      </w:hyperlink>
      <w:r w:rsidRPr="00AD640F">
        <w:rPr>
          <w:rFonts w:cstheme="minorHAnsi"/>
          <w:sz w:val="24"/>
          <w:szCs w:val="24"/>
        </w:rPr>
        <w:t xml:space="preserve"> DP </w:t>
      </w:r>
    </w:p>
    <w:p w14:paraId="29F94B42" w14:textId="77777777" w:rsidR="00AD640F" w:rsidRPr="00AD640F" w:rsidRDefault="00FD646A" w:rsidP="00341AAD">
      <w:pPr>
        <w:pStyle w:val="Odstavecseseznamem"/>
        <w:numPr>
          <w:ilvl w:val="0"/>
          <w:numId w:val="22"/>
        </w:numPr>
        <w:spacing w:after="120" w:line="360" w:lineRule="auto"/>
        <w:rPr>
          <w:rStyle w:val="Hypertextovodkaz"/>
          <w:rFonts w:cstheme="minorHAnsi"/>
          <w:b/>
          <w:bCs/>
          <w:color w:val="auto"/>
          <w:sz w:val="28"/>
          <w:szCs w:val="28"/>
          <w:u w:val="none"/>
        </w:rPr>
      </w:pPr>
      <w:r w:rsidRPr="00AD640F">
        <w:rPr>
          <w:rFonts w:cstheme="minorHAnsi"/>
          <w:sz w:val="24"/>
          <w:szCs w:val="24"/>
        </w:rPr>
        <w:lastRenderedPageBreak/>
        <w:t xml:space="preserve">Obesity and overweight. World Health Organization [online]. 2018, February. Dostupné z: </w:t>
      </w:r>
      <w:hyperlink r:id="rId193" w:history="1">
        <w:r w:rsidRPr="00AD640F">
          <w:rPr>
            <w:rStyle w:val="Hypertextovodkaz"/>
            <w:rFonts w:cstheme="minorHAnsi"/>
            <w:sz w:val="24"/>
            <w:szCs w:val="24"/>
          </w:rPr>
          <w:t>http://www.who.int/mediacentre/factsheets/fs311/en/</w:t>
        </w:r>
      </w:hyperlink>
    </w:p>
    <w:p w14:paraId="0243F09D" w14:textId="77777777" w:rsidR="00AD640F" w:rsidRPr="00AD640F" w:rsidRDefault="00FD646A" w:rsidP="00341AAD">
      <w:pPr>
        <w:pStyle w:val="Odstavecseseznamem"/>
        <w:numPr>
          <w:ilvl w:val="0"/>
          <w:numId w:val="22"/>
        </w:numPr>
        <w:spacing w:after="120" w:line="360" w:lineRule="auto"/>
        <w:rPr>
          <w:rFonts w:cstheme="minorHAnsi"/>
          <w:b/>
          <w:bCs/>
          <w:sz w:val="28"/>
          <w:szCs w:val="28"/>
        </w:rPr>
      </w:pPr>
      <w:r w:rsidRPr="00AD640F">
        <w:rPr>
          <w:rFonts w:cstheme="minorHAnsi"/>
          <w:sz w:val="24"/>
          <w:szCs w:val="24"/>
        </w:rPr>
        <w:t>OWEN, Melissa-Jo. Chronic disease. Salem Press Encyclopedia of Health, 2016.</w:t>
      </w:r>
    </w:p>
    <w:p w14:paraId="4F2EB03E" w14:textId="77777777" w:rsidR="00AD640F" w:rsidRPr="00AD640F" w:rsidRDefault="00FD646A" w:rsidP="00341AAD">
      <w:pPr>
        <w:pStyle w:val="Odstavecseseznamem"/>
        <w:numPr>
          <w:ilvl w:val="0"/>
          <w:numId w:val="22"/>
        </w:numPr>
        <w:spacing w:after="120" w:line="360" w:lineRule="auto"/>
        <w:rPr>
          <w:rFonts w:cstheme="minorHAnsi"/>
          <w:b/>
          <w:bCs/>
          <w:sz w:val="28"/>
          <w:szCs w:val="28"/>
        </w:rPr>
      </w:pPr>
      <w:r w:rsidRPr="00AD640F">
        <w:rPr>
          <w:rFonts w:cstheme="minorHAnsi"/>
          <w:sz w:val="24"/>
          <w:szCs w:val="24"/>
        </w:rPr>
        <w:t>WHO. Global status report on noncommunicable diseases. 2014. ISBN 978 92 4 156485 4.</w:t>
      </w:r>
    </w:p>
    <w:p w14:paraId="37864493" w14:textId="77777777" w:rsidR="00AD640F" w:rsidRPr="00AD640F" w:rsidRDefault="00FD646A" w:rsidP="00341AAD">
      <w:pPr>
        <w:pStyle w:val="Odstavecseseznamem"/>
        <w:numPr>
          <w:ilvl w:val="0"/>
          <w:numId w:val="22"/>
        </w:numPr>
        <w:spacing w:after="120" w:line="360" w:lineRule="auto"/>
        <w:rPr>
          <w:rStyle w:val="Hypertextovodkaz"/>
          <w:rFonts w:cstheme="minorHAnsi"/>
          <w:b/>
          <w:bCs/>
          <w:color w:val="auto"/>
          <w:sz w:val="28"/>
          <w:szCs w:val="28"/>
          <w:u w:val="none"/>
        </w:rPr>
      </w:pPr>
      <w:r w:rsidRPr="00AD640F">
        <w:rPr>
          <w:rFonts w:cstheme="minorHAnsi"/>
          <w:sz w:val="24"/>
          <w:szCs w:val="24"/>
        </w:rPr>
        <w:t xml:space="preserve">KOMŮRKOVÁ, Tereza. Co jsou to civilizační choroby? [online]. 28. 3. 2014. Dostupné na: </w:t>
      </w:r>
      <w:hyperlink r:id="rId194" w:history="1">
        <w:r w:rsidRPr="00AD640F">
          <w:rPr>
            <w:rStyle w:val="Hypertextovodkaz"/>
            <w:rFonts w:cstheme="minorHAnsi"/>
            <w:sz w:val="24"/>
            <w:szCs w:val="24"/>
          </w:rPr>
          <w:t>http://www.nicm.cz/co-jsou-to-civilizacni-choroby</w:t>
        </w:r>
      </w:hyperlink>
    </w:p>
    <w:p w14:paraId="3DBA9C06" w14:textId="77777777" w:rsidR="00AD640F" w:rsidRPr="00AD640F" w:rsidRDefault="00FD646A" w:rsidP="00341AAD">
      <w:pPr>
        <w:pStyle w:val="Odstavecseseznamem"/>
        <w:numPr>
          <w:ilvl w:val="0"/>
          <w:numId w:val="22"/>
        </w:numPr>
        <w:spacing w:after="120" w:line="360" w:lineRule="auto"/>
        <w:rPr>
          <w:rStyle w:val="Hypertextovodkaz"/>
          <w:rFonts w:cstheme="minorHAnsi"/>
          <w:b/>
          <w:bCs/>
          <w:color w:val="auto"/>
          <w:sz w:val="28"/>
          <w:szCs w:val="28"/>
          <w:u w:val="none"/>
        </w:rPr>
      </w:pPr>
      <w:r w:rsidRPr="00AD640F">
        <w:rPr>
          <w:rFonts w:cstheme="minorHAnsi"/>
          <w:sz w:val="24"/>
          <w:szCs w:val="24"/>
        </w:rPr>
        <w:t xml:space="preserve">ŘEHOŘOVÁ, Kateřina. Civilizační choroby a jejich příčiny. [online]. 26. 4. 2006. Dostupné na: </w:t>
      </w:r>
      <w:hyperlink r:id="rId195" w:history="1">
        <w:r w:rsidRPr="00AD640F">
          <w:rPr>
            <w:rStyle w:val="Hypertextovodkaz"/>
            <w:rFonts w:cstheme="minorHAnsi"/>
            <w:sz w:val="24"/>
            <w:szCs w:val="24"/>
          </w:rPr>
          <w:t>http://www.mineralfit.cz/clanek/civilizacni-choroby-a-jejichpriciny</w:t>
        </w:r>
      </w:hyperlink>
    </w:p>
    <w:p w14:paraId="6442AE92" w14:textId="77777777" w:rsidR="00AD640F" w:rsidRPr="00AD640F" w:rsidRDefault="00FD646A" w:rsidP="00341AAD">
      <w:pPr>
        <w:pStyle w:val="Odstavecseseznamem"/>
        <w:numPr>
          <w:ilvl w:val="0"/>
          <w:numId w:val="22"/>
        </w:numPr>
        <w:spacing w:after="120" w:line="360" w:lineRule="auto"/>
        <w:rPr>
          <w:rFonts w:cstheme="minorHAnsi"/>
          <w:b/>
          <w:bCs/>
          <w:sz w:val="28"/>
          <w:szCs w:val="28"/>
        </w:rPr>
      </w:pPr>
      <w:r w:rsidRPr="00AD640F">
        <w:rPr>
          <w:rFonts w:cstheme="minorHAnsi"/>
          <w:sz w:val="24"/>
          <w:szCs w:val="24"/>
        </w:rPr>
        <w:t>HYBŠ, Jakub. Prevence civilizačních onemocnění prostřednictvím adekvátního životního stylu, zdravé výživy a pohybových aktivit, v rámci firemní kultury [online]. DP</w:t>
      </w:r>
    </w:p>
    <w:p w14:paraId="4574DEA0" w14:textId="77777777" w:rsidR="00AD640F" w:rsidRPr="00AD640F" w:rsidRDefault="00FD646A" w:rsidP="00AD640F">
      <w:pPr>
        <w:pStyle w:val="Odstavecseseznamem"/>
        <w:numPr>
          <w:ilvl w:val="0"/>
          <w:numId w:val="22"/>
        </w:numPr>
        <w:spacing w:after="120" w:line="360" w:lineRule="auto"/>
        <w:rPr>
          <w:rStyle w:val="Hypertextovodkaz"/>
          <w:rFonts w:cstheme="minorHAnsi"/>
          <w:b/>
          <w:bCs/>
          <w:color w:val="auto"/>
          <w:sz w:val="28"/>
          <w:szCs w:val="28"/>
          <w:u w:val="none"/>
        </w:rPr>
      </w:pPr>
      <w:r w:rsidRPr="00AD640F">
        <w:rPr>
          <w:rFonts w:cstheme="minorHAnsi"/>
          <w:sz w:val="24"/>
          <w:szCs w:val="24"/>
        </w:rPr>
        <w:t xml:space="preserve">Smoking &amp; Cardiovascular Disease (Heart Disease). American Heart Association [online]. 2014, February 17. Dostupné z: </w:t>
      </w:r>
      <w:r w:rsidRPr="00AD640F">
        <w:rPr>
          <w:rStyle w:val="Hypertextovodkaz"/>
        </w:rPr>
        <w:t>http://www.heart.org/HEARTORG/HealthyLiving/QuitSmoking/QuittingResources/Sm oking-Cardiovascular-Disease_UCM_305187_Article.jsp#.Wsnl7ohubIU</w:t>
      </w:r>
    </w:p>
    <w:p w14:paraId="49D80ABE" w14:textId="77777777" w:rsidR="00AD640F" w:rsidRPr="00AD640F" w:rsidRDefault="00F83DCA" w:rsidP="00AD640F">
      <w:pPr>
        <w:pStyle w:val="Odstavecseseznamem"/>
        <w:numPr>
          <w:ilvl w:val="0"/>
          <w:numId w:val="22"/>
        </w:numPr>
        <w:spacing w:after="120" w:line="360" w:lineRule="auto"/>
        <w:rPr>
          <w:rFonts w:cstheme="minorHAnsi"/>
          <w:b/>
          <w:bCs/>
          <w:sz w:val="28"/>
          <w:szCs w:val="28"/>
        </w:rPr>
      </w:pPr>
      <w:r w:rsidRPr="00AD640F">
        <w:rPr>
          <w:rFonts w:cstheme="minorHAnsi"/>
          <w:color w:val="000000" w:themeColor="text1"/>
          <w:szCs w:val="24"/>
          <w:shd w:val="clear" w:color="auto" w:fill="FFFFFF"/>
        </w:rPr>
        <w:t xml:space="preserve">Branca F., Nikogosain H, Lobstein T.: </w:t>
      </w:r>
      <w:r w:rsidRPr="00AD640F">
        <w:rPr>
          <w:rFonts w:cstheme="minorHAnsi"/>
          <w:i/>
          <w:iCs/>
          <w:color w:val="000000" w:themeColor="text1"/>
          <w:szCs w:val="24"/>
          <w:shd w:val="clear" w:color="auto" w:fill="FFFFFF"/>
        </w:rPr>
        <w:t>Challenge of the obesity in the WHO European Region and the strategie for response. Copenhagen</w:t>
      </w:r>
      <w:r w:rsidRPr="00AD640F">
        <w:rPr>
          <w:rFonts w:cstheme="minorHAnsi"/>
          <w:color w:val="000000" w:themeColor="text1"/>
          <w:szCs w:val="24"/>
          <w:shd w:val="clear" w:color="auto" w:fill="FFFFFF"/>
        </w:rPr>
        <w:t>; OMS 2007, s. 339.</w:t>
      </w:r>
    </w:p>
    <w:p w14:paraId="73A222FF" w14:textId="77777777" w:rsidR="00AD640F" w:rsidRPr="00AD640F" w:rsidRDefault="00F83DCA" w:rsidP="00AD640F">
      <w:pPr>
        <w:pStyle w:val="Odstavecseseznamem"/>
        <w:numPr>
          <w:ilvl w:val="0"/>
          <w:numId w:val="22"/>
        </w:numPr>
        <w:spacing w:after="120" w:line="360" w:lineRule="auto"/>
        <w:rPr>
          <w:rFonts w:cstheme="minorHAnsi"/>
          <w:b/>
          <w:bCs/>
          <w:sz w:val="28"/>
          <w:szCs w:val="28"/>
        </w:rPr>
      </w:pPr>
      <w:r w:rsidRPr="00AD640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Calle EE, Thun MJ, Petrelli JM et al.: </w:t>
      </w:r>
      <w:r w:rsidRPr="00AD640F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>Body-Mass Index and Mortality in a Prospective Cohort of U.S. Adults.</w:t>
      </w:r>
      <w:r w:rsidRPr="00AD640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N Engl J Med 1999.</w:t>
      </w:r>
    </w:p>
    <w:p w14:paraId="0FBF1ECA" w14:textId="77777777" w:rsidR="00AD640F" w:rsidRPr="00AD640F" w:rsidRDefault="00F83DCA" w:rsidP="00AD640F">
      <w:pPr>
        <w:pStyle w:val="Odstavecseseznamem"/>
        <w:numPr>
          <w:ilvl w:val="0"/>
          <w:numId w:val="22"/>
        </w:numPr>
        <w:spacing w:after="120" w:line="360" w:lineRule="auto"/>
        <w:rPr>
          <w:rStyle w:val="Hypertextovodkaz"/>
          <w:rFonts w:cstheme="minorHAnsi"/>
          <w:b/>
          <w:bCs/>
          <w:color w:val="auto"/>
          <w:sz w:val="28"/>
          <w:szCs w:val="28"/>
          <w:u w:val="none"/>
        </w:rPr>
      </w:pPr>
      <w:r w:rsidRPr="00AD640F">
        <w:rPr>
          <w:rFonts w:cstheme="minorHAnsi"/>
          <w:color w:val="000000" w:themeColor="text1"/>
          <w:szCs w:val="24"/>
        </w:rPr>
        <w:t xml:space="preserve">Centers for diseasese control and prevention. </w:t>
      </w:r>
      <w:r w:rsidRPr="00AD640F">
        <w:rPr>
          <w:rFonts w:cstheme="minorHAnsi"/>
          <w:i/>
          <w:iCs/>
          <w:color w:val="000000" w:themeColor="text1"/>
          <w:szCs w:val="24"/>
        </w:rPr>
        <w:t xml:space="preserve">Overweight &amp; Obesity. Dostupné z: </w:t>
      </w:r>
      <w:hyperlink r:id="rId196" w:history="1">
        <w:r w:rsidRPr="00700679">
          <w:rPr>
            <w:rStyle w:val="Hypertextovodkaz"/>
          </w:rPr>
          <w:t>https://www.cdc.gov/</w:t>
        </w:r>
      </w:hyperlink>
    </w:p>
    <w:p w14:paraId="0CB0A4A5" w14:textId="77777777" w:rsidR="00AD640F" w:rsidRPr="00700679" w:rsidRDefault="00F83DCA" w:rsidP="00AD640F">
      <w:pPr>
        <w:pStyle w:val="Odstavecseseznamem"/>
        <w:numPr>
          <w:ilvl w:val="0"/>
          <w:numId w:val="22"/>
        </w:numPr>
        <w:spacing w:after="120" w:line="360" w:lineRule="auto"/>
        <w:rPr>
          <w:rStyle w:val="Hypertextovodkaz"/>
        </w:rPr>
      </w:pPr>
      <w:r w:rsidRPr="00AD640F">
        <w:rPr>
          <w:rFonts w:cstheme="minorHAnsi"/>
          <w:color w:val="000000" w:themeColor="text1"/>
          <w:szCs w:val="24"/>
        </w:rPr>
        <w:t xml:space="preserve">Česko v datech. Dostupné z: </w:t>
      </w:r>
      <w:hyperlink r:id="rId197" w:history="1">
        <w:r w:rsidRPr="00700679">
          <w:rPr>
            <w:rStyle w:val="Hypertextovodkaz"/>
          </w:rPr>
          <w:t>https://www.ceskovdatech.cz/clanek/85-povolujeme-opasky-cechu-s-nadvahou-vyrazne-pribyva/</w:t>
        </w:r>
      </w:hyperlink>
    </w:p>
    <w:p w14:paraId="581347A4" w14:textId="77777777" w:rsidR="00AD640F" w:rsidRPr="00AD640F" w:rsidRDefault="00F83DCA" w:rsidP="00AD640F">
      <w:pPr>
        <w:pStyle w:val="Odstavecseseznamem"/>
        <w:numPr>
          <w:ilvl w:val="0"/>
          <w:numId w:val="22"/>
        </w:numPr>
        <w:spacing w:after="120" w:line="360" w:lineRule="auto"/>
        <w:rPr>
          <w:rStyle w:val="Hypertextovodkaz"/>
          <w:rFonts w:cstheme="minorHAnsi"/>
          <w:b/>
          <w:bCs/>
          <w:color w:val="auto"/>
          <w:sz w:val="28"/>
          <w:szCs w:val="28"/>
          <w:u w:val="none"/>
        </w:rPr>
      </w:pPr>
      <w:r w:rsidRPr="00AD640F">
        <w:rPr>
          <w:rFonts w:cstheme="minorHAnsi"/>
          <w:color w:val="000000" w:themeColor="text1"/>
          <w:szCs w:val="24"/>
        </w:rPr>
        <w:t xml:space="preserve">Eurostat. </w:t>
      </w:r>
      <w:r w:rsidRPr="00AD640F">
        <w:rPr>
          <w:rFonts w:cstheme="minorHAnsi"/>
          <w:i/>
          <w:iCs/>
          <w:color w:val="000000" w:themeColor="text1"/>
          <w:szCs w:val="24"/>
        </w:rPr>
        <w:t xml:space="preserve">Overweight and obesity - BMI statistics. Dostupné z: </w:t>
      </w:r>
      <w:hyperlink r:id="rId198" w:history="1">
        <w:r w:rsidRPr="00700679">
          <w:rPr>
            <w:rStyle w:val="Hypertextovodkaz"/>
          </w:rPr>
          <w:t>https://ec.europa.eu/eurostat/statistics-explained/index.php/Overweight_and_obesity_-_BMI_statistics</w:t>
        </w:r>
      </w:hyperlink>
    </w:p>
    <w:p w14:paraId="1751B820" w14:textId="77777777" w:rsidR="00AD640F" w:rsidRPr="00700679" w:rsidRDefault="00F83DCA" w:rsidP="00AD640F">
      <w:pPr>
        <w:pStyle w:val="Odstavecseseznamem"/>
        <w:numPr>
          <w:ilvl w:val="0"/>
          <w:numId w:val="22"/>
        </w:numPr>
        <w:spacing w:after="120" w:line="360" w:lineRule="auto"/>
        <w:rPr>
          <w:rStyle w:val="Hypertextovodkaz"/>
        </w:rPr>
      </w:pPr>
      <w:r w:rsidRPr="00AD640F">
        <w:rPr>
          <w:rFonts w:cstheme="minorHAnsi"/>
          <w:color w:val="000000" w:themeColor="text1"/>
          <w:sz w:val="24"/>
          <w:szCs w:val="24"/>
        </w:rPr>
        <w:t xml:space="preserve">Health Europ. </w:t>
      </w:r>
      <w:r w:rsidRPr="00AD640F">
        <w:rPr>
          <w:rFonts w:cstheme="minorHAnsi"/>
          <w:i/>
          <w:iCs/>
          <w:color w:val="000000" w:themeColor="text1"/>
          <w:sz w:val="24"/>
          <w:szCs w:val="24"/>
        </w:rPr>
        <w:t xml:space="preserve">What is Europe’s relationship with the issue of obesity? </w:t>
      </w:r>
      <w:hyperlink r:id="rId199" w:history="1">
        <w:r w:rsidRPr="00700679">
          <w:rPr>
            <w:rStyle w:val="Hypertextovodkaz"/>
          </w:rPr>
          <w:t>https://www.healtheuropa.eu/europes-relationship-obesity/85401/</w:t>
        </w:r>
      </w:hyperlink>
    </w:p>
    <w:p w14:paraId="480AA857" w14:textId="77777777" w:rsidR="00AD640F" w:rsidRPr="00AD640F" w:rsidRDefault="00F83DCA" w:rsidP="00AD640F">
      <w:pPr>
        <w:pStyle w:val="Odstavecseseznamem"/>
        <w:numPr>
          <w:ilvl w:val="0"/>
          <w:numId w:val="22"/>
        </w:numPr>
        <w:spacing w:after="120" w:line="360" w:lineRule="auto"/>
        <w:rPr>
          <w:rFonts w:cstheme="minorHAnsi"/>
          <w:b/>
          <w:bCs/>
          <w:sz w:val="28"/>
          <w:szCs w:val="28"/>
        </w:rPr>
      </w:pPr>
      <w:r w:rsidRPr="00AD640F">
        <w:rPr>
          <w:rFonts w:cstheme="minorHAnsi"/>
          <w:color w:val="000000" w:themeColor="text1"/>
          <w:sz w:val="24"/>
          <w:szCs w:val="24"/>
          <w:shd w:val="clear" w:color="auto" w:fill="FFFFFF"/>
        </w:rPr>
        <w:lastRenderedPageBreak/>
        <w:t>Klein, S., Ghosh, A., Cremieux, P.Y., Eapen, S. and McGavock, T.J., 2011. Economic impact of the clinical benefits of bariatric surgery in diabetes patients with BMI≥ 35 kg/m2.</w:t>
      </w:r>
    </w:p>
    <w:p w14:paraId="121040EA" w14:textId="77777777" w:rsidR="00AD640F" w:rsidRPr="00700679" w:rsidRDefault="00F83DCA" w:rsidP="00AD640F">
      <w:pPr>
        <w:pStyle w:val="Odstavecseseznamem"/>
        <w:numPr>
          <w:ilvl w:val="0"/>
          <w:numId w:val="22"/>
        </w:numPr>
        <w:spacing w:after="120" w:line="360" w:lineRule="auto"/>
        <w:rPr>
          <w:rStyle w:val="Hypertextovodkaz"/>
        </w:rPr>
      </w:pPr>
      <w:r w:rsidRPr="00AD640F">
        <w:rPr>
          <w:rFonts w:cstheme="minorHAnsi"/>
          <w:szCs w:val="24"/>
        </w:rPr>
        <w:t xml:space="preserve">KRATOCHÍLOVÁ, M. </w:t>
      </w:r>
      <w:r w:rsidRPr="00AD640F">
        <w:rPr>
          <w:rFonts w:cstheme="minorHAnsi"/>
          <w:i/>
          <w:iCs/>
          <w:szCs w:val="24"/>
        </w:rPr>
        <w:t>Epidemiologie nadváhy a obezity ve vybraných zemích světa</w:t>
      </w:r>
      <w:r w:rsidRPr="00AD640F">
        <w:rPr>
          <w:rFonts w:cstheme="minorHAnsi"/>
          <w:szCs w:val="24"/>
        </w:rPr>
        <w:t xml:space="preserve">. Univerzita Tomáše Bati ve Zlíně. </w:t>
      </w:r>
      <w:r w:rsidRPr="00AD640F">
        <w:rPr>
          <w:rFonts w:cstheme="minorHAnsi"/>
          <w:color w:val="000000" w:themeColor="text1"/>
          <w:szCs w:val="24"/>
        </w:rPr>
        <w:t xml:space="preserve">Technologická fakulta. Dostupné z: </w:t>
      </w:r>
      <w:hyperlink r:id="rId200" w:history="1">
        <w:r w:rsidRPr="00700679">
          <w:rPr>
            <w:rStyle w:val="Hypertextovodkaz"/>
          </w:rPr>
          <w:t>http://digilib.k.utb.cz/bitstream/handle/10563/24677/kratochv%c3%adlov%c3%a1_2013_bp.pdf?sequence=1&amp;isAllowed=y</w:t>
        </w:r>
      </w:hyperlink>
    </w:p>
    <w:p w14:paraId="0A62EE6F" w14:textId="77777777" w:rsidR="00AD640F" w:rsidRPr="00AD640F" w:rsidRDefault="00F83DCA" w:rsidP="00AD640F">
      <w:pPr>
        <w:pStyle w:val="Odstavecseseznamem"/>
        <w:numPr>
          <w:ilvl w:val="0"/>
          <w:numId w:val="22"/>
        </w:numPr>
        <w:spacing w:after="120" w:line="360" w:lineRule="auto"/>
        <w:rPr>
          <w:rStyle w:val="Hypertextovodkaz"/>
          <w:rFonts w:cstheme="minorHAnsi"/>
          <w:b/>
          <w:bCs/>
          <w:color w:val="auto"/>
          <w:sz w:val="28"/>
          <w:szCs w:val="28"/>
          <w:u w:val="none"/>
        </w:rPr>
      </w:pPr>
      <w:r w:rsidRPr="00AD640F">
        <w:rPr>
          <w:rFonts w:cstheme="minorHAnsi"/>
          <w:color w:val="000000" w:themeColor="text1"/>
          <w:szCs w:val="24"/>
          <w:shd w:val="clear" w:color="auto" w:fill="FFFFFF"/>
        </w:rPr>
        <w:t xml:space="preserve">Kunešová M.: </w:t>
      </w:r>
      <w:r w:rsidRPr="00AD640F">
        <w:rPr>
          <w:rFonts w:cstheme="minorHAnsi"/>
          <w:i/>
          <w:iCs/>
          <w:color w:val="000000" w:themeColor="text1"/>
          <w:szCs w:val="24"/>
          <w:shd w:val="clear" w:color="auto" w:fill="FFFFFF"/>
        </w:rPr>
        <w:t>Tisková konference „Životní styl a obezita v České republice“</w:t>
      </w:r>
      <w:r w:rsidRPr="00AD640F">
        <w:rPr>
          <w:rFonts w:cstheme="minorHAnsi"/>
          <w:color w:val="000000" w:themeColor="text1"/>
          <w:szCs w:val="24"/>
          <w:shd w:val="clear" w:color="auto" w:fill="FFFFFF"/>
        </w:rPr>
        <w:t xml:space="preserve"> Praha, 5. dubna 2006. Dostupné z: </w:t>
      </w:r>
      <w:hyperlink r:id="rId201" w:history="1">
        <w:r w:rsidRPr="00AD640F">
          <w:rPr>
            <w:rStyle w:val="Hypertextovodkaz"/>
            <w:rFonts w:cstheme="minorHAnsi"/>
            <w:szCs w:val="24"/>
            <w:shd w:val="clear" w:color="auto" w:fill="FFFFFF"/>
          </w:rPr>
          <w:t>www.stemmark.cz/download/press_release_obezita_Kunesova.pdf</w:t>
        </w:r>
      </w:hyperlink>
    </w:p>
    <w:p w14:paraId="0751DE75" w14:textId="77777777" w:rsidR="00AD640F" w:rsidRPr="00700679" w:rsidRDefault="00F83DCA" w:rsidP="00AD640F">
      <w:pPr>
        <w:pStyle w:val="Odstavecseseznamem"/>
        <w:numPr>
          <w:ilvl w:val="0"/>
          <w:numId w:val="22"/>
        </w:numPr>
        <w:spacing w:after="120" w:line="360" w:lineRule="auto"/>
        <w:rPr>
          <w:rStyle w:val="Hypertextovodkaz"/>
        </w:rPr>
      </w:pPr>
      <w:r w:rsidRPr="00AD640F">
        <w:rPr>
          <w:rFonts w:cstheme="minorHAnsi"/>
          <w:color w:val="000000" w:themeColor="text1"/>
          <w:sz w:val="24"/>
          <w:szCs w:val="24"/>
        </w:rPr>
        <w:t xml:space="preserve">Ministerstvo zdravotnictví ČR. Prevalence obezity. Dostupné z:  </w:t>
      </w:r>
      <w:hyperlink r:id="rId202" w:history="1">
        <w:r w:rsidRPr="00700679">
          <w:rPr>
            <w:rStyle w:val="Hypertextovodkaz"/>
          </w:rPr>
          <w:t>https://www.mzcr.cz/Admin/_upload/files/5/ak%C4%8Dn%C3%AD%20pl%C3%A1ny%20-%20p%C5%99%C3%ADlohy/AP%2002b%20prevence%20obezity.pdf</w:t>
        </w:r>
      </w:hyperlink>
    </w:p>
    <w:p w14:paraId="3EFDA913" w14:textId="77777777" w:rsidR="00AD640F" w:rsidRPr="00AD640F" w:rsidRDefault="00F83DCA" w:rsidP="00AD640F">
      <w:pPr>
        <w:pStyle w:val="Odstavecseseznamem"/>
        <w:numPr>
          <w:ilvl w:val="0"/>
          <w:numId w:val="22"/>
        </w:numPr>
        <w:spacing w:after="120" w:line="360" w:lineRule="auto"/>
        <w:rPr>
          <w:rStyle w:val="Hypertextovodkaz"/>
          <w:rFonts w:cstheme="minorHAnsi"/>
          <w:b/>
          <w:bCs/>
          <w:color w:val="auto"/>
          <w:sz w:val="28"/>
          <w:szCs w:val="28"/>
          <w:u w:val="none"/>
        </w:rPr>
      </w:pPr>
      <w:r w:rsidRPr="00AD640F">
        <w:rPr>
          <w:rFonts w:cstheme="minorHAnsi"/>
          <w:color w:val="000000" w:themeColor="text1"/>
          <w:szCs w:val="24"/>
        </w:rPr>
        <w:t xml:space="preserve">Státní zdravotní ústav. </w:t>
      </w:r>
      <w:r w:rsidRPr="00AD640F">
        <w:rPr>
          <w:rFonts w:cstheme="minorHAnsi"/>
          <w:i/>
          <w:iCs/>
          <w:color w:val="000000" w:themeColor="text1"/>
          <w:szCs w:val="24"/>
        </w:rPr>
        <w:t>Výskyt nadváhy a obezity</w:t>
      </w:r>
      <w:r w:rsidRPr="00AD640F">
        <w:rPr>
          <w:rFonts w:cstheme="minorHAnsi"/>
          <w:color w:val="000000" w:themeColor="text1"/>
          <w:szCs w:val="24"/>
        </w:rPr>
        <w:t xml:space="preserve">. </w:t>
      </w:r>
      <w:r w:rsidRPr="00AD640F">
        <w:rPr>
          <w:rFonts w:cstheme="minorHAnsi"/>
          <w:color w:val="000000" w:themeColor="text1"/>
          <w:szCs w:val="24"/>
          <w:bdr w:val="none" w:sz="0" w:space="0" w:color="auto" w:frame="1"/>
        </w:rPr>
        <w:t xml:space="preserve">Dostupné z: </w:t>
      </w:r>
      <w:hyperlink r:id="rId203" w:history="1">
        <w:r w:rsidRPr="00700679">
          <w:rPr>
            <w:rStyle w:val="Hypertextovodkaz"/>
          </w:rPr>
          <w:t>http://www.szu.cz/uploads/documents/chzp/zdrav_stav/vyskyt_nadvahy_a_obezity.pdf</w:t>
        </w:r>
      </w:hyperlink>
    </w:p>
    <w:p w14:paraId="4F5ED8F4" w14:textId="77777777" w:rsidR="00AD640F" w:rsidRPr="00AD640F" w:rsidRDefault="00F83DCA" w:rsidP="00AD640F">
      <w:pPr>
        <w:pStyle w:val="Odstavecseseznamem"/>
        <w:numPr>
          <w:ilvl w:val="0"/>
          <w:numId w:val="22"/>
        </w:numPr>
        <w:spacing w:after="120" w:line="360" w:lineRule="auto"/>
        <w:rPr>
          <w:rStyle w:val="Hypertextovodkaz"/>
          <w:rFonts w:cstheme="minorHAnsi"/>
          <w:b/>
          <w:bCs/>
          <w:color w:val="auto"/>
          <w:sz w:val="28"/>
          <w:szCs w:val="28"/>
          <w:u w:val="none"/>
        </w:rPr>
      </w:pPr>
      <w:r w:rsidRPr="00AD640F">
        <w:rPr>
          <w:rFonts w:cstheme="minorHAnsi"/>
          <w:color w:val="000000" w:themeColor="text1"/>
          <w:szCs w:val="24"/>
        </w:rPr>
        <w:t>Studie McKinsey Quarterly</w:t>
      </w:r>
      <w:r w:rsidRPr="00AD640F">
        <w:rPr>
          <w:rFonts w:cstheme="minorHAnsi"/>
          <w:i/>
          <w:iCs/>
          <w:color w:val="000000" w:themeColor="text1"/>
          <w:szCs w:val="24"/>
        </w:rPr>
        <w:t xml:space="preserve">. </w:t>
      </w:r>
      <w:r w:rsidRPr="00AD640F">
        <w:rPr>
          <w:rFonts w:cstheme="minorHAnsi"/>
          <w:i/>
          <w:iCs/>
          <w:szCs w:val="24"/>
        </w:rPr>
        <w:t xml:space="preserve">Overcoming obesity: An initial economic analysis. </w:t>
      </w:r>
      <w:r w:rsidRPr="00AD640F">
        <w:rPr>
          <w:rFonts w:cstheme="minorHAnsi"/>
          <w:color w:val="000000" w:themeColor="text1"/>
          <w:szCs w:val="24"/>
        </w:rPr>
        <w:t xml:space="preserve">Dostupné z: </w:t>
      </w:r>
      <w:hyperlink r:id="rId204" w:history="1">
        <w:r w:rsidRPr="00700679">
          <w:rPr>
            <w:rStyle w:val="Hypertextovodkaz"/>
          </w:rPr>
          <w:t>https://www.mckinsey.com/~/media/McKinsey/Business%20Functions/Economic%20Studies%20TEMP/Our%20Insights/How%20the%20world%20could%20better%20fight%20obesity/MGI_Overcoming_obesity_Full_report.ashx</w:t>
        </w:r>
      </w:hyperlink>
    </w:p>
    <w:p w14:paraId="1E0B034B" w14:textId="77777777" w:rsidR="00AD640F" w:rsidRPr="00AD640F" w:rsidRDefault="00F83DCA" w:rsidP="00AD640F">
      <w:pPr>
        <w:pStyle w:val="Odstavecseseznamem"/>
        <w:numPr>
          <w:ilvl w:val="0"/>
          <w:numId w:val="22"/>
        </w:numPr>
        <w:spacing w:after="120" w:line="360" w:lineRule="auto"/>
        <w:rPr>
          <w:rStyle w:val="Hypertextovodkaz"/>
          <w:rFonts w:cstheme="minorHAnsi"/>
          <w:b/>
          <w:bCs/>
          <w:color w:val="auto"/>
          <w:sz w:val="28"/>
          <w:szCs w:val="28"/>
          <w:u w:val="none"/>
        </w:rPr>
      </w:pPr>
      <w:r w:rsidRPr="00AD640F">
        <w:rPr>
          <w:rFonts w:cstheme="minorHAnsi"/>
          <w:i/>
          <w:iCs/>
          <w:sz w:val="24"/>
          <w:szCs w:val="24"/>
        </w:rPr>
        <w:t xml:space="preserve">Světová zdravotnická organizace. </w:t>
      </w:r>
      <w:r w:rsidRPr="00AD640F">
        <w:rPr>
          <w:rFonts w:cstheme="minorHAnsi"/>
          <w:color w:val="000000" w:themeColor="text1"/>
          <w:sz w:val="24"/>
          <w:szCs w:val="24"/>
        </w:rPr>
        <w:t xml:space="preserve">Dostupné z: </w:t>
      </w:r>
      <w:hyperlink r:id="rId205" w:history="1">
        <w:r w:rsidRPr="00700679">
          <w:rPr>
            <w:rStyle w:val="Hypertextovodkaz"/>
          </w:rPr>
          <w:t>https://www.who.int/topics/obesity/en/</w:t>
        </w:r>
      </w:hyperlink>
    </w:p>
    <w:p w14:paraId="11FF406A" w14:textId="77777777" w:rsidR="00AD640F" w:rsidRPr="00AD640F" w:rsidRDefault="00F83DCA" w:rsidP="00AD640F">
      <w:pPr>
        <w:pStyle w:val="Odstavecseseznamem"/>
        <w:numPr>
          <w:ilvl w:val="0"/>
          <w:numId w:val="22"/>
        </w:numPr>
        <w:spacing w:after="120" w:line="360" w:lineRule="auto"/>
        <w:rPr>
          <w:rStyle w:val="Hypertextovodkaz"/>
          <w:rFonts w:cstheme="minorHAnsi"/>
          <w:b/>
          <w:bCs/>
          <w:color w:val="auto"/>
          <w:sz w:val="28"/>
          <w:szCs w:val="28"/>
          <w:u w:val="none"/>
        </w:rPr>
      </w:pPr>
      <w:r w:rsidRPr="00AD640F">
        <w:rPr>
          <w:rFonts w:cstheme="minorHAnsi"/>
          <w:szCs w:val="24"/>
        </w:rPr>
        <w:t>Ú</w:t>
      </w:r>
      <w:r w:rsidRPr="00AD640F">
        <w:rPr>
          <w:rFonts w:cstheme="minorHAnsi"/>
          <w:color w:val="000000" w:themeColor="text1"/>
          <w:szCs w:val="24"/>
        </w:rPr>
        <w:t xml:space="preserve">řední věstník Evropské unie. </w:t>
      </w:r>
      <w:r w:rsidRPr="00AD640F">
        <w:rPr>
          <w:rFonts w:cstheme="minorHAnsi"/>
          <w:i/>
          <w:iCs/>
          <w:color w:val="000000" w:themeColor="text1"/>
          <w:szCs w:val="24"/>
        </w:rPr>
        <w:t>Závěry Rady o výživě a fyzické aktivitě.</w:t>
      </w:r>
      <w:r w:rsidRPr="00AD640F">
        <w:rPr>
          <w:rFonts w:cstheme="minorHAnsi"/>
          <w:color w:val="000000" w:themeColor="text1"/>
          <w:szCs w:val="24"/>
        </w:rPr>
        <w:t xml:space="preserve"> Dostupné z: </w:t>
      </w:r>
      <w:hyperlink r:id="rId206" w:history="1">
        <w:r w:rsidRPr="00700679">
          <w:rPr>
            <w:rStyle w:val="Hypertextovodkaz"/>
          </w:rPr>
          <w:t>https://eur-lex.europa.eu/legal-content/CS/TXT/PDF/?uri=CELEX:52014XG0708(01)&amp;from=RO</w:t>
        </w:r>
      </w:hyperlink>
    </w:p>
    <w:p w14:paraId="29334B65" w14:textId="02D4EC37" w:rsidR="00AD640F" w:rsidRPr="00AD640F" w:rsidRDefault="00F83DCA" w:rsidP="00AD640F">
      <w:pPr>
        <w:pStyle w:val="Odstavecseseznamem"/>
        <w:numPr>
          <w:ilvl w:val="0"/>
          <w:numId w:val="22"/>
        </w:numPr>
        <w:spacing w:after="120" w:line="360" w:lineRule="auto"/>
        <w:rPr>
          <w:rFonts w:cstheme="minorHAnsi"/>
          <w:b/>
          <w:bCs/>
          <w:sz w:val="28"/>
          <w:szCs w:val="28"/>
        </w:rPr>
      </w:pPr>
      <w:r w:rsidRPr="00AD640F">
        <w:rPr>
          <w:rFonts w:cstheme="minorHAnsi"/>
          <w:noProof/>
        </w:rPr>
        <w:t xml:space="preserve">VládaČR. (30. 3 2020). </w:t>
      </w:r>
      <w:r w:rsidRPr="00AD640F">
        <w:rPr>
          <w:rFonts w:cstheme="minorHAnsi"/>
          <w:i/>
          <w:iCs/>
          <w:noProof/>
        </w:rPr>
        <w:t>Vyhlášení nouzového stavu - co aktuálně platí</w:t>
      </w:r>
      <w:r w:rsidRPr="00AD640F">
        <w:rPr>
          <w:rFonts w:cstheme="minorHAnsi"/>
          <w:noProof/>
        </w:rPr>
        <w:t xml:space="preserve">. Načteno z Vláda České republiky: </w:t>
      </w:r>
      <w:hyperlink r:id="rId207" w:history="1">
        <w:r w:rsidR="00AD640F" w:rsidRPr="003C1736">
          <w:rPr>
            <w:rStyle w:val="Hypertextovodkaz"/>
            <w:rFonts w:cstheme="minorHAnsi"/>
            <w:noProof/>
          </w:rPr>
          <w:t>https://www.vlada.cz/cz/media-centrum/aktualne/vyhlaseni-nouzoveho-stavu-180234/</w:t>
        </w:r>
      </w:hyperlink>
    </w:p>
    <w:p w14:paraId="51C631FD" w14:textId="77777777" w:rsidR="00AD640F" w:rsidRPr="00AD640F" w:rsidRDefault="00F83DCA" w:rsidP="00341AAD">
      <w:pPr>
        <w:pStyle w:val="Odstavecseseznamem"/>
        <w:numPr>
          <w:ilvl w:val="0"/>
          <w:numId w:val="22"/>
        </w:numPr>
        <w:spacing w:after="120" w:line="360" w:lineRule="auto"/>
        <w:ind w:hanging="720"/>
        <w:rPr>
          <w:rStyle w:val="Hypertextovodkaz"/>
          <w:rFonts w:cstheme="minorHAnsi"/>
          <w:noProof/>
          <w:color w:val="auto"/>
          <w:u w:val="none"/>
        </w:rPr>
      </w:pPr>
      <w:r w:rsidRPr="00AD640F">
        <w:rPr>
          <w:rFonts w:cstheme="minorHAnsi"/>
          <w:noProof/>
        </w:rPr>
        <w:t xml:space="preserve">Kubátová, E. (13. 3 2020). </w:t>
      </w:r>
      <w:r w:rsidRPr="00AD640F">
        <w:rPr>
          <w:rFonts w:cstheme="minorHAnsi"/>
          <w:i/>
          <w:iCs/>
          <w:noProof/>
        </w:rPr>
        <w:t>Kolaps zdravotnictví, lékaři nedokážou pomoct všem. Proč se boj s koronavirem v Itálii proměnil v drama?</w:t>
      </w:r>
      <w:r w:rsidRPr="00AD640F">
        <w:rPr>
          <w:rFonts w:cstheme="minorHAnsi"/>
          <w:noProof/>
        </w:rPr>
        <w:t xml:space="preserve"> Načteno z iROZHLAS: </w:t>
      </w:r>
      <w:hyperlink r:id="rId208" w:history="1">
        <w:r w:rsidRPr="00AD640F">
          <w:rPr>
            <w:rStyle w:val="Hypertextovodkaz"/>
            <w:rFonts w:cstheme="minorHAnsi"/>
            <w:noProof/>
          </w:rPr>
          <w:t>https://www.irozhlas.cz/zpravy-svet/italie-koronavirus-nemocnice-umrti-epidemie-zdravotni-system_2003130803_eku</w:t>
        </w:r>
      </w:hyperlink>
    </w:p>
    <w:p w14:paraId="706DE453" w14:textId="757BD0D1" w:rsidR="00AD640F" w:rsidRPr="00700679" w:rsidRDefault="00F83DCA" w:rsidP="00AD640F">
      <w:pPr>
        <w:pStyle w:val="Odstavecseseznamem"/>
        <w:numPr>
          <w:ilvl w:val="0"/>
          <w:numId w:val="22"/>
        </w:numPr>
        <w:spacing w:after="120" w:line="360" w:lineRule="auto"/>
        <w:ind w:hanging="720"/>
        <w:rPr>
          <w:rStyle w:val="Hypertextovodkaz"/>
        </w:rPr>
      </w:pPr>
      <w:r w:rsidRPr="00AD640F">
        <w:rPr>
          <w:rFonts w:cstheme="minorHAnsi"/>
          <w:noProof/>
        </w:rPr>
        <w:t xml:space="preserve">iRozhlas. (22. 3 2020). </w:t>
      </w:r>
      <w:r w:rsidRPr="00AD640F">
        <w:rPr>
          <w:rFonts w:cstheme="minorHAnsi"/>
          <w:i/>
          <w:iCs/>
          <w:noProof/>
        </w:rPr>
        <w:t>Naděje pro léčbu koronaviru? Pomoci by mohl lék na malárii, Švédsko ho testuje v laboratořích</w:t>
      </w:r>
      <w:r w:rsidRPr="00AD640F">
        <w:rPr>
          <w:rFonts w:cstheme="minorHAnsi"/>
          <w:noProof/>
        </w:rPr>
        <w:t xml:space="preserve">. Načteno z iROZHLAS: </w:t>
      </w:r>
      <w:hyperlink r:id="rId209" w:history="1">
        <w:r w:rsidR="004B16FF" w:rsidRPr="003C1736">
          <w:rPr>
            <w:rStyle w:val="Hypertextovodkaz"/>
          </w:rPr>
          <w:t>https://www.irozhlas.cz/zivotni-styl/zdravi/koron</w:t>
        </w:r>
        <w:r w:rsidR="004B16FF" w:rsidRPr="003C1736">
          <w:rPr>
            <w:rStyle w:val="Hypertextovodkaz"/>
          </w:rPr>
          <w:t>a</w:t>
        </w:r>
        <w:r w:rsidR="004B16FF" w:rsidRPr="003C1736">
          <w:rPr>
            <w:rStyle w:val="Hypertextovodkaz"/>
          </w:rPr>
          <w:t>virus-lek-lecba-svedsko-testovani-covid-19antimalarika_2003221037_mim</w:t>
        </w:r>
      </w:hyperlink>
    </w:p>
    <w:p w14:paraId="4546042D" w14:textId="77777777" w:rsidR="00AD640F" w:rsidRPr="00AD640F" w:rsidRDefault="00F83DCA" w:rsidP="00AD640F">
      <w:pPr>
        <w:pStyle w:val="Odstavecseseznamem"/>
        <w:numPr>
          <w:ilvl w:val="0"/>
          <w:numId w:val="22"/>
        </w:numPr>
        <w:spacing w:after="120" w:line="360" w:lineRule="auto"/>
        <w:ind w:hanging="720"/>
        <w:rPr>
          <w:rFonts w:cstheme="minorHAnsi"/>
          <w:noProof/>
        </w:rPr>
      </w:pPr>
      <w:r w:rsidRPr="00AD640F">
        <w:rPr>
          <w:rFonts w:cstheme="minorHAnsi"/>
          <w:sz w:val="24"/>
          <w:szCs w:val="24"/>
        </w:rPr>
        <w:t>SOLNAŘOVÁ, Božena a Jiří HRUBÝ. </w:t>
      </w:r>
      <w:r w:rsidRPr="00AD640F">
        <w:rPr>
          <w:rFonts w:cstheme="minorHAnsi"/>
          <w:i/>
          <w:iCs/>
          <w:sz w:val="24"/>
          <w:szCs w:val="24"/>
        </w:rPr>
        <w:t>Výživa jako ekonomický problém</w:t>
      </w:r>
      <w:r w:rsidRPr="00AD640F">
        <w:rPr>
          <w:rFonts w:cstheme="minorHAnsi"/>
          <w:sz w:val="24"/>
          <w:szCs w:val="24"/>
        </w:rPr>
        <w:t xml:space="preserve">. Praha: Svoboda, 1967. Dostupné z: </w:t>
      </w:r>
      <w:r w:rsidRPr="00700679">
        <w:rPr>
          <w:rStyle w:val="Hypertextovodkaz"/>
        </w:rPr>
        <w:t>http://www.digitalniknihovna.cz/mzk/uuid/uuid:43d6ca90-4d19-11e6-a5c5-005056827e51</w:t>
      </w:r>
      <w:r w:rsidRPr="00AD640F">
        <w:rPr>
          <w:rFonts w:cstheme="minorHAnsi"/>
          <w:sz w:val="24"/>
          <w:szCs w:val="24"/>
        </w:rPr>
        <w:tab/>
      </w:r>
    </w:p>
    <w:p w14:paraId="630A706B" w14:textId="2A8D9F3D" w:rsidR="00AD640F" w:rsidRPr="00AD640F" w:rsidRDefault="00F83DCA" w:rsidP="00AD640F">
      <w:pPr>
        <w:pStyle w:val="Odstavecseseznamem"/>
        <w:numPr>
          <w:ilvl w:val="0"/>
          <w:numId w:val="22"/>
        </w:numPr>
        <w:spacing w:after="120" w:line="360" w:lineRule="auto"/>
        <w:ind w:hanging="720"/>
        <w:rPr>
          <w:rFonts w:cstheme="minorHAnsi"/>
          <w:noProof/>
        </w:rPr>
      </w:pPr>
      <w:r w:rsidRPr="00AD640F">
        <w:rPr>
          <w:rFonts w:cstheme="minorHAnsi"/>
          <w:sz w:val="24"/>
          <w:szCs w:val="24"/>
        </w:rPr>
        <w:lastRenderedPageBreak/>
        <w:t xml:space="preserve">Český statistický úřad. </w:t>
      </w:r>
      <w:r w:rsidRPr="00AD640F">
        <w:rPr>
          <w:rFonts w:cstheme="minorHAnsi"/>
          <w:i/>
          <w:iCs/>
          <w:sz w:val="24"/>
          <w:szCs w:val="24"/>
        </w:rPr>
        <w:t>Obyvatelstvo</w:t>
      </w:r>
      <w:r w:rsidRPr="00AD640F">
        <w:rPr>
          <w:rFonts w:cstheme="minorHAnsi"/>
          <w:sz w:val="24"/>
          <w:szCs w:val="24"/>
        </w:rPr>
        <w:t xml:space="preserve">. </w:t>
      </w:r>
      <w:r w:rsidRPr="00AD640F">
        <w:rPr>
          <w:rFonts w:cstheme="minorHAnsi"/>
          <w:sz w:val="24"/>
          <w:szCs w:val="24"/>
          <w:lang w:val="en-GB"/>
        </w:rPr>
        <w:t xml:space="preserve">[online]. [cit. 2020-04-13]. </w:t>
      </w:r>
      <w:r w:rsidRPr="00AD640F">
        <w:rPr>
          <w:rFonts w:cstheme="minorHAnsi"/>
          <w:sz w:val="24"/>
          <w:szCs w:val="24"/>
        </w:rPr>
        <w:t>Dostupné z:</w:t>
      </w:r>
      <w:r w:rsidRPr="00AD640F">
        <w:rPr>
          <w:rFonts w:cstheme="minorHAnsi"/>
          <w:sz w:val="24"/>
          <w:szCs w:val="24"/>
        </w:rPr>
        <w:tab/>
        <w:t xml:space="preserve"> </w:t>
      </w:r>
      <w:hyperlink r:id="rId210" w:history="1">
        <w:r w:rsidR="00AD640F" w:rsidRPr="003C1736">
          <w:rPr>
            <w:rStyle w:val="Hypertextovodkaz"/>
            <w:rFonts w:cstheme="minorHAnsi"/>
            <w:sz w:val="24"/>
            <w:szCs w:val="24"/>
          </w:rPr>
          <w:t>https://www.czso.cz/csu/czso/obyvatelstvo_lide</w:t>
        </w:r>
      </w:hyperlink>
    </w:p>
    <w:p w14:paraId="01B95531" w14:textId="7D145820" w:rsidR="00AD640F" w:rsidRPr="00AD640F" w:rsidRDefault="00F83DCA" w:rsidP="00AD640F">
      <w:pPr>
        <w:pStyle w:val="Odstavecseseznamem"/>
        <w:numPr>
          <w:ilvl w:val="0"/>
          <w:numId w:val="22"/>
        </w:numPr>
        <w:spacing w:after="120" w:line="360" w:lineRule="auto"/>
        <w:ind w:hanging="720"/>
        <w:rPr>
          <w:rFonts w:cstheme="minorHAnsi"/>
          <w:noProof/>
        </w:rPr>
      </w:pPr>
      <w:r w:rsidRPr="00AD640F">
        <w:rPr>
          <w:rFonts w:cstheme="minorHAnsi"/>
          <w:sz w:val="24"/>
          <w:szCs w:val="24"/>
        </w:rPr>
        <w:t xml:space="preserve">Člověk v tísni. </w:t>
      </w:r>
      <w:r w:rsidRPr="00AD640F">
        <w:rPr>
          <w:rFonts w:cstheme="minorHAnsi"/>
          <w:i/>
          <w:iCs/>
          <w:sz w:val="24"/>
          <w:szCs w:val="24"/>
        </w:rPr>
        <w:t>Udržitelná obživa a životní prostředí</w:t>
      </w:r>
      <w:r w:rsidRPr="00AD640F">
        <w:rPr>
          <w:rFonts w:cstheme="minorHAnsi"/>
          <w:sz w:val="24"/>
          <w:szCs w:val="24"/>
        </w:rPr>
        <w:t xml:space="preserve">. </w:t>
      </w:r>
      <w:r w:rsidRPr="00AD640F">
        <w:rPr>
          <w:rFonts w:cstheme="minorHAnsi"/>
          <w:sz w:val="24"/>
          <w:szCs w:val="24"/>
          <w:lang w:val="en-GB"/>
        </w:rPr>
        <w:t xml:space="preserve">[online]. [cit. 2020-04-12]. Dostupné z: </w:t>
      </w:r>
      <w:hyperlink r:id="rId211" w:history="1">
        <w:r w:rsidR="00AD640F" w:rsidRPr="003C1736">
          <w:rPr>
            <w:rStyle w:val="Hypertextovodkaz"/>
            <w:rFonts w:cstheme="minorHAnsi"/>
            <w:sz w:val="24"/>
            <w:szCs w:val="24"/>
          </w:rPr>
          <w:t>https://www.clovekvtisni.cz/co-delame/humanitarni-a-rozvojova-pomoc/udrzitelna-obziva-a-zivotni-prostredi</w:t>
        </w:r>
      </w:hyperlink>
    </w:p>
    <w:p w14:paraId="6E654D67" w14:textId="55CBB47B" w:rsidR="00AD640F" w:rsidRPr="00AD640F" w:rsidRDefault="00F83DCA" w:rsidP="00AD640F">
      <w:pPr>
        <w:pStyle w:val="Odstavecseseznamem"/>
        <w:numPr>
          <w:ilvl w:val="0"/>
          <w:numId w:val="22"/>
        </w:numPr>
        <w:spacing w:after="120" w:line="360" w:lineRule="auto"/>
        <w:ind w:hanging="720"/>
        <w:rPr>
          <w:rFonts w:cstheme="minorHAnsi"/>
          <w:noProof/>
        </w:rPr>
      </w:pPr>
      <w:r w:rsidRPr="00AD640F">
        <w:rPr>
          <w:rFonts w:cstheme="minorHAnsi"/>
          <w:sz w:val="24"/>
          <w:szCs w:val="24"/>
        </w:rPr>
        <w:t xml:space="preserve">Lékaři bez hranic. </w:t>
      </w:r>
      <w:r w:rsidRPr="00AD640F">
        <w:rPr>
          <w:rFonts w:cstheme="minorHAnsi"/>
          <w:i/>
          <w:iCs/>
          <w:sz w:val="24"/>
          <w:szCs w:val="24"/>
        </w:rPr>
        <w:t>Podvýživa</w:t>
      </w:r>
      <w:r w:rsidRPr="00AD640F">
        <w:rPr>
          <w:rFonts w:cstheme="minorHAnsi"/>
          <w:sz w:val="24"/>
          <w:szCs w:val="24"/>
        </w:rPr>
        <w:t xml:space="preserve">. </w:t>
      </w:r>
      <w:r w:rsidRPr="00AD640F">
        <w:rPr>
          <w:rFonts w:cstheme="minorHAnsi"/>
          <w:sz w:val="24"/>
          <w:szCs w:val="24"/>
          <w:lang w:val="en-GB"/>
        </w:rPr>
        <w:t xml:space="preserve">[online]. [cit. 2020-04-11]. </w:t>
      </w:r>
      <w:r w:rsidRPr="00AD640F">
        <w:rPr>
          <w:rFonts w:cstheme="minorHAnsi"/>
          <w:sz w:val="24"/>
          <w:szCs w:val="24"/>
        </w:rPr>
        <w:t xml:space="preserve">Dostupné z: </w:t>
      </w:r>
      <w:hyperlink r:id="rId212" w:history="1">
        <w:r w:rsidR="00AD640F" w:rsidRPr="003C1736">
          <w:rPr>
            <w:rStyle w:val="Hypertextovodkaz"/>
            <w:rFonts w:cstheme="minorHAnsi"/>
            <w:sz w:val="24"/>
            <w:szCs w:val="24"/>
          </w:rPr>
          <w:t>https://www.lekari-bez-hranic.cz/podvyziva</w:t>
        </w:r>
      </w:hyperlink>
    </w:p>
    <w:p w14:paraId="4BA3CDD7" w14:textId="5A4E729B" w:rsidR="00AD640F" w:rsidRPr="00AD640F" w:rsidRDefault="00F83DCA" w:rsidP="00AD640F">
      <w:pPr>
        <w:pStyle w:val="Odstavecseseznamem"/>
        <w:numPr>
          <w:ilvl w:val="0"/>
          <w:numId w:val="22"/>
        </w:numPr>
        <w:spacing w:after="120" w:line="360" w:lineRule="auto"/>
        <w:ind w:hanging="720"/>
        <w:rPr>
          <w:rFonts w:cstheme="minorHAnsi"/>
          <w:noProof/>
        </w:rPr>
      </w:pPr>
      <w:r w:rsidRPr="00AD640F">
        <w:rPr>
          <w:rFonts w:cstheme="minorHAnsi"/>
          <w:sz w:val="24"/>
          <w:szCs w:val="24"/>
        </w:rPr>
        <w:t xml:space="preserve">OSN. </w:t>
      </w:r>
      <w:r w:rsidRPr="00AD640F">
        <w:rPr>
          <w:rFonts w:cstheme="minorHAnsi"/>
          <w:i/>
          <w:iCs/>
          <w:sz w:val="24"/>
          <w:szCs w:val="24"/>
        </w:rPr>
        <w:t>2. Vymýtit hlad, dosáhnout potravinové bezpečnosti a zlepšení výživy, prosazovat udržitelné zemědělství</w:t>
      </w:r>
      <w:r w:rsidRPr="00AD640F">
        <w:rPr>
          <w:rFonts w:cstheme="minorHAnsi"/>
          <w:sz w:val="24"/>
          <w:szCs w:val="24"/>
        </w:rPr>
        <w:t xml:space="preserve">. </w:t>
      </w:r>
      <w:r w:rsidRPr="00AD640F">
        <w:rPr>
          <w:rFonts w:cstheme="minorHAnsi"/>
          <w:sz w:val="24"/>
          <w:szCs w:val="24"/>
          <w:lang w:val="en-GB"/>
        </w:rPr>
        <w:t>[online]. [cit. 2020-04-13].</w:t>
      </w:r>
      <w:r w:rsidRPr="00AD640F">
        <w:rPr>
          <w:rFonts w:cstheme="minorHAnsi"/>
          <w:sz w:val="24"/>
          <w:szCs w:val="24"/>
        </w:rPr>
        <w:t xml:space="preserve"> Dostupné z: </w:t>
      </w:r>
      <w:hyperlink r:id="rId213" w:history="1">
        <w:r w:rsidR="00AD640F" w:rsidRPr="003C1736">
          <w:rPr>
            <w:rStyle w:val="Hypertextovodkaz"/>
            <w:rFonts w:cstheme="minorHAnsi"/>
            <w:sz w:val="24"/>
            <w:szCs w:val="24"/>
          </w:rPr>
          <w:t>https://www.osn.cz/sdg-2-vymytit-hlad-dosahnout-potravinove-bezpecnosti-a-zlepseni-vyzivy-prosazovat-udrzitelne-zemedelstvi</w:t>
        </w:r>
      </w:hyperlink>
    </w:p>
    <w:p w14:paraId="0FF08D40" w14:textId="59BA5F21" w:rsidR="00AD640F" w:rsidRPr="00AD640F" w:rsidRDefault="00F83DCA" w:rsidP="00AD640F">
      <w:pPr>
        <w:pStyle w:val="Odstavecseseznamem"/>
        <w:numPr>
          <w:ilvl w:val="0"/>
          <w:numId w:val="22"/>
        </w:numPr>
        <w:spacing w:after="120" w:line="360" w:lineRule="auto"/>
        <w:ind w:hanging="720"/>
        <w:rPr>
          <w:rFonts w:cstheme="minorHAnsi"/>
          <w:noProof/>
        </w:rPr>
      </w:pPr>
      <w:r w:rsidRPr="00AD640F">
        <w:rPr>
          <w:rFonts w:cstheme="minorHAnsi"/>
          <w:sz w:val="24"/>
          <w:szCs w:val="24"/>
        </w:rPr>
        <w:t xml:space="preserve">Potravinové banky. </w:t>
      </w:r>
      <w:r w:rsidRPr="00AD640F">
        <w:rPr>
          <w:rFonts w:cstheme="minorHAnsi"/>
          <w:i/>
          <w:iCs/>
          <w:sz w:val="24"/>
          <w:szCs w:val="24"/>
        </w:rPr>
        <w:t>O nás</w:t>
      </w:r>
      <w:r w:rsidRPr="00AD640F">
        <w:rPr>
          <w:rFonts w:cstheme="minorHAnsi"/>
          <w:sz w:val="24"/>
          <w:szCs w:val="24"/>
        </w:rPr>
        <w:t xml:space="preserve">. </w:t>
      </w:r>
      <w:r w:rsidRPr="00AD640F">
        <w:rPr>
          <w:rFonts w:cstheme="minorHAnsi"/>
          <w:sz w:val="24"/>
          <w:szCs w:val="24"/>
          <w:lang w:val="en-GB"/>
        </w:rPr>
        <w:t>[online]. [cit. 2020-04-13]. Dostupné z:</w:t>
      </w:r>
      <w:r w:rsidRPr="00AD640F">
        <w:rPr>
          <w:rFonts w:cstheme="minorHAnsi"/>
          <w:sz w:val="24"/>
          <w:szCs w:val="24"/>
          <w:lang w:val="en-GB"/>
        </w:rPr>
        <w:tab/>
        <w:t xml:space="preserve"> </w:t>
      </w:r>
      <w:hyperlink r:id="rId214" w:history="1">
        <w:r w:rsidR="00AD640F" w:rsidRPr="003C1736">
          <w:rPr>
            <w:rStyle w:val="Hypertextovodkaz"/>
            <w:rFonts w:cstheme="minorHAnsi"/>
            <w:sz w:val="24"/>
            <w:szCs w:val="24"/>
          </w:rPr>
          <w:t>https://potravinovebanky.cz/o-nas/</w:t>
        </w:r>
      </w:hyperlink>
      <w:r w:rsidRPr="00AD640F">
        <w:rPr>
          <w:rFonts w:cstheme="minorHAnsi"/>
          <w:sz w:val="24"/>
          <w:szCs w:val="24"/>
        </w:rPr>
        <w:t>.</w:t>
      </w:r>
    </w:p>
    <w:p w14:paraId="0AC8C3CD" w14:textId="7F51D3D0" w:rsidR="00AD640F" w:rsidRPr="00AD640F" w:rsidRDefault="00F83DCA" w:rsidP="00AD640F">
      <w:pPr>
        <w:pStyle w:val="Odstavecseseznamem"/>
        <w:numPr>
          <w:ilvl w:val="0"/>
          <w:numId w:val="22"/>
        </w:numPr>
        <w:spacing w:after="120" w:line="360" w:lineRule="auto"/>
        <w:ind w:hanging="720"/>
        <w:rPr>
          <w:rFonts w:cstheme="minorHAnsi"/>
          <w:noProof/>
        </w:rPr>
      </w:pPr>
      <w:r w:rsidRPr="00AD640F">
        <w:rPr>
          <w:rFonts w:cstheme="minorHAnsi"/>
          <w:sz w:val="24"/>
          <w:szCs w:val="24"/>
        </w:rPr>
        <w:t xml:space="preserve">UNICEF. </w:t>
      </w:r>
      <w:r w:rsidRPr="00AD640F">
        <w:rPr>
          <w:rFonts w:cstheme="minorHAnsi"/>
          <w:i/>
          <w:iCs/>
          <w:sz w:val="24"/>
          <w:szCs w:val="24"/>
        </w:rPr>
        <w:t>Klíčové programy UNICEF</w:t>
      </w:r>
      <w:r w:rsidRPr="00AD640F">
        <w:rPr>
          <w:rFonts w:cstheme="minorHAnsi"/>
          <w:sz w:val="24"/>
          <w:szCs w:val="24"/>
        </w:rPr>
        <w:t xml:space="preserve">. </w:t>
      </w:r>
      <w:r w:rsidRPr="00AD640F">
        <w:rPr>
          <w:rFonts w:cstheme="minorHAnsi"/>
          <w:sz w:val="24"/>
          <w:szCs w:val="24"/>
          <w:lang w:val="en-GB"/>
        </w:rPr>
        <w:t xml:space="preserve">[online]. [cit. 2020-04-11]. </w:t>
      </w:r>
      <w:r w:rsidRPr="00AD640F">
        <w:rPr>
          <w:rFonts w:cstheme="minorHAnsi"/>
          <w:sz w:val="24"/>
          <w:szCs w:val="24"/>
        </w:rPr>
        <w:t>Dostupné z:</w:t>
      </w:r>
      <w:r w:rsidRPr="00AD640F">
        <w:rPr>
          <w:rFonts w:cstheme="minorHAnsi"/>
          <w:sz w:val="24"/>
          <w:szCs w:val="24"/>
        </w:rPr>
        <w:tab/>
        <w:t xml:space="preserve"> </w:t>
      </w:r>
      <w:hyperlink r:id="rId215" w:history="1">
        <w:r w:rsidR="00AD640F" w:rsidRPr="003C1736">
          <w:rPr>
            <w:rStyle w:val="Hypertextovodkaz"/>
            <w:rFonts w:cstheme="minorHAnsi"/>
            <w:sz w:val="24"/>
            <w:szCs w:val="24"/>
          </w:rPr>
          <w:t>https://www.unicef.cz/co-delame/nase-projekty</w:t>
        </w:r>
      </w:hyperlink>
    </w:p>
    <w:p w14:paraId="3DA19FB1" w14:textId="3F90564C" w:rsidR="00AD525C" w:rsidRPr="00AD525C" w:rsidRDefault="00F83DCA" w:rsidP="00AD525C">
      <w:pPr>
        <w:pStyle w:val="Odstavecseseznamem"/>
        <w:numPr>
          <w:ilvl w:val="0"/>
          <w:numId w:val="22"/>
        </w:numPr>
        <w:spacing w:after="120" w:line="360" w:lineRule="auto"/>
        <w:ind w:hanging="720"/>
        <w:rPr>
          <w:rFonts w:cstheme="minorHAnsi"/>
          <w:noProof/>
        </w:rPr>
      </w:pPr>
      <w:r w:rsidRPr="00AD640F">
        <w:rPr>
          <w:rFonts w:cstheme="minorHAnsi"/>
          <w:sz w:val="24"/>
          <w:szCs w:val="24"/>
        </w:rPr>
        <w:t xml:space="preserve">Zachraň jídlo. </w:t>
      </w:r>
      <w:r w:rsidRPr="00AD640F">
        <w:rPr>
          <w:rFonts w:cstheme="minorHAnsi"/>
          <w:i/>
          <w:iCs/>
          <w:sz w:val="24"/>
          <w:szCs w:val="24"/>
        </w:rPr>
        <w:t>Kde se plýtvá</w:t>
      </w:r>
      <w:r w:rsidRPr="00AD640F">
        <w:rPr>
          <w:rFonts w:cstheme="minorHAnsi"/>
          <w:sz w:val="24"/>
          <w:szCs w:val="24"/>
        </w:rPr>
        <w:t xml:space="preserve">. </w:t>
      </w:r>
      <w:r w:rsidRPr="00AD640F">
        <w:rPr>
          <w:rFonts w:cstheme="minorHAnsi"/>
          <w:sz w:val="24"/>
          <w:szCs w:val="24"/>
          <w:lang w:val="en-GB"/>
        </w:rPr>
        <w:t>[online]. [cit. 2020-04-13].</w:t>
      </w:r>
      <w:r w:rsidRPr="00AD640F">
        <w:rPr>
          <w:rFonts w:cstheme="minorHAnsi"/>
          <w:sz w:val="24"/>
          <w:szCs w:val="24"/>
        </w:rPr>
        <w:t xml:space="preserve"> Dostupné z:</w:t>
      </w:r>
      <w:r w:rsidRPr="00AD640F">
        <w:rPr>
          <w:rFonts w:cstheme="minorHAnsi"/>
          <w:sz w:val="24"/>
          <w:szCs w:val="24"/>
        </w:rPr>
        <w:tab/>
        <w:t xml:space="preserve"> </w:t>
      </w:r>
      <w:hyperlink r:id="rId216" w:history="1">
        <w:r w:rsidR="00AD525C" w:rsidRPr="003C1736">
          <w:rPr>
            <w:rStyle w:val="Hypertextovodkaz"/>
            <w:rFonts w:cstheme="minorHAnsi"/>
            <w:sz w:val="24"/>
            <w:szCs w:val="24"/>
          </w:rPr>
          <w:t>https://zachranjidlo.cz/kde-se-plytva/</w:t>
        </w:r>
      </w:hyperlink>
    </w:p>
    <w:p w14:paraId="1A58ACEB" w14:textId="7D7CF3CB" w:rsidR="00F83DCA" w:rsidRPr="00AD525C" w:rsidRDefault="00F83DCA" w:rsidP="00AD525C">
      <w:pPr>
        <w:pStyle w:val="Odstavecseseznamem"/>
        <w:numPr>
          <w:ilvl w:val="0"/>
          <w:numId w:val="22"/>
        </w:numPr>
        <w:spacing w:after="120" w:line="360" w:lineRule="auto"/>
        <w:ind w:hanging="720"/>
        <w:rPr>
          <w:rFonts w:cstheme="minorHAnsi"/>
          <w:noProof/>
        </w:rPr>
      </w:pPr>
      <w:r w:rsidRPr="00AD525C">
        <w:rPr>
          <w:rFonts w:cstheme="minorHAnsi"/>
          <w:sz w:val="24"/>
          <w:szCs w:val="24"/>
        </w:rPr>
        <w:t xml:space="preserve">Zachraň jídlo. </w:t>
      </w:r>
      <w:r w:rsidRPr="00AD525C">
        <w:rPr>
          <w:rFonts w:cstheme="minorHAnsi"/>
          <w:i/>
          <w:iCs/>
          <w:sz w:val="24"/>
          <w:szCs w:val="24"/>
        </w:rPr>
        <w:t>Kolik se plýtvá</w:t>
      </w:r>
      <w:r w:rsidRPr="00AD525C">
        <w:rPr>
          <w:rFonts w:cstheme="minorHAnsi"/>
          <w:sz w:val="24"/>
          <w:szCs w:val="24"/>
        </w:rPr>
        <w:t xml:space="preserve">. </w:t>
      </w:r>
      <w:r w:rsidRPr="00AD525C">
        <w:rPr>
          <w:rFonts w:cstheme="minorHAnsi"/>
          <w:sz w:val="24"/>
          <w:szCs w:val="24"/>
          <w:lang w:val="en-GB"/>
        </w:rPr>
        <w:t>[online]. [cit. 2020-04-13].</w:t>
      </w:r>
      <w:r w:rsidRPr="00AD525C">
        <w:rPr>
          <w:rFonts w:cstheme="minorHAnsi"/>
          <w:sz w:val="24"/>
          <w:szCs w:val="24"/>
        </w:rPr>
        <w:t xml:space="preserve"> Dostupné z:</w:t>
      </w:r>
      <w:r w:rsidRPr="00AD525C">
        <w:rPr>
          <w:rFonts w:cstheme="minorHAnsi"/>
          <w:sz w:val="24"/>
          <w:szCs w:val="24"/>
        </w:rPr>
        <w:tab/>
        <w:t xml:space="preserve"> https://zachranjidlo.cz/kolik-se-plytva/</w:t>
      </w:r>
    </w:p>
    <w:p w14:paraId="05CFE75D" w14:textId="426E4DED" w:rsidR="00F83DCA" w:rsidRDefault="00F83DCA" w:rsidP="00341AAD">
      <w:pPr>
        <w:spacing w:after="120" w:line="360" w:lineRule="auto"/>
        <w:rPr>
          <w:rFonts w:cstheme="minorHAnsi"/>
          <w:b/>
          <w:bCs/>
        </w:rPr>
      </w:pPr>
    </w:p>
    <w:p w14:paraId="06F33A24" w14:textId="77777777" w:rsidR="00AD525C" w:rsidRDefault="00AD525C" w:rsidP="00367E23">
      <w:pPr>
        <w:pStyle w:val="Normlnweb"/>
        <w:shd w:val="clear" w:color="auto" w:fill="FFFFFF"/>
        <w:spacing w:before="0" w:beforeAutospacing="0" w:after="120" w:afterAutospacing="0" w:line="360" w:lineRule="auto"/>
        <w:rPr>
          <w:rStyle w:val="Siln"/>
          <w:rFonts w:asciiTheme="minorHAnsi" w:hAnsiTheme="minorHAnsi" w:cstheme="minorHAnsi"/>
        </w:rPr>
      </w:pPr>
    </w:p>
    <w:p w14:paraId="6A90ADFC" w14:textId="77777777" w:rsidR="00AD525C" w:rsidRDefault="00AD525C" w:rsidP="00367E23">
      <w:pPr>
        <w:pStyle w:val="Normlnweb"/>
        <w:shd w:val="clear" w:color="auto" w:fill="FFFFFF"/>
        <w:spacing w:before="0" w:beforeAutospacing="0" w:after="120" w:afterAutospacing="0" w:line="360" w:lineRule="auto"/>
        <w:rPr>
          <w:rStyle w:val="Siln"/>
          <w:rFonts w:asciiTheme="minorHAnsi" w:hAnsiTheme="minorHAnsi" w:cstheme="minorHAnsi"/>
        </w:rPr>
      </w:pPr>
    </w:p>
    <w:p w14:paraId="12FA2DA4" w14:textId="77777777" w:rsidR="00AD525C" w:rsidRDefault="00AD525C" w:rsidP="00367E23">
      <w:pPr>
        <w:pStyle w:val="Normlnweb"/>
        <w:shd w:val="clear" w:color="auto" w:fill="FFFFFF"/>
        <w:spacing w:before="0" w:beforeAutospacing="0" w:after="120" w:afterAutospacing="0" w:line="360" w:lineRule="auto"/>
        <w:rPr>
          <w:rStyle w:val="Siln"/>
          <w:rFonts w:asciiTheme="minorHAnsi" w:hAnsiTheme="minorHAnsi" w:cstheme="minorHAnsi"/>
        </w:rPr>
      </w:pPr>
    </w:p>
    <w:p w14:paraId="2F848B55" w14:textId="77777777" w:rsidR="00AD525C" w:rsidRDefault="00AD525C" w:rsidP="00367E23">
      <w:pPr>
        <w:pStyle w:val="Normlnweb"/>
        <w:shd w:val="clear" w:color="auto" w:fill="FFFFFF"/>
        <w:spacing w:before="0" w:beforeAutospacing="0" w:after="120" w:afterAutospacing="0" w:line="360" w:lineRule="auto"/>
        <w:rPr>
          <w:rStyle w:val="Siln"/>
          <w:rFonts w:asciiTheme="minorHAnsi" w:hAnsiTheme="minorHAnsi" w:cstheme="minorHAnsi"/>
        </w:rPr>
      </w:pPr>
    </w:p>
    <w:p w14:paraId="1DBE6D26" w14:textId="011167E8" w:rsidR="00AD525C" w:rsidRDefault="00AD525C" w:rsidP="00367E23">
      <w:pPr>
        <w:pStyle w:val="Normlnweb"/>
        <w:shd w:val="clear" w:color="auto" w:fill="FFFFFF"/>
        <w:spacing w:before="0" w:beforeAutospacing="0" w:after="120" w:afterAutospacing="0" w:line="360" w:lineRule="auto"/>
        <w:rPr>
          <w:rStyle w:val="Siln"/>
          <w:rFonts w:asciiTheme="minorHAnsi" w:hAnsiTheme="minorHAnsi" w:cstheme="minorHAnsi"/>
        </w:rPr>
      </w:pPr>
    </w:p>
    <w:p w14:paraId="13CBD619" w14:textId="5B1CC757" w:rsidR="00F15F3A" w:rsidRDefault="00F15F3A" w:rsidP="00367E23">
      <w:pPr>
        <w:pStyle w:val="Normlnweb"/>
        <w:shd w:val="clear" w:color="auto" w:fill="FFFFFF"/>
        <w:spacing w:before="0" w:beforeAutospacing="0" w:after="120" w:afterAutospacing="0" w:line="360" w:lineRule="auto"/>
        <w:rPr>
          <w:rStyle w:val="Siln"/>
          <w:rFonts w:asciiTheme="minorHAnsi" w:hAnsiTheme="minorHAnsi" w:cstheme="minorHAnsi"/>
        </w:rPr>
      </w:pPr>
    </w:p>
    <w:p w14:paraId="7A183928" w14:textId="0E55AA98" w:rsidR="004B16FF" w:rsidRDefault="004B16FF" w:rsidP="00367E23">
      <w:pPr>
        <w:pStyle w:val="Normlnweb"/>
        <w:shd w:val="clear" w:color="auto" w:fill="FFFFFF"/>
        <w:spacing w:before="0" w:beforeAutospacing="0" w:after="120" w:afterAutospacing="0" w:line="360" w:lineRule="auto"/>
        <w:rPr>
          <w:rStyle w:val="Siln"/>
          <w:rFonts w:asciiTheme="minorHAnsi" w:hAnsiTheme="minorHAnsi" w:cstheme="minorHAnsi"/>
        </w:rPr>
      </w:pPr>
    </w:p>
    <w:p w14:paraId="077E54D3" w14:textId="77777777" w:rsidR="004B16FF" w:rsidRDefault="004B16FF" w:rsidP="00367E23">
      <w:pPr>
        <w:pStyle w:val="Normlnweb"/>
        <w:shd w:val="clear" w:color="auto" w:fill="FFFFFF"/>
        <w:spacing w:before="0" w:beforeAutospacing="0" w:after="120" w:afterAutospacing="0" w:line="360" w:lineRule="auto"/>
        <w:rPr>
          <w:rStyle w:val="Siln"/>
          <w:rFonts w:asciiTheme="minorHAnsi" w:hAnsiTheme="minorHAnsi" w:cstheme="minorHAnsi"/>
        </w:rPr>
      </w:pPr>
    </w:p>
    <w:p w14:paraId="1394F52D" w14:textId="77777777" w:rsidR="00F15F3A" w:rsidRDefault="00F15F3A" w:rsidP="00367E23">
      <w:pPr>
        <w:pStyle w:val="Normlnweb"/>
        <w:shd w:val="clear" w:color="auto" w:fill="FFFFFF"/>
        <w:spacing w:before="0" w:beforeAutospacing="0" w:after="120" w:afterAutospacing="0" w:line="360" w:lineRule="auto"/>
        <w:rPr>
          <w:rStyle w:val="Siln"/>
          <w:rFonts w:asciiTheme="minorHAnsi" w:hAnsiTheme="minorHAnsi" w:cstheme="minorHAnsi"/>
        </w:rPr>
      </w:pPr>
    </w:p>
    <w:p w14:paraId="7A4ECDEF" w14:textId="290B475E" w:rsidR="00F15F3A" w:rsidRPr="00294063" w:rsidRDefault="004B16FF" w:rsidP="00294063">
      <w:pPr>
        <w:pStyle w:val="Normlnweb"/>
        <w:shd w:val="clear" w:color="auto" w:fill="FFFFFF"/>
        <w:spacing w:before="0" w:beforeAutospacing="0" w:after="120" w:afterAutospacing="0" w:line="360" w:lineRule="auto"/>
        <w:ind w:left="2832" w:firstLine="708"/>
        <w:rPr>
          <w:rStyle w:val="Siln"/>
          <w:rFonts w:asciiTheme="minorHAnsi" w:hAnsiTheme="minorHAnsi" w:cstheme="minorHAnsi"/>
          <w:sz w:val="28"/>
          <w:szCs w:val="28"/>
        </w:rPr>
      </w:pPr>
      <w:r>
        <w:rPr>
          <w:rStyle w:val="Siln"/>
          <w:rFonts w:asciiTheme="minorHAnsi" w:hAnsiTheme="minorHAnsi" w:cstheme="minorHAnsi"/>
          <w:sz w:val="28"/>
          <w:szCs w:val="28"/>
        </w:rPr>
        <w:lastRenderedPageBreak/>
        <w:t>Další</w:t>
      </w:r>
      <w:r w:rsidR="00F15F3A" w:rsidRPr="00294063">
        <w:rPr>
          <w:rStyle w:val="Siln"/>
          <w:rFonts w:asciiTheme="minorHAnsi" w:hAnsiTheme="minorHAnsi" w:cstheme="minorHAnsi"/>
          <w:sz w:val="28"/>
          <w:szCs w:val="28"/>
        </w:rPr>
        <w:t xml:space="preserve"> zdroje:</w:t>
      </w:r>
    </w:p>
    <w:p w14:paraId="332C708F" w14:textId="548E8345" w:rsidR="00367E23" w:rsidRPr="00341AAD" w:rsidRDefault="00367E23" w:rsidP="00367E23">
      <w:pPr>
        <w:pStyle w:val="Normlnweb"/>
        <w:shd w:val="clear" w:color="auto" w:fill="FFFFFF"/>
        <w:spacing w:before="0" w:beforeAutospacing="0" w:after="120" w:afterAutospacing="0" w:line="360" w:lineRule="auto"/>
        <w:rPr>
          <w:rFonts w:asciiTheme="minorHAnsi" w:hAnsiTheme="minorHAnsi" w:cstheme="minorHAnsi"/>
        </w:rPr>
      </w:pPr>
      <w:r w:rsidRPr="00341AAD">
        <w:rPr>
          <w:rStyle w:val="Siln"/>
          <w:rFonts w:asciiTheme="minorHAnsi" w:hAnsiTheme="minorHAnsi" w:cstheme="minorHAnsi"/>
        </w:rPr>
        <w:t xml:space="preserve">Český statistický úřad – </w:t>
      </w:r>
      <w:hyperlink r:id="rId217" w:history="1">
        <w:r w:rsidRPr="00F25995">
          <w:rPr>
            <w:rStyle w:val="Hypertextovodkaz"/>
            <w:rFonts w:asciiTheme="minorHAnsi" w:hAnsiTheme="minorHAnsi" w:cstheme="minorHAnsi"/>
          </w:rPr>
          <w:t>www.czso.cz</w:t>
        </w:r>
      </w:hyperlink>
      <w:r>
        <w:rPr>
          <w:rStyle w:val="Siln"/>
          <w:rFonts w:asciiTheme="minorHAnsi" w:hAnsiTheme="minorHAnsi" w:cstheme="minorHAnsi"/>
        </w:rPr>
        <w:t xml:space="preserve"> </w:t>
      </w:r>
    </w:p>
    <w:p w14:paraId="4AE6F983" w14:textId="77777777" w:rsidR="00367E23" w:rsidRPr="00341AAD" w:rsidRDefault="00367E23" w:rsidP="00367E23">
      <w:pPr>
        <w:tabs>
          <w:tab w:val="left" w:pos="6379"/>
          <w:tab w:val="right" w:pos="8505"/>
        </w:tabs>
        <w:spacing w:after="120" w:line="360" w:lineRule="auto"/>
        <w:jc w:val="both"/>
        <w:rPr>
          <w:rFonts w:cstheme="minorHAnsi"/>
          <w:sz w:val="24"/>
          <w:szCs w:val="24"/>
        </w:rPr>
      </w:pPr>
      <w:r w:rsidRPr="00341AAD">
        <w:rPr>
          <w:rFonts w:cstheme="minorHAnsi"/>
          <w:b/>
          <w:sz w:val="24"/>
          <w:szCs w:val="24"/>
        </w:rPr>
        <w:t xml:space="preserve">MŠMT - </w:t>
      </w:r>
      <w:hyperlink r:id="rId218" w:history="1">
        <w:r w:rsidRPr="00341AAD">
          <w:rPr>
            <w:rStyle w:val="Hypertextovodkaz"/>
            <w:rFonts w:cstheme="minorHAnsi"/>
            <w:sz w:val="24"/>
            <w:szCs w:val="24"/>
          </w:rPr>
          <w:t>www.msmt.cz</w:t>
        </w:r>
      </w:hyperlink>
    </w:p>
    <w:p w14:paraId="19FEEF15" w14:textId="3A8D61A5" w:rsidR="00367E23" w:rsidRDefault="00367E23" w:rsidP="00367E23">
      <w:pPr>
        <w:tabs>
          <w:tab w:val="left" w:pos="6379"/>
          <w:tab w:val="right" w:pos="8505"/>
        </w:tabs>
        <w:spacing w:after="120" w:line="360" w:lineRule="auto"/>
        <w:jc w:val="both"/>
        <w:rPr>
          <w:rFonts w:cstheme="minorHAnsi"/>
          <w:sz w:val="24"/>
          <w:szCs w:val="24"/>
        </w:rPr>
      </w:pPr>
      <w:r w:rsidRPr="00341AAD">
        <w:rPr>
          <w:rFonts w:cstheme="minorHAnsi"/>
          <w:b/>
          <w:sz w:val="24"/>
          <w:szCs w:val="24"/>
        </w:rPr>
        <w:t xml:space="preserve">Organizace spojených národů (OSN) - </w:t>
      </w:r>
      <w:hyperlink r:id="rId219" w:history="1">
        <w:r w:rsidRPr="00341AAD">
          <w:rPr>
            <w:rStyle w:val="Hypertextovodkaz"/>
            <w:rFonts w:cstheme="minorHAnsi"/>
            <w:sz w:val="24"/>
            <w:szCs w:val="24"/>
          </w:rPr>
          <w:t>www.osn.cz</w:t>
        </w:r>
      </w:hyperlink>
      <w:r w:rsidRPr="00341AAD">
        <w:rPr>
          <w:rFonts w:cstheme="minorHAnsi"/>
          <w:sz w:val="24"/>
          <w:szCs w:val="24"/>
        </w:rPr>
        <w:t xml:space="preserve"> </w:t>
      </w:r>
    </w:p>
    <w:p w14:paraId="5CE7D144" w14:textId="5508C6C3" w:rsidR="00367E23" w:rsidRPr="00341AAD" w:rsidRDefault="00367E23" w:rsidP="00367E23">
      <w:pPr>
        <w:tabs>
          <w:tab w:val="left" w:pos="6379"/>
          <w:tab w:val="right" w:pos="8505"/>
        </w:tabs>
        <w:spacing w:after="120" w:line="360" w:lineRule="auto"/>
        <w:jc w:val="both"/>
        <w:rPr>
          <w:rFonts w:cstheme="minorHAnsi"/>
          <w:sz w:val="24"/>
          <w:szCs w:val="24"/>
        </w:rPr>
      </w:pPr>
      <w:r w:rsidRPr="00367E23">
        <w:rPr>
          <w:rFonts w:cstheme="minorHAnsi"/>
          <w:b/>
          <w:bCs/>
          <w:sz w:val="24"/>
          <w:szCs w:val="24"/>
        </w:rPr>
        <w:t>Eurostat</w:t>
      </w:r>
      <w:r>
        <w:rPr>
          <w:rFonts w:cstheme="minorHAnsi"/>
          <w:sz w:val="24"/>
          <w:szCs w:val="24"/>
        </w:rPr>
        <w:t xml:space="preserve"> - </w:t>
      </w:r>
      <w:hyperlink r:id="rId220" w:history="1">
        <w:r w:rsidRPr="00F25995">
          <w:rPr>
            <w:rStyle w:val="Hypertextovodkaz"/>
            <w:rFonts w:cstheme="minorHAnsi"/>
            <w:sz w:val="24"/>
            <w:szCs w:val="24"/>
          </w:rPr>
          <w:t>https://ec.europa.eu/eurostat/data/browse-statistics-by-theme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1CB05152" w14:textId="7B17284B" w:rsidR="00367E23" w:rsidRDefault="00367E23" w:rsidP="00341AAD">
      <w:pPr>
        <w:spacing w:after="120" w:line="360" w:lineRule="auto"/>
        <w:rPr>
          <w:rFonts w:cstheme="minorHAnsi"/>
          <w:b/>
          <w:bCs/>
        </w:rPr>
      </w:pPr>
      <w:r w:rsidRPr="00367E23">
        <w:rPr>
          <w:rFonts w:cstheme="minorHAnsi"/>
          <w:b/>
          <w:bCs/>
          <w:sz w:val="24"/>
          <w:szCs w:val="24"/>
        </w:rPr>
        <w:t>CIA GOV</w:t>
      </w:r>
      <w:r>
        <w:rPr>
          <w:rFonts w:cstheme="minorHAnsi"/>
          <w:b/>
          <w:bCs/>
        </w:rPr>
        <w:t xml:space="preserve"> - </w:t>
      </w:r>
      <w:hyperlink r:id="rId221" w:history="1">
        <w:r w:rsidRPr="00367E23">
          <w:rPr>
            <w:rStyle w:val="Hypertextovodkaz"/>
            <w:rFonts w:cstheme="minorHAnsi"/>
          </w:rPr>
          <w:t>https://www.cia.gov/the-world-factbook/</w:t>
        </w:r>
      </w:hyperlink>
      <w:r>
        <w:rPr>
          <w:rFonts w:cstheme="minorHAnsi"/>
          <w:b/>
          <w:bCs/>
        </w:rPr>
        <w:t xml:space="preserve"> </w:t>
      </w:r>
    </w:p>
    <w:p w14:paraId="21D31CF9" w14:textId="2C28AE1A" w:rsidR="0070789B" w:rsidRDefault="0070789B" w:rsidP="0070789B">
      <w:pPr>
        <w:tabs>
          <w:tab w:val="left" w:pos="6379"/>
          <w:tab w:val="right" w:pos="8505"/>
        </w:tabs>
        <w:spacing w:after="120" w:line="360" w:lineRule="auto"/>
        <w:jc w:val="both"/>
        <w:rPr>
          <w:rStyle w:val="Hypertextovodkaz"/>
          <w:rFonts w:cstheme="minorHAnsi"/>
          <w:sz w:val="24"/>
          <w:szCs w:val="24"/>
        </w:rPr>
      </w:pPr>
      <w:r w:rsidRPr="00341AAD">
        <w:rPr>
          <w:rFonts w:cstheme="minorHAnsi"/>
          <w:b/>
          <w:sz w:val="24"/>
          <w:szCs w:val="24"/>
        </w:rPr>
        <w:t xml:space="preserve">UNESCO - </w:t>
      </w:r>
      <w:hyperlink r:id="rId222" w:history="1">
        <w:r w:rsidRPr="00341AAD">
          <w:rPr>
            <w:rStyle w:val="Hypertextovodkaz"/>
            <w:rFonts w:cstheme="minorHAnsi"/>
            <w:sz w:val="24"/>
            <w:szCs w:val="24"/>
          </w:rPr>
          <w:t>http://uis.unesco.org/</w:t>
        </w:r>
      </w:hyperlink>
    </w:p>
    <w:p w14:paraId="2FABE780" w14:textId="2620901F" w:rsidR="00294063" w:rsidRPr="00294063" w:rsidRDefault="00294063" w:rsidP="0070789B">
      <w:pPr>
        <w:tabs>
          <w:tab w:val="left" w:pos="6379"/>
          <w:tab w:val="right" w:pos="8505"/>
        </w:tabs>
        <w:spacing w:after="120" w:line="360" w:lineRule="auto"/>
        <w:jc w:val="both"/>
        <w:rPr>
          <w:rFonts w:cstheme="minorHAnsi"/>
          <w:b/>
          <w:sz w:val="24"/>
          <w:szCs w:val="24"/>
        </w:rPr>
      </w:pPr>
      <w:r w:rsidRPr="00294063">
        <w:rPr>
          <w:b/>
          <w:sz w:val="24"/>
          <w:szCs w:val="24"/>
        </w:rPr>
        <w:t>Resortní zdroje</w:t>
      </w:r>
      <w:r>
        <w:rPr>
          <w:b/>
          <w:sz w:val="24"/>
          <w:szCs w:val="24"/>
        </w:rPr>
        <w:t xml:space="preserve"> – ministerstva, orgány státní správy, mezinárodní instituce …</w:t>
      </w:r>
    </w:p>
    <w:p w14:paraId="4271C659" w14:textId="3CFBE78D" w:rsidR="0070789B" w:rsidRDefault="0070789B" w:rsidP="00341AAD">
      <w:pPr>
        <w:spacing w:after="120" w:line="360" w:lineRule="auto"/>
        <w:rPr>
          <w:rFonts w:cstheme="minorHAnsi"/>
          <w:b/>
          <w:bCs/>
        </w:rPr>
      </w:pPr>
    </w:p>
    <w:p w14:paraId="33286613" w14:textId="77777777" w:rsidR="00221466" w:rsidRPr="00E47C84" w:rsidRDefault="00221466" w:rsidP="00E47C84">
      <w:pPr>
        <w:pStyle w:val="Odstavecseseznamem"/>
        <w:numPr>
          <w:ilvl w:val="0"/>
          <w:numId w:val="23"/>
        </w:numPr>
        <w:spacing w:after="120" w:line="360" w:lineRule="auto"/>
        <w:rPr>
          <w:rFonts w:cstheme="minorHAnsi"/>
        </w:rPr>
      </w:pPr>
      <w:r w:rsidRPr="00E47C84">
        <w:rPr>
          <w:rFonts w:eastAsia="Times New Roman" w:cstheme="minorHAnsi"/>
          <w:lang w:eastAsia="cs-CZ"/>
        </w:rPr>
        <w:t>MŽP,</w:t>
      </w:r>
      <w:r w:rsidRPr="00E47C84">
        <w:rPr>
          <w:rFonts w:eastAsia="Times New Roman" w:cstheme="minorHAnsi"/>
          <w:i/>
          <w:iCs/>
          <w:lang w:eastAsia="cs-CZ"/>
        </w:rPr>
        <w:t xml:space="preserve"> ZÁKON 185/2001 Sb.:O odpadech a o změně některých dalších zákonů</w:t>
      </w:r>
      <w:r w:rsidRPr="00E47C84">
        <w:rPr>
          <w:rFonts w:eastAsia="Times New Roman" w:cstheme="minorHAnsi"/>
          <w:lang w:eastAsia="cs-CZ"/>
        </w:rPr>
        <w:t xml:space="preserve">. 2001. </w:t>
      </w:r>
      <w:r w:rsidRPr="00E47C84">
        <w:rPr>
          <w:rFonts w:cstheme="minorHAnsi"/>
        </w:rPr>
        <w:t xml:space="preserve">[cit. 2020-02-04] Dostupné také z: </w:t>
      </w:r>
      <w:hyperlink r:id="rId223" w:history="1">
        <w:r w:rsidRPr="00E47C84">
          <w:rPr>
            <w:rStyle w:val="Hypertextovodkaz"/>
            <w:rFonts w:cstheme="minorHAnsi"/>
          </w:rPr>
          <w:t>https://www.mzp.cz/www/platnalegislativa.nsf/d79c09c54250df0dc1256e8900296e32/8FC3E5C15334AB9DC125727B00339581/$file/Z%20185_2001.pdf</w:t>
        </w:r>
      </w:hyperlink>
      <w:r w:rsidRPr="00E47C84">
        <w:rPr>
          <w:rFonts w:cstheme="minorHAnsi"/>
        </w:rPr>
        <w:t xml:space="preserve"> </w:t>
      </w:r>
    </w:p>
    <w:p w14:paraId="2FE0C2FE" w14:textId="77777777" w:rsidR="00221466" w:rsidRPr="00E47C84" w:rsidRDefault="00221466" w:rsidP="00E47C84">
      <w:pPr>
        <w:pStyle w:val="Textpoznpodarou"/>
        <w:numPr>
          <w:ilvl w:val="0"/>
          <w:numId w:val="23"/>
        </w:numPr>
        <w:spacing w:after="120" w:line="360" w:lineRule="auto"/>
        <w:rPr>
          <w:rFonts w:cstheme="minorHAnsi"/>
          <w:sz w:val="22"/>
          <w:szCs w:val="22"/>
        </w:rPr>
      </w:pPr>
      <w:r w:rsidRPr="00E47C84">
        <w:rPr>
          <w:rFonts w:eastAsia="Times New Roman" w:cstheme="minorHAnsi"/>
          <w:sz w:val="22"/>
          <w:szCs w:val="22"/>
          <w:lang w:eastAsia="cs-CZ"/>
        </w:rPr>
        <w:t xml:space="preserve">MŽP, </w:t>
      </w:r>
      <w:r w:rsidRPr="00E47C84">
        <w:rPr>
          <w:rFonts w:eastAsia="Times New Roman" w:cstheme="minorHAnsi"/>
          <w:i/>
          <w:iCs/>
          <w:sz w:val="22"/>
          <w:szCs w:val="22"/>
          <w:lang w:eastAsia="cs-CZ"/>
        </w:rPr>
        <w:t>VYHLÁŠKA</w:t>
      </w:r>
      <w:r w:rsidRPr="00E47C84">
        <w:rPr>
          <w:rFonts w:eastAsia="Times New Roman" w:cstheme="minorHAnsi"/>
          <w:sz w:val="22"/>
          <w:szCs w:val="22"/>
          <w:lang w:eastAsia="cs-CZ"/>
        </w:rPr>
        <w:t xml:space="preserve"> </w:t>
      </w:r>
      <w:r w:rsidRPr="00E47C84">
        <w:rPr>
          <w:rFonts w:eastAsia="Times New Roman" w:cstheme="minorHAnsi"/>
          <w:i/>
          <w:iCs/>
          <w:sz w:val="22"/>
          <w:szCs w:val="22"/>
          <w:lang w:eastAsia="cs-CZ"/>
        </w:rPr>
        <w:t>374/2008 Sb.: Katalog odpadů</w:t>
      </w:r>
      <w:r w:rsidRPr="00E47C84">
        <w:rPr>
          <w:rFonts w:eastAsia="Times New Roman" w:cstheme="minorHAnsi"/>
          <w:sz w:val="22"/>
          <w:szCs w:val="22"/>
          <w:lang w:eastAsia="cs-CZ"/>
        </w:rPr>
        <w:t xml:space="preserve">. 2008. </w:t>
      </w:r>
      <w:r w:rsidRPr="00E47C84">
        <w:rPr>
          <w:rFonts w:cstheme="minorHAnsi"/>
          <w:sz w:val="22"/>
          <w:szCs w:val="22"/>
        </w:rPr>
        <w:t xml:space="preserve">[cit. 2020-03-04] Dostupné také z: </w:t>
      </w:r>
      <w:hyperlink r:id="rId224" w:history="1">
        <w:r w:rsidRPr="00E47C84">
          <w:rPr>
            <w:rStyle w:val="Hypertextovodkaz"/>
            <w:rFonts w:cstheme="minorHAnsi"/>
            <w:sz w:val="22"/>
            <w:szCs w:val="22"/>
          </w:rPr>
          <w:t>https://www.mzp.cz/www/platnalegislativa.nsf/38C88FD3700F7382C12575630042286C/%24file/V%20374_2008.pdf</w:t>
        </w:r>
      </w:hyperlink>
      <w:r w:rsidRPr="00E47C84">
        <w:rPr>
          <w:rFonts w:cstheme="minorHAnsi"/>
          <w:sz w:val="22"/>
          <w:szCs w:val="22"/>
        </w:rPr>
        <w:t xml:space="preserve"> </w:t>
      </w:r>
    </w:p>
    <w:p w14:paraId="5CA546D0" w14:textId="77777777" w:rsidR="00221466" w:rsidRPr="00E47C84" w:rsidRDefault="00221466" w:rsidP="00E47C84">
      <w:pPr>
        <w:pStyle w:val="Textpoznpodarou"/>
        <w:numPr>
          <w:ilvl w:val="0"/>
          <w:numId w:val="23"/>
        </w:numPr>
        <w:spacing w:after="120" w:line="360" w:lineRule="auto"/>
        <w:rPr>
          <w:rFonts w:cstheme="minorHAnsi"/>
          <w:sz w:val="22"/>
          <w:szCs w:val="22"/>
        </w:rPr>
      </w:pPr>
      <w:r w:rsidRPr="00E47C84">
        <w:rPr>
          <w:rFonts w:eastAsia="Times New Roman" w:cstheme="minorHAnsi"/>
          <w:sz w:val="22"/>
          <w:szCs w:val="22"/>
          <w:lang w:eastAsia="cs-CZ"/>
        </w:rPr>
        <w:t>MŽP,</w:t>
      </w:r>
      <w:r w:rsidRPr="00E47C84">
        <w:rPr>
          <w:rFonts w:eastAsia="Times New Roman" w:cstheme="minorHAnsi"/>
          <w:i/>
          <w:iCs/>
          <w:sz w:val="22"/>
          <w:szCs w:val="22"/>
          <w:lang w:eastAsia="cs-CZ"/>
        </w:rPr>
        <w:t xml:space="preserve"> VYHLÁŠKA 383/2001 Sb.: O podrobnostech nakládání s odpady</w:t>
      </w:r>
      <w:r w:rsidRPr="00E47C84">
        <w:rPr>
          <w:rFonts w:eastAsia="Times New Roman" w:cstheme="minorHAnsi"/>
          <w:sz w:val="22"/>
          <w:szCs w:val="22"/>
          <w:lang w:eastAsia="cs-CZ"/>
        </w:rPr>
        <w:t xml:space="preserve">. 2001. </w:t>
      </w:r>
      <w:r w:rsidRPr="00E47C84">
        <w:rPr>
          <w:rFonts w:cstheme="minorHAnsi"/>
          <w:sz w:val="22"/>
          <w:szCs w:val="22"/>
        </w:rPr>
        <w:t xml:space="preserve">[cit. 2020-03-04] Dostupné také z: </w:t>
      </w:r>
      <w:hyperlink r:id="rId225" w:history="1">
        <w:r w:rsidRPr="00E47C84">
          <w:rPr>
            <w:rStyle w:val="Hypertextovodkaz"/>
            <w:rFonts w:cstheme="minorHAnsi"/>
            <w:sz w:val="22"/>
            <w:szCs w:val="22"/>
          </w:rPr>
          <w:t>https://www.mzp.cz/www/platnalegislativa.nsf/D8BA26756F2F18B5C1257561003D1242/%24file/V%20383_2001.pdf</w:t>
        </w:r>
      </w:hyperlink>
      <w:r w:rsidRPr="00E47C84">
        <w:rPr>
          <w:rFonts w:cstheme="minorHAnsi"/>
          <w:sz w:val="22"/>
          <w:szCs w:val="22"/>
        </w:rPr>
        <w:t xml:space="preserve"> </w:t>
      </w:r>
    </w:p>
    <w:p w14:paraId="4B9A90C6" w14:textId="77777777" w:rsidR="00221466" w:rsidRPr="00E47C84" w:rsidRDefault="00E340BE" w:rsidP="00E47C84">
      <w:pPr>
        <w:pStyle w:val="Odstavecseseznamem"/>
        <w:numPr>
          <w:ilvl w:val="0"/>
          <w:numId w:val="23"/>
        </w:numPr>
        <w:spacing w:after="120" w:line="360" w:lineRule="auto"/>
        <w:rPr>
          <w:rFonts w:cstheme="minorHAnsi"/>
        </w:rPr>
      </w:pPr>
      <w:hyperlink r:id="rId226" w:history="1">
        <w:r w:rsidR="00221466" w:rsidRPr="00E47C84">
          <w:rPr>
            <w:rFonts w:cstheme="minorHAnsi"/>
            <w:i/>
            <w:iCs/>
          </w:rPr>
          <w:t xml:space="preserve"> ENWIWEB: Odpady ze zdravotnictví a nakládání s nimi</w:t>
        </w:r>
        <w:r w:rsidR="00221466" w:rsidRPr="00E47C84">
          <w:rPr>
            <w:rFonts w:cstheme="minorHAnsi"/>
          </w:rPr>
          <w:t xml:space="preserve"> [online]. 2018 [cit. 2020-05-08]. Dostupné z: http://www.enviweb.cz/112279</w:t>
        </w:r>
        <w:r w:rsidR="00221466" w:rsidRPr="00E47C84">
          <w:rPr>
            <w:rStyle w:val="Hypertextovodkaz"/>
            <w:rFonts w:cstheme="minorHAnsi"/>
          </w:rPr>
          <w:t xml:space="preserve"> </w:t>
        </w:r>
      </w:hyperlink>
    </w:p>
    <w:p w14:paraId="03B0D566" w14:textId="77777777" w:rsidR="00221466" w:rsidRPr="00E47C84" w:rsidRDefault="00221466" w:rsidP="00E47C84">
      <w:pPr>
        <w:pStyle w:val="Textpoznpodarou"/>
        <w:numPr>
          <w:ilvl w:val="0"/>
          <w:numId w:val="23"/>
        </w:numPr>
        <w:spacing w:after="120" w:line="360" w:lineRule="auto"/>
        <w:rPr>
          <w:rFonts w:cstheme="minorHAnsi"/>
          <w:sz w:val="22"/>
          <w:szCs w:val="22"/>
        </w:rPr>
      </w:pPr>
      <w:r w:rsidRPr="00E47C84">
        <w:rPr>
          <w:rFonts w:eastAsia="Times New Roman" w:cstheme="minorHAnsi"/>
          <w:sz w:val="22"/>
          <w:szCs w:val="22"/>
          <w:lang w:eastAsia="cs-CZ"/>
        </w:rPr>
        <w:t>Parlament ČR,</w:t>
      </w:r>
      <w:r w:rsidRPr="00E47C84">
        <w:rPr>
          <w:rFonts w:eastAsia="Times New Roman" w:cstheme="minorHAnsi"/>
          <w:i/>
          <w:iCs/>
          <w:sz w:val="22"/>
          <w:szCs w:val="22"/>
          <w:lang w:eastAsia="cs-CZ"/>
        </w:rPr>
        <w:t xml:space="preserve"> ZÁKON 263/2016 Sb.: Atomový zákon</w:t>
      </w:r>
      <w:r w:rsidRPr="00E47C84">
        <w:rPr>
          <w:rFonts w:eastAsia="Times New Roman" w:cstheme="minorHAnsi"/>
          <w:sz w:val="22"/>
          <w:szCs w:val="22"/>
          <w:lang w:eastAsia="cs-CZ"/>
        </w:rPr>
        <w:t xml:space="preserve">. 2016. </w:t>
      </w:r>
      <w:r w:rsidRPr="00E47C84">
        <w:rPr>
          <w:rFonts w:cstheme="minorHAnsi"/>
          <w:sz w:val="22"/>
          <w:szCs w:val="22"/>
        </w:rPr>
        <w:t xml:space="preserve">[cit. 2020-02-04] Dostupné také z: </w:t>
      </w:r>
      <w:hyperlink r:id="rId227" w:history="1">
        <w:r w:rsidRPr="00E47C84">
          <w:rPr>
            <w:rStyle w:val="Hypertextovodkaz"/>
            <w:rFonts w:cstheme="minorHAnsi"/>
            <w:sz w:val="22"/>
            <w:szCs w:val="22"/>
          </w:rPr>
          <w:t>https://www.zakonyprolidi.cz/cs/2016-263</w:t>
        </w:r>
      </w:hyperlink>
      <w:r w:rsidRPr="00E47C84">
        <w:rPr>
          <w:rFonts w:cstheme="minorHAnsi"/>
          <w:sz w:val="22"/>
          <w:szCs w:val="22"/>
        </w:rPr>
        <w:t xml:space="preserve"> </w:t>
      </w:r>
    </w:p>
    <w:p w14:paraId="31F758E3" w14:textId="77777777" w:rsidR="00221466" w:rsidRPr="00E47C84" w:rsidRDefault="00221466" w:rsidP="00E47C84">
      <w:pPr>
        <w:pStyle w:val="Odstavecseseznamem"/>
        <w:numPr>
          <w:ilvl w:val="0"/>
          <w:numId w:val="23"/>
        </w:numPr>
        <w:spacing w:after="120" w:line="360" w:lineRule="auto"/>
        <w:rPr>
          <w:rFonts w:eastAsia="Times New Roman" w:cstheme="minorHAnsi"/>
          <w:lang w:eastAsia="cs-CZ"/>
        </w:rPr>
      </w:pPr>
      <w:r w:rsidRPr="00E47C84">
        <w:rPr>
          <w:rFonts w:eastAsia="Times New Roman" w:cstheme="minorHAnsi"/>
          <w:lang w:eastAsia="cs-CZ"/>
        </w:rPr>
        <w:t>Los Angeles Times:</w:t>
      </w:r>
      <w:r w:rsidRPr="00E47C84">
        <w:rPr>
          <w:rFonts w:eastAsia="Times New Roman" w:cstheme="minorHAnsi"/>
          <w:i/>
          <w:iCs/>
          <w:lang w:eastAsia="cs-CZ"/>
        </w:rPr>
        <w:t xml:space="preserve"> The world’s trash crisis, and why many Americans are oblivious</w:t>
      </w:r>
      <w:r w:rsidRPr="00E47C84">
        <w:rPr>
          <w:rFonts w:eastAsia="Times New Roman" w:cstheme="minorHAnsi"/>
          <w:lang w:eastAsia="cs-CZ"/>
        </w:rPr>
        <w:t xml:space="preserve"> [online]. 2016 [cit. 2020-05-08]. Dostupné z: https://www.latimes.com/world/global-development/la-fg-global-trash-20160422-20160421-snap-htmlstory.html</w:t>
      </w:r>
    </w:p>
    <w:p w14:paraId="7919C418" w14:textId="77777777" w:rsidR="00221466" w:rsidRPr="00E47C84" w:rsidRDefault="00221466" w:rsidP="00E47C84">
      <w:pPr>
        <w:pStyle w:val="Textpoznpodarou"/>
        <w:numPr>
          <w:ilvl w:val="0"/>
          <w:numId w:val="23"/>
        </w:numPr>
        <w:spacing w:after="120" w:line="360" w:lineRule="auto"/>
        <w:rPr>
          <w:rFonts w:cstheme="minorHAnsi"/>
          <w:sz w:val="22"/>
          <w:szCs w:val="22"/>
        </w:rPr>
      </w:pPr>
      <w:r w:rsidRPr="00E47C84">
        <w:rPr>
          <w:rFonts w:eastAsia="Times New Roman" w:cstheme="minorHAnsi"/>
          <w:sz w:val="22"/>
          <w:szCs w:val="22"/>
          <w:lang w:eastAsia="cs-CZ"/>
        </w:rPr>
        <w:lastRenderedPageBreak/>
        <w:t>ČAOH</w:t>
      </w:r>
      <w:r w:rsidRPr="00E47C84">
        <w:rPr>
          <w:rFonts w:eastAsia="Times New Roman" w:cstheme="minorHAnsi"/>
          <w:i/>
          <w:iCs/>
          <w:sz w:val="22"/>
          <w:szCs w:val="22"/>
          <w:lang w:eastAsia="cs-CZ"/>
        </w:rPr>
        <w:t xml:space="preserve">, Produkce, využití a odstranění odpadu a produkce druhotných surovin v roce 2018. </w:t>
      </w:r>
      <w:r w:rsidRPr="00E47C84">
        <w:rPr>
          <w:rFonts w:eastAsia="Times New Roman" w:cstheme="minorHAnsi"/>
          <w:sz w:val="22"/>
          <w:szCs w:val="22"/>
          <w:lang w:eastAsia="cs-CZ"/>
        </w:rPr>
        <w:t xml:space="preserve">[online]. 2018 [cit. 2020-05-08]. Dostupné z: </w:t>
      </w:r>
      <w:hyperlink r:id="rId228" w:history="1">
        <w:r w:rsidRPr="00E47C84">
          <w:rPr>
            <w:rStyle w:val="Hypertextovodkaz"/>
            <w:rFonts w:cstheme="minorHAnsi"/>
            <w:sz w:val="22"/>
            <w:szCs w:val="22"/>
          </w:rPr>
          <w:t>http://www.caoh.cz/data/action/odpady-csu-za-rok-2018.pdf</w:t>
        </w:r>
      </w:hyperlink>
      <w:r w:rsidRPr="00E47C84">
        <w:rPr>
          <w:rFonts w:cstheme="minorHAnsi"/>
          <w:sz w:val="22"/>
          <w:szCs w:val="22"/>
        </w:rPr>
        <w:t xml:space="preserve"> </w:t>
      </w:r>
    </w:p>
    <w:p w14:paraId="6C84BF6E" w14:textId="77777777" w:rsidR="00221466" w:rsidRPr="00E47C84" w:rsidRDefault="00221466" w:rsidP="00E47C84">
      <w:pPr>
        <w:pStyle w:val="Textpoznpodarou"/>
        <w:numPr>
          <w:ilvl w:val="0"/>
          <w:numId w:val="23"/>
        </w:numPr>
        <w:spacing w:after="120" w:line="360" w:lineRule="auto"/>
        <w:rPr>
          <w:rFonts w:cstheme="minorHAnsi"/>
          <w:sz w:val="22"/>
          <w:szCs w:val="22"/>
        </w:rPr>
      </w:pPr>
      <w:r w:rsidRPr="00E47C84">
        <w:rPr>
          <w:rFonts w:eastAsia="Times New Roman" w:cstheme="minorHAnsi"/>
          <w:sz w:val="22"/>
          <w:szCs w:val="22"/>
          <w:lang w:eastAsia="cs-CZ"/>
        </w:rPr>
        <w:t>ČAOH</w:t>
      </w:r>
      <w:r w:rsidRPr="00E47C84">
        <w:rPr>
          <w:rFonts w:eastAsia="Times New Roman" w:cstheme="minorHAnsi"/>
          <w:i/>
          <w:iCs/>
          <w:sz w:val="22"/>
          <w:szCs w:val="22"/>
          <w:lang w:eastAsia="cs-CZ"/>
        </w:rPr>
        <w:t xml:space="preserve">, Produkce, využití a odstranění odpadu a produkce druhotných surovin v roce 2018. </w:t>
      </w:r>
      <w:r w:rsidRPr="00E47C84">
        <w:rPr>
          <w:rFonts w:eastAsia="Times New Roman" w:cstheme="minorHAnsi"/>
          <w:sz w:val="22"/>
          <w:szCs w:val="22"/>
          <w:lang w:eastAsia="cs-CZ"/>
        </w:rPr>
        <w:t xml:space="preserve">[online]. 2018 [cit. 2020-05-08]. Dostupné z: </w:t>
      </w:r>
      <w:hyperlink r:id="rId229" w:history="1">
        <w:r w:rsidRPr="00E47C84">
          <w:rPr>
            <w:rStyle w:val="Hypertextovodkaz"/>
            <w:rFonts w:cstheme="minorHAnsi"/>
            <w:sz w:val="22"/>
            <w:szCs w:val="22"/>
          </w:rPr>
          <w:t>http://www.caoh.cz/data/action/odpady-csu-za-rok-2018.pdf</w:t>
        </w:r>
      </w:hyperlink>
      <w:r w:rsidRPr="00E47C84">
        <w:rPr>
          <w:rFonts w:cstheme="minorHAnsi"/>
          <w:sz w:val="22"/>
          <w:szCs w:val="22"/>
        </w:rPr>
        <w:t xml:space="preserve"> </w:t>
      </w:r>
    </w:p>
    <w:p w14:paraId="3BB0E2C3" w14:textId="77777777" w:rsidR="00221466" w:rsidRPr="00E47C84" w:rsidRDefault="00221466" w:rsidP="00E47C84">
      <w:pPr>
        <w:pStyle w:val="Textpoznpodarou"/>
        <w:numPr>
          <w:ilvl w:val="0"/>
          <w:numId w:val="23"/>
        </w:numPr>
        <w:spacing w:after="120" w:line="360" w:lineRule="auto"/>
        <w:rPr>
          <w:rFonts w:cstheme="minorHAnsi"/>
          <w:sz w:val="22"/>
          <w:szCs w:val="22"/>
        </w:rPr>
      </w:pPr>
      <w:r w:rsidRPr="00E47C84">
        <w:rPr>
          <w:rFonts w:cstheme="minorHAnsi"/>
          <w:sz w:val="22"/>
          <w:szCs w:val="22"/>
        </w:rPr>
        <w:t>Evropská komise</w:t>
      </w:r>
      <w:r w:rsidRPr="00E47C84">
        <w:rPr>
          <w:rFonts w:cstheme="minorHAnsi"/>
          <w:i/>
          <w:iCs/>
          <w:sz w:val="22"/>
          <w:szCs w:val="22"/>
        </w:rPr>
        <w:t>, Municipal waste statistics.</w:t>
      </w:r>
      <w:r w:rsidRPr="00E47C84">
        <w:rPr>
          <w:rFonts w:cstheme="minorHAnsi"/>
          <w:sz w:val="22"/>
          <w:szCs w:val="22"/>
        </w:rPr>
        <w:t xml:space="preserve"> </w:t>
      </w:r>
      <w:r w:rsidRPr="00E47C84">
        <w:rPr>
          <w:rFonts w:eastAsia="Times New Roman" w:cstheme="minorHAnsi"/>
          <w:sz w:val="22"/>
          <w:szCs w:val="22"/>
          <w:lang w:eastAsia="cs-CZ"/>
        </w:rPr>
        <w:t xml:space="preserve">[online]. 2018 [cit. 2020-05-08]. Dostupné z: </w:t>
      </w:r>
      <w:hyperlink r:id="rId230" w:history="1">
        <w:r w:rsidRPr="00E47C84">
          <w:rPr>
            <w:rStyle w:val="Hypertextovodkaz"/>
            <w:rFonts w:cstheme="minorHAnsi"/>
            <w:sz w:val="22"/>
            <w:szCs w:val="22"/>
          </w:rPr>
          <w:t>https://ec.europa.eu/eurostat/statistics-explained/index.php/Municipal_waste_statistics</w:t>
        </w:r>
      </w:hyperlink>
    </w:p>
    <w:p w14:paraId="0BF819CD" w14:textId="77777777" w:rsidR="00221466" w:rsidRPr="00E47C84" w:rsidRDefault="00221466" w:rsidP="00E47C84">
      <w:pPr>
        <w:pStyle w:val="Textpoznpodarou"/>
        <w:numPr>
          <w:ilvl w:val="0"/>
          <w:numId w:val="23"/>
        </w:numPr>
        <w:spacing w:after="120" w:line="360" w:lineRule="auto"/>
        <w:rPr>
          <w:rFonts w:cstheme="minorHAnsi"/>
          <w:sz w:val="22"/>
          <w:szCs w:val="22"/>
        </w:rPr>
      </w:pPr>
      <w:r w:rsidRPr="00E47C84">
        <w:rPr>
          <w:rFonts w:cstheme="minorHAnsi"/>
          <w:i/>
          <w:iCs/>
          <w:sz w:val="22"/>
          <w:szCs w:val="22"/>
        </w:rPr>
        <w:t>Statista</w:t>
      </w:r>
      <w:r w:rsidRPr="00E47C84">
        <w:rPr>
          <w:rFonts w:cstheme="minorHAnsi"/>
          <w:sz w:val="22"/>
          <w:szCs w:val="22"/>
        </w:rPr>
        <w:t xml:space="preserve">, </w:t>
      </w:r>
      <w:r w:rsidRPr="00E47C84">
        <w:rPr>
          <w:rFonts w:cstheme="minorHAnsi"/>
          <w:i/>
          <w:iCs/>
          <w:sz w:val="22"/>
          <w:szCs w:val="22"/>
        </w:rPr>
        <w:t xml:space="preserve">Solid Waste in China. </w:t>
      </w:r>
      <w:r w:rsidRPr="00E47C84">
        <w:rPr>
          <w:rFonts w:eastAsia="Times New Roman" w:cstheme="minorHAnsi"/>
          <w:sz w:val="22"/>
          <w:szCs w:val="22"/>
          <w:lang w:eastAsia="cs-CZ"/>
        </w:rPr>
        <w:t>[online]. 2020 [cit. 2020-05-08]. Dostupné z:</w:t>
      </w:r>
      <w:r w:rsidRPr="00E47C84">
        <w:rPr>
          <w:rFonts w:cstheme="minorHAnsi"/>
          <w:sz w:val="22"/>
          <w:szCs w:val="22"/>
        </w:rPr>
        <w:t xml:space="preserve">  </w:t>
      </w:r>
      <w:hyperlink r:id="rId231" w:history="1">
        <w:r w:rsidRPr="00E47C84">
          <w:rPr>
            <w:rStyle w:val="Hypertextovodkaz"/>
            <w:rFonts w:cstheme="minorHAnsi"/>
            <w:sz w:val="22"/>
            <w:szCs w:val="22"/>
          </w:rPr>
          <w:t>https://www.statista.com/topics/5655/solid-waste-in-china/</w:t>
        </w:r>
      </w:hyperlink>
    </w:p>
    <w:p w14:paraId="48028179" w14:textId="77777777" w:rsidR="00221466" w:rsidRPr="00E47C84" w:rsidRDefault="00221466" w:rsidP="00E47C84">
      <w:pPr>
        <w:pStyle w:val="Textpoznpodarou"/>
        <w:numPr>
          <w:ilvl w:val="0"/>
          <w:numId w:val="23"/>
        </w:numPr>
        <w:spacing w:after="120" w:line="360" w:lineRule="auto"/>
        <w:rPr>
          <w:rFonts w:cstheme="minorHAnsi"/>
          <w:sz w:val="22"/>
          <w:szCs w:val="22"/>
        </w:rPr>
      </w:pPr>
      <w:r w:rsidRPr="00E47C84">
        <w:rPr>
          <w:rFonts w:cstheme="minorHAnsi"/>
          <w:sz w:val="22"/>
          <w:szCs w:val="22"/>
        </w:rPr>
        <w:t xml:space="preserve">Novotný, Z. </w:t>
      </w:r>
      <w:r w:rsidRPr="00E47C84">
        <w:rPr>
          <w:rFonts w:cstheme="minorHAnsi"/>
          <w:i/>
          <w:iCs/>
          <w:sz w:val="22"/>
          <w:szCs w:val="22"/>
        </w:rPr>
        <w:t>Nakládání s opady.</w:t>
      </w:r>
      <w:r w:rsidRPr="00E47C84">
        <w:rPr>
          <w:rFonts w:cstheme="minorHAnsi"/>
          <w:sz w:val="22"/>
          <w:szCs w:val="22"/>
        </w:rPr>
        <w:t xml:space="preserve"> Praha: Asociace pro mezinárodní otázky. [online]. 2015 </w:t>
      </w:r>
      <w:r w:rsidRPr="00E47C84">
        <w:rPr>
          <w:rFonts w:eastAsia="Times New Roman" w:cstheme="minorHAnsi"/>
          <w:sz w:val="22"/>
          <w:szCs w:val="22"/>
          <w:lang w:eastAsia="cs-CZ"/>
        </w:rPr>
        <w:t xml:space="preserve">[cit. 2020-05-08] </w:t>
      </w:r>
      <w:r w:rsidRPr="00E47C84">
        <w:rPr>
          <w:rFonts w:cstheme="minorHAnsi"/>
          <w:sz w:val="22"/>
          <w:szCs w:val="22"/>
        </w:rPr>
        <w:t xml:space="preserve">Dostupné z: </w:t>
      </w:r>
      <w:hyperlink r:id="rId232" w:history="1">
        <w:r w:rsidRPr="00E47C84">
          <w:rPr>
            <w:rStyle w:val="Hypertextovodkaz"/>
            <w:rFonts w:cstheme="minorHAnsi"/>
            <w:sz w:val="22"/>
            <w:szCs w:val="22"/>
          </w:rPr>
          <w:t>https://www.studentsummit.cz/wp-content/uploads/2019/02/PSS-Nakladani-s-odpadem-UNEA.pdf</w:t>
        </w:r>
      </w:hyperlink>
    </w:p>
    <w:p w14:paraId="232DDB0C" w14:textId="77777777" w:rsidR="00221466" w:rsidRPr="00E47C84" w:rsidRDefault="00221466" w:rsidP="00E47C84">
      <w:pPr>
        <w:pStyle w:val="Textpoznpodarou"/>
        <w:numPr>
          <w:ilvl w:val="0"/>
          <w:numId w:val="23"/>
        </w:numPr>
        <w:spacing w:after="120" w:line="360" w:lineRule="auto"/>
        <w:rPr>
          <w:rFonts w:cstheme="minorHAnsi"/>
          <w:sz w:val="22"/>
          <w:szCs w:val="22"/>
        </w:rPr>
      </w:pPr>
      <w:r w:rsidRPr="00E47C84">
        <w:rPr>
          <w:rFonts w:eastAsia="Times New Roman" w:cstheme="minorHAnsi"/>
          <w:i/>
          <w:iCs/>
          <w:sz w:val="22"/>
          <w:szCs w:val="22"/>
          <w:lang w:eastAsia="cs-CZ"/>
        </w:rPr>
        <w:t xml:space="preserve">The World Counts, Tons of hazardous waste throun out. </w:t>
      </w:r>
      <w:r w:rsidRPr="00E47C84">
        <w:rPr>
          <w:rFonts w:eastAsia="Times New Roman" w:cstheme="minorHAnsi"/>
          <w:sz w:val="22"/>
          <w:szCs w:val="22"/>
          <w:lang w:eastAsia="cs-CZ"/>
        </w:rPr>
        <w:t xml:space="preserve">[online]. 2020 [cit. 2020-05-08]. Dostupné z: </w:t>
      </w:r>
      <w:hyperlink r:id="rId233" w:history="1">
        <w:r w:rsidRPr="00E47C84">
          <w:rPr>
            <w:rStyle w:val="Hypertextovodkaz"/>
            <w:rFonts w:cstheme="minorHAnsi"/>
            <w:sz w:val="22"/>
            <w:szCs w:val="22"/>
          </w:rPr>
          <w:t>https://www.theworldcounts.com/challenges/planet-earth/waste/hazardous-waste-statistics</w:t>
        </w:r>
      </w:hyperlink>
    </w:p>
    <w:p w14:paraId="313917E7" w14:textId="77777777" w:rsidR="00221466" w:rsidRPr="00E47C84" w:rsidRDefault="00221466" w:rsidP="00E47C84">
      <w:pPr>
        <w:pStyle w:val="Textpoznpodarou"/>
        <w:numPr>
          <w:ilvl w:val="0"/>
          <w:numId w:val="23"/>
        </w:numPr>
        <w:spacing w:after="120" w:line="360" w:lineRule="auto"/>
        <w:rPr>
          <w:rFonts w:cstheme="minorHAnsi"/>
          <w:sz w:val="22"/>
          <w:szCs w:val="22"/>
        </w:rPr>
      </w:pPr>
      <w:r w:rsidRPr="00E47C84">
        <w:rPr>
          <w:rFonts w:cstheme="minorHAnsi"/>
          <w:i/>
          <w:iCs/>
          <w:sz w:val="22"/>
          <w:szCs w:val="22"/>
        </w:rPr>
        <w:t>ChartsBin, Hazardous Waste by Country</w:t>
      </w:r>
      <w:r w:rsidRPr="00E47C84">
        <w:rPr>
          <w:rFonts w:eastAsia="Times New Roman" w:cstheme="minorHAnsi"/>
          <w:i/>
          <w:iCs/>
          <w:sz w:val="22"/>
          <w:szCs w:val="22"/>
          <w:lang w:eastAsia="cs-CZ"/>
        </w:rPr>
        <w:t>.</w:t>
      </w:r>
      <w:r w:rsidRPr="00E47C84">
        <w:rPr>
          <w:rFonts w:eastAsia="Times New Roman" w:cstheme="minorHAnsi"/>
          <w:sz w:val="22"/>
          <w:szCs w:val="22"/>
          <w:lang w:eastAsia="cs-CZ"/>
        </w:rPr>
        <w:t xml:space="preserve">[online]. 2016 [cit. 2020-05-08]. Dostupné z: </w:t>
      </w:r>
      <w:hyperlink r:id="rId234" w:history="1">
        <w:r w:rsidRPr="00E47C84">
          <w:rPr>
            <w:rStyle w:val="Hypertextovodkaz"/>
            <w:rFonts w:cstheme="minorHAnsi"/>
            <w:sz w:val="22"/>
            <w:szCs w:val="22"/>
          </w:rPr>
          <w:t>http://chartsbin.com/view/42087</w:t>
        </w:r>
      </w:hyperlink>
    </w:p>
    <w:p w14:paraId="7656C9C3" w14:textId="77777777" w:rsidR="00221466" w:rsidRPr="00E47C84" w:rsidRDefault="00221466" w:rsidP="00E47C84">
      <w:pPr>
        <w:pStyle w:val="Textpoznpodarou"/>
        <w:numPr>
          <w:ilvl w:val="0"/>
          <w:numId w:val="23"/>
        </w:numPr>
        <w:spacing w:after="120" w:line="360" w:lineRule="auto"/>
        <w:rPr>
          <w:rFonts w:cstheme="minorHAnsi"/>
          <w:sz w:val="22"/>
          <w:szCs w:val="22"/>
        </w:rPr>
      </w:pPr>
      <w:r w:rsidRPr="00E47C84">
        <w:rPr>
          <w:rFonts w:cstheme="minorHAnsi"/>
          <w:sz w:val="22"/>
          <w:szCs w:val="22"/>
        </w:rPr>
        <w:t xml:space="preserve">OSN, </w:t>
      </w:r>
      <w:r w:rsidRPr="00E47C84">
        <w:rPr>
          <w:rFonts w:cstheme="minorHAnsi"/>
          <w:i/>
          <w:iCs/>
          <w:sz w:val="22"/>
          <w:szCs w:val="22"/>
        </w:rPr>
        <w:t>Basilejská úmluva o kontrole pohybu nebezpečných odpadů přes hranice států a jejich zneškodňování.</w:t>
      </w:r>
      <w:r w:rsidRPr="00E47C84">
        <w:rPr>
          <w:rFonts w:cstheme="minorHAnsi"/>
          <w:sz w:val="22"/>
          <w:szCs w:val="22"/>
        </w:rPr>
        <w:t xml:space="preserve"> 1989.</w:t>
      </w:r>
      <w:r w:rsidRPr="00E47C84">
        <w:rPr>
          <w:rFonts w:eastAsia="Times New Roman" w:cstheme="minorHAnsi"/>
          <w:i/>
          <w:iCs/>
          <w:sz w:val="22"/>
          <w:szCs w:val="22"/>
          <w:lang w:eastAsia="cs-CZ"/>
        </w:rPr>
        <w:t xml:space="preserve"> </w:t>
      </w:r>
      <w:r w:rsidRPr="00E47C84">
        <w:rPr>
          <w:rFonts w:eastAsia="Times New Roman" w:cstheme="minorHAnsi"/>
          <w:sz w:val="22"/>
          <w:szCs w:val="22"/>
          <w:lang w:eastAsia="cs-CZ"/>
        </w:rPr>
        <w:t xml:space="preserve">[online] [cit. 2020-05-08]. Dostupné z: </w:t>
      </w:r>
      <w:hyperlink r:id="rId235" w:history="1">
        <w:r w:rsidRPr="00E47C84">
          <w:rPr>
            <w:rStyle w:val="Hypertextovodkaz"/>
            <w:rFonts w:cstheme="minorHAnsi"/>
            <w:sz w:val="22"/>
            <w:szCs w:val="22"/>
          </w:rPr>
          <w:t>https://www.mzp.cz/cz/basilejska_umluva_kontrola_pohybu</w:t>
        </w:r>
      </w:hyperlink>
    </w:p>
    <w:p w14:paraId="7A873DAA" w14:textId="77777777" w:rsidR="00221466" w:rsidRPr="00E47C84" w:rsidRDefault="00221466" w:rsidP="00E47C84">
      <w:pPr>
        <w:pStyle w:val="Odstavecseseznamem"/>
        <w:numPr>
          <w:ilvl w:val="0"/>
          <w:numId w:val="23"/>
        </w:numPr>
        <w:spacing w:after="120" w:line="360" w:lineRule="auto"/>
        <w:rPr>
          <w:rFonts w:cstheme="minorHAnsi"/>
        </w:rPr>
      </w:pPr>
      <w:r w:rsidRPr="00E47C84">
        <w:rPr>
          <w:rFonts w:cstheme="minorHAnsi"/>
        </w:rPr>
        <w:t xml:space="preserve">Výzkumný ústav bezpečnosti práce, </w:t>
      </w:r>
      <w:r w:rsidRPr="00E47C84">
        <w:rPr>
          <w:rFonts w:cstheme="minorHAnsi"/>
          <w:i/>
          <w:iCs/>
        </w:rPr>
        <w:t>Nebezpečné látky v elektrozařízeních a elektroodpadu</w:t>
      </w:r>
      <w:r w:rsidRPr="00E47C84">
        <w:rPr>
          <w:rFonts w:cstheme="minorHAnsi"/>
        </w:rPr>
        <w:t>.</w:t>
      </w:r>
      <w:r w:rsidRPr="00E47C84">
        <w:rPr>
          <w:rFonts w:eastAsia="Times New Roman" w:cstheme="minorHAnsi"/>
          <w:i/>
          <w:iCs/>
          <w:lang w:eastAsia="cs-CZ"/>
        </w:rPr>
        <w:t xml:space="preserve"> </w:t>
      </w:r>
      <w:r w:rsidRPr="00E47C84">
        <w:rPr>
          <w:rFonts w:eastAsia="Times New Roman" w:cstheme="minorHAnsi"/>
          <w:lang w:eastAsia="cs-CZ"/>
        </w:rPr>
        <w:t xml:space="preserve">[online]. 2005 [cit. 2020-05-08]. Dostupné z: </w:t>
      </w:r>
      <w:r w:rsidRPr="00E47C84">
        <w:rPr>
          <w:rFonts w:cstheme="minorHAnsi"/>
        </w:rPr>
        <w:t xml:space="preserve"> </w:t>
      </w:r>
      <w:hyperlink r:id="rId236" w:history="1">
        <w:r w:rsidRPr="00E47C84">
          <w:rPr>
            <w:rStyle w:val="Hypertextovodkaz"/>
            <w:rFonts w:cstheme="minorHAnsi"/>
          </w:rPr>
          <w:t>https://www.bozpinfo.cz/nebezpecne-latky-v-elektrozarizenich-v-elektroodpadu</w:t>
        </w:r>
      </w:hyperlink>
    </w:p>
    <w:p w14:paraId="31559E77" w14:textId="77777777" w:rsidR="00221466" w:rsidRPr="00E47C84" w:rsidRDefault="00221466" w:rsidP="00E47C84">
      <w:pPr>
        <w:pStyle w:val="Textpoznpodarou"/>
        <w:numPr>
          <w:ilvl w:val="0"/>
          <w:numId w:val="23"/>
        </w:numPr>
        <w:spacing w:after="120" w:line="360" w:lineRule="auto"/>
        <w:rPr>
          <w:rFonts w:cstheme="minorHAnsi"/>
          <w:sz w:val="22"/>
          <w:szCs w:val="22"/>
        </w:rPr>
      </w:pPr>
      <w:r w:rsidRPr="00E47C84">
        <w:rPr>
          <w:rFonts w:cstheme="minorHAnsi"/>
          <w:sz w:val="22"/>
          <w:szCs w:val="22"/>
        </w:rPr>
        <w:t>PACE</w:t>
      </w:r>
      <w:r w:rsidRPr="00E47C84">
        <w:rPr>
          <w:rFonts w:cstheme="minorHAnsi"/>
          <w:i/>
          <w:iCs/>
          <w:sz w:val="22"/>
          <w:szCs w:val="22"/>
        </w:rPr>
        <w:t>, A new circular Vision for Electronics</w:t>
      </w:r>
      <w:r w:rsidRPr="00E47C84">
        <w:rPr>
          <w:rFonts w:eastAsia="Times New Roman" w:cstheme="minorHAnsi"/>
          <w:i/>
          <w:iCs/>
          <w:sz w:val="22"/>
          <w:szCs w:val="22"/>
          <w:lang w:eastAsia="cs-CZ"/>
        </w:rPr>
        <w:t>.</w:t>
      </w:r>
      <w:r w:rsidRPr="00E47C84">
        <w:rPr>
          <w:rFonts w:eastAsia="Times New Roman" w:cstheme="minorHAnsi"/>
          <w:sz w:val="22"/>
          <w:szCs w:val="22"/>
          <w:lang w:eastAsia="cs-CZ"/>
        </w:rPr>
        <w:t xml:space="preserve">[online]. 2019 [cit. 2020-05-08]. Dostupné z: </w:t>
      </w:r>
      <w:r w:rsidRPr="00E47C84">
        <w:rPr>
          <w:rFonts w:cstheme="minorHAnsi"/>
          <w:sz w:val="22"/>
          <w:szCs w:val="22"/>
        </w:rPr>
        <w:t xml:space="preserve"> </w:t>
      </w:r>
      <w:hyperlink r:id="rId237" w:history="1">
        <w:r w:rsidRPr="00E47C84">
          <w:rPr>
            <w:rStyle w:val="Hypertextovodkaz"/>
            <w:rFonts w:cstheme="minorHAnsi"/>
            <w:sz w:val="22"/>
            <w:szCs w:val="22"/>
          </w:rPr>
          <w:t>http://www3.weforum.org/docs/WEF_A_New_Circular_Vision_for_Electronics.pdf</w:t>
        </w:r>
      </w:hyperlink>
    </w:p>
    <w:p w14:paraId="3CAD10E0" w14:textId="77777777" w:rsidR="00221466" w:rsidRPr="00E47C84" w:rsidRDefault="00221466" w:rsidP="00E47C84">
      <w:pPr>
        <w:pStyle w:val="Textpoznpodarou"/>
        <w:numPr>
          <w:ilvl w:val="0"/>
          <w:numId w:val="23"/>
        </w:numPr>
        <w:spacing w:after="120" w:line="360" w:lineRule="auto"/>
        <w:rPr>
          <w:rFonts w:cstheme="minorHAnsi"/>
          <w:sz w:val="22"/>
          <w:szCs w:val="22"/>
        </w:rPr>
      </w:pPr>
      <w:r w:rsidRPr="00E47C84">
        <w:rPr>
          <w:rFonts w:cstheme="minorHAnsi"/>
          <w:i/>
          <w:iCs/>
          <w:sz w:val="22"/>
          <w:szCs w:val="22"/>
        </w:rPr>
        <w:t>Věda a výzkum.cz, Technický odpad jako toxická hrozba budoucnosti.</w:t>
      </w:r>
      <w:r w:rsidRPr="00E47C84">
        <w:rPr>
          <w:rFonts w:cstheme="minorHAnsi"/>
          <w:sz w:val="22"/>
          <w:szCs w:val="22"/>
        </w:rPr>
        <w:t xml:space="preserve"> </w:t>
      </w:r>
      <w:r w:rsidRPr="00E47C84">
        <w:rPr>
          <w:rFonts w:eastAsia="Times New Roman" w:cstheme="minorHAnsi"/>
          <w:sz w:val="22"/>
          <w:szCs w:val="22"/>
          <w:lang w:eastAsia="cs-CZ"/>
        </w:rPr>
        <w:t xml:space="preserve">[online]. 2020 [cit. 2020-05-08]. Dostupné z: </w:t>
      </w:r>
      <w:r w:rsidRPr="00E47C84">
        <w:rPr>
          <w:rFonts w:cstheme="minorHAnsi"/>
          <w:sz w:val="22"/>
          <w:szCs w:val="22"/>
        </w:rPr>
        <w:t xml:space="preserve"> </w:t>
      </w:r>
      <w:hyperlink r:id="rId238" w:history="1">
        <w:r w:rsidRPr="00E47C84">
          <w:rPr>
            <w:rStyle w:val="Hypertextovodkaz"/>
            <w:rFonts w:cstheme="minorHAnsi"/>
            <w:sz w:val="22"/>
            <w:szCs w:val="22"/>
          </w:rPr>
          <w:t>https://vedavyzkum.cz/inovace/inovace/technicky-odpad-jako-toxicka-hrozba-budoucnosti</w:t>
        </w:r>
      </w:hyperlink>
    </w:p>
    <w:p w14:paraId="566D2C74" w14:textId="77777777" w:rsidR="00221466" w:rsidRPr="00E47C84" w:rsidRDefault="00221466" w:rsidP="00E47C84">
      <w:pPr>
        <w:pStyle w:val="Textpoznpodarou"/>
        <w:numPr>
          <w:ilvl w:val="0"/>
          <w:numId w:val="23"/>
        </w:numPr>
        <w:spacing w:after="120" w:line="360" w:lineRule="auto"/>
        <w:rPr>
          <w:rFonts w:cstheme="minorHAnsi"/>
          <w:sz w:val="22"/>
          <w:szCs w:val="22"/>
        </w:rPr>
      </w:pPr>
      <w:r w:rsidRPr="00E47C84">
        <w:rPr>
          <w:rFonts w:cstheme="minorHAnsi"/>
          <w:i/>
          <w:iCs/>
          <w:sz w:val="22"/>
          <w:szCs w:val="22"/>
        </w:rPr>
        <w:lastRenderedPageBreak/>
        <w:t>Věda a výzkum.cz, Technický odpad jako toxická hrozba budoucnosti.</w:t>
      </w:r>
      <w:r w:rsidRPr="00E47C84">
        <w:rPr>
          <w:rFonts w:cstheme="minorHAnsi"/>
          <w:sz w:val="22"/>
          <w:szCs w:val="22"/>
        </w:rPr>
        <w:t xml:space="preserve"> </w:t>
      </w:r>
      <w:r w:rsidRPr="00E47C84">
        <w:rPr>
          <w:rFonts w:eastAsia="Times New Roman" w:cstheme="minorHAnsi"/>
          <w:sz w:val="22"/>
          <w:szCs w:val="22"/>
          <w:lang w:eastAsia="cs-CZ"/>
        </w:rPr>
        <w:t xml:space="preserve">[online]. 2020 [cit. 2020-05-08]. Dostupné z: </w:t>
      </w:r>
      <w:r w:rsidRPr="00E47C84">
        <w:rPr>
          <w:rFonts w:cstheme="minorHAnsi"/>
          <w:sz w:val="22"/>
          <w:szCs w:val="22"/>
        </w:rPr>
        <w:t xml:space="preserve"> </w:t>
      </w:r>
      <w:hyperlink r:id="rId239" w:history="1">
        <w:r w:rsidRPr="00E47C84">
          <w:rPr>
            <w:rStyle w:val="Hypertextovodkaz"/>
            <w:rFonts w:cstheme="minorHAnsi"/>
            <w:sz w:val="22"/>
            <w:szCs w:val="22"/>
          </w:rPr>
          <w:t>https://vedavyzkum.cz/inovace/inovace/technicky-odpad-jako-toxicka-hrozba-budoucnosti</w:t>
        </w:r>
      </w:hyperlink>
    </w:p>
    <w:p w14:paraId="354F3821" w14:textId="77777777" w:rsidR="00221466" w:rsidRPr="00E47C84" w:rsidRDefault="00221466" w:rsidP="00E47C84">
      <w:pPr>
        <w:pStyle w:val="Textpoznpodarou"/>
        <w:numPr>
          <w:ilvl w:val="0"/>
          <w:numId w:val="23"/>
        </w:numPr>
        <w:spacing w:after="120" w:line="360" w:lineRule="auto"/>
        <w:rPr>
          <w:rFonts w:cstheme="minorHAnsi"/>
          <w:sz w:val="22"/>
          <w:szCs w:val="22"/>
        </w:rPr>
      </w:pPr>
      <w:r w:rsidRPr="00E47C84">
        <w:rPr>
          <w:rFonts w:cstheme="minorHAnsi"/>
          <w:i/>
          <w:iCs/>
          <w:sz w:val="22"/>
          <w:szCs w:val="22"/>
        </w:rPr>
        <w:t>Třídění odpadu.cz, Elektroodpad.</w:t>
      </w:r>
      <w:r w:rsidRPr="00E47C84">
        <w:rPr>
          <w:rFonts w:cstheme="minorHAnsi"/>
          <w:sz w:val="22"/>
          <w:szCs w:val="22"/>
        </w:rPr>
        <w:t xml:space="preserve"> </w:t>
      </w:r>
      <w:r w:rsidRPr="00E47C84">
        <w:rPr>
          <w:rFonts w:eastAsia="Times New Roman" w:cstheme="minorHAnsi"/>
          <w:sz w:val="22"/>
          <w:szCs w:val="22"/>
          <w:lang w:eastAsia="cs-CZ"/>
        </w:rPr>
        <w:t xml:space="preserve">[online]. 2020 [cit. 2020-05-08]. Dostupné z: </w:t>
      </w:r>
      <w:hyperlink r:id="rId240" w:history="1">
        <w:r w:rsidRPr="00E47C84">
          <w:rPr>
            <w:rStyle w:val="Hypertextovodkaz"/>
            <w:rFonts w:cstheme="minorHAnsi"/>
            <w:sz w:val="22"/>
            <w:szCs w:val="22"/>
          </w:rPr>
          <w:t>https://www.trideniodpadu.cz/elektroodpad</w:t>
        </w:r>
      </w:hyperlink>
    </w:p>
    <w:p w14:paraId="3B292999" w14:textId="77777777" w:rsidR="00221466" w:rsidRPr="00E47C84" w:rsidRDefault="00221466" w:rsidP="00E47C84">
      <w:pPr>
        <w:pStyle w:val="Textpoznpodarou"/>
        <w:numPr>
          <w:ilvl w:val="0"/>
          <w:numId w:val="23"/>
        </w:numPr>
        <w:spacing w:after="120" w:line="360" w:lineRule="auto"/>
        <w:rPr>
          <w:rFonts w:cstheme="minorHAnsi"/>
          <w:sz w:val="22"/>
          <w:szCs w:val="22"/>
        </w:rPr>
      </w:pPr>
      <w:r w:rsidRPr="00E47C84">
        <w:rPr>
          <w:rFonts w:cstheme="minorHAnsi"/>
          <w:sz w:val="22"/>
          <w:szCs w:val="22"/>
        </w:rPr>
        <w:t xml:space="preserve">Výzkumný ústav bezpečnosti práce, </w:t>
      </w:r>
      <w:r w:rsidRPr="00E47C84">
        <w:rPr>
          <w:rFonts w:cstheme="minorHAnsi"/>
          <w:i/>
          <w:iCs/>
          <w:sz w:val="22"/>
          <w:szCs w:val="22"/>
        </w:rPr>
        <w:t>Nebezpečné látky v elektrozařízeních a elektroodpadu</w:t>
      </w:r>
      <w:r w:rsidRPr="00E47C84">
        <w:rPr>
          <w:rFonts w:cstheme="minorHAnsi"/>
          <w:sz w:val="22"/>
          <w:szCs w:val="22"/>
        </w:rPr>
        <w:t>.</w:t>
      </w:r>
      <w:r w:rsidRPr="00E47C84">
        <w:rPr>
          <w:rFonts w:eastAsia="Times New Roman" w:cstheme="minorHAnsi"/>
          <w:i/>
          <w:iCs/>
          <w:sz w:val="22"/>
          <w:szCs w:val="22"/>
          <w:lang w:eastAsia="cs-CZ"/>
        </w:rPr>
        <w:t xml:space="preserve"> </w:t>
      </w:r>
      <w:r w:rsidRPr="00E47C84">
        <w:rPr>
          <w:rFonts w:eastAsia="Times New Roman" w:cstheme="minorHAnsi"/>
          <w:sz w:val="22"/>
          <w:szCs w:val="22"/>
          <w:lang w:eastAsia="cs-CZ"/>
        </w:rPr>
        <w:t xml:space="preserve">[online]. 2005 [cit. 2020-05-08]. Dostupné z: </w:t>
      </w:r>
      <w:r w:rsidRPr="00E47C84">
        <w:rPr>
          <w:rFonts w:cstheme="minorHAnsi"/>
          <w:sz w:val="22"/>
          <w:szCs w:val="22"/>
        </w:rPr>
        <w:t xml:space="preserve"> </w:t>
      </w:r>
      <w:hyperlink r:id="rId241" w:history="1">
        <w:r w:rsidRPr="00E47C84">
          <w:rPr>
            <w:rStyle w:val="Hypertextovodkaz"/>
            <w:rFonts w:cstheme="minorHAnsi"/>
            <w:sz w:val="22"/>
            <w:szCs w:val="22"/>
          </w:rPr>
          <w:t>https://www.bozpinfo.cz/nebezpecne-latky-v-elektrozarizenich-v-elektroodpadu</w:t>
        </w:r>
      </w:hyperlink>
      <w:r w:rsidRPr="00E47C84">
        <w:rPr>
          <w:rStyle w:val="Hypertextovodkaz"/>
          <w:rFonts w:cstheme="minorHAnsi"/>
          <w:sz w:val="22"/>
          <w:szCs w:val="22"/>
        </w:rPr>
        <w:t xml:space="preserve"> </w:t>
      </w:r>
    </w:p>
    <w:p w14:paraId="352DA3BB" w14:textId="77777777" w:rsidR="00221466" w:rsidRPr="00E47C84" w:rsidRDefault="00221466" w:rsidP="00E47C84">
      <w:pPr>
        <w:pStyle w:val="Odstavecseseznamem"/>
        <w:numPr>
          <w:ilvl w:val="0"/>
          <w:numId w:val="23"/>
        </w:numPr>
        <w:spacing w:after="120" w:line="360" w:lineRule="auto"/>
        <w:jc w:val="both"/>
        <w:rPr>
          <w:rFonts w:cstheme="minorHAnsi"/>
        </w:rPr>
      </w:pPr>
      <w:r w:rsidRPr="00E47C84">
        <w:rPr>
          <w:rFonts w:eastAsia="Times New Roman" w:cstheme="minorHAnsi"/>
          <w:i/>
          <w:iCs/>
          <w:lang w:eastAsia="cs-CZ"/>
        </w:rPr>
        <w:t xml:space="preserve">The World Counts, Tons of waste dumped. </w:t>
      </w:r>
      <w:r w:rsidRPr="00E47C84">
        <w:rPr>
          <w:rFonts w:eastAsia="Times New Roman" w:cstheme="minorHAnsi"/>
          <w:lang w:eastAsia="cs-CZ"/>
        </w:rPr>
        <w:t xml:space="preserve">[online]. 2020 [cit. 2020-05-08]. Dostupné z: </w:t>
      </w:r>
      <w:hyperlink r:id="rId242" w:history="1">
        <w:r w:rsidRPr="00E47C84">
          <w:rPr>
            <w:rStyle w:val="Hypertextovodkaz"/>
            <w:rFonts w:cstheme="minorHAnsi"/>
          </w:rPr>
          <w:t>https://www.theworldcounts.com/challenges/planet-earth/state-of-the-planet/world-waste-facts</w:t>
        </w:r>
      </w:hyperlink>
    </w:p>
    <w:p w14:paraId="32EF0BE9" w14:textId="77777777" w:rsidR="00221466" w:rsidRPr="00E47C84" w:rsidRDefault="00221466" w:rsidP="00E47C84">
      <w:pPr>
        <w:pStyle w:val="Textpoznpodarou"/>
        <w:numPr>
          <w:ilvl w:val="0"/>
          <w:numId w:val="23"/>
        </w:numPr>
        <w:spacing w:after="120" w:line="360" w:lineRule="auto"/>
        <w:rPr>
          <w:rFonts w:cstheme="minorHAnsi"/>
          <w:sz w:val="22"/>
          <w:szCs w:val="22"/>
        </w:rPr>
      </w:pPr>
      <w:r w:rsidRPr="00E47C84">
        <w:rPr>
          <w:rFonts w:cstheme="minorHAnsi"/>
          <w:i/>
          <w:iCs/>
          <w:sz w:val="22"/>
          <w:szCs w:val="22"/>
        </w:rPr>
        <w:t>Arnika</w:t>
      </w:r>
      <w:r w:rsidRPr="00E47C84">
        <w:rPr>
          <w:rFonts w:cstheme="minorHAnsi"/>
          <w:sz w:val="22"/>
          <w:szCs w:val="22"/>
        </w:rPr>
        <w:t xml:space="preserve">, </w:t>
      </w:r>
      <w:r w:rsidRPr="00E47C84">
        <w:rPr>
          <w:rFonts w:cstheme="minorHAnsi"/>
          <w:i/>
          <w:iCs/>
          <w:sz w:val="22"/>
          <w:szCs w:val="22"/>
        </w:rPr>
        <w:t xml:space="preserve">Toxický život obyvatel šrotiště a autovrakoviště v Agbogbloshie. </w:t>
      </w:r>
      <w:r w:rsidRPr="00E47C84">
        <w:rPr>
          <w:rFonts w:eastAsia="Times New Roman" w:cstheme="minorHAnsi"/>
          <w:sz w:val="22"/>
          <w:szCs w:val="22"/>
          <w:lang w:eastAsia="cs-CZ"/>
        </w:rPr>
        <w:t xml:space="preserve">[online]. 2018 [cit. 2020-05-08]. Dostupné z: </w:t>
      </w:r>
      <w:r w:rsidRPr="00E47C84">
        <w:rPr>
          <w:rFonts w:cstheme="minorHAnsi"/>
          <w:sz w:val="22"/>
          <w:szCs w:val="22"/>
        </w:rPr>
        <w:t xml:space="preserve"> </w:t>
      </w:r>
      <w:hyperlink r:id="rId243" w:history="1">
        <w:r w:rsidRPr="00E47C84">
          <w:rPr>
            <w:rStyle w:val="Hypertextovodkaz"/>
            <w:rFonts w:cstheme="minorHAnsi"/>
            <w:sz w:val="22"/>
            <w:szCs w:val="22"/>
          </w:rPr>
          <w:t>https://arnika.org/toxicky-zivot-obyvatel-skladky</w:t>
        </w:r>
      </w:hyperlink>
      <w:r w:rsidRPr="00E47C84">
        <w:rPr>
          <w:rFonts w:cstheme="minorHAnsi"/>
          <w:sz w:val="22"/>
          <w:szCs w:val="22"/>
        </w:rPr>
        <w:t xml:space="preserve"> </w:t>
      </w:r>
    </w:p>
    <w:p w14:paraId="17A8AE5B" w14:textId="77777777" w:rsidR="00221466" w:rsidRPr="00E47C84" w:rsidRDefault="00221466" w:rsidP="00E47C84">
      <w:pPr>
        <w:pStyle w:val="Textpoznpodarou"/>
        <w:numPr>
          <w:ilvl w:val="0"/>
          <w:numId w:val="23"/>
        </w:numPr>
        <w:spacing w:after="120" w:line="360" w:lineRule="auto"/>
        <w:rPr>
          <w:rFonts w:cstheme="minorHAnsi"/>
          <w:sz w:val="22"/>
          <w:szCs w:val="22"/>
        </w:rPr>
      </w:pPr>
      <w:r w:rsidRPr="00E47C84">
        <w:rPr>
          <w:rFonts w:cstheme="minorHAnsi"/>
          <w:i/>
          <w:iCs/>
          <w:sz w:val="22"/>
          <w:szCs w:val="22"/>
        </w:rPr>
        <w:t>THE WORLDS BIGGEST E-WASTE SITE: Agbogbloshie, Ghana</w:t>
      </w:r>
      <w:r w:rsidRPr="00E47C84">
        <w:rPr>
          <w:rFonts w:cstheme="minorHAnsi"/>
          <w:sz w:val="22"/>
          <w:szCs w:val="22"/>
        </w:rPr>
        <w:t xml:space="preserve"> [online]. 2019 [cit. 2020-05-08]. Dostupné z: https://www.youtube.com/watch?v=aDjDGrrDD7o</w:t>
      </w:r>
    </w:p>
    <w:p w14:paraId="3D35A230" w14:textId="77777777" w:rsidR="00221466" w:rsidRPr="00E47C84" w:rsidRDefault="00221466" w:rsidP="00E47C84">
      <w:pPr>
        <w:pStyle w:val="Textpoznpodarou"/>
        <w:numPr>
          <w:ilvl w:val="0"/>
          <w:numId w:val="23"/>
        </w:numPr>
        <w:spacing w:after="120" w:line="360" w:lineRule="auto"/>
        <w:rPr>
          <w:rFonts w:cstheme="minorHAnsi"/>
          <w:sz w:val="22"/>
          <w:szCs w:val="22"/>
        </w:rPr>
      </w:pPr>
      <w:r w:rsidRPr="00E47C84">
        <w:rPr>
          <w:rFonts w:cstheme="minorHAnsi"/>
          <w:i/>
          <w:iCs/>
          <w:sz w:val="22"/>
          <w:szCs w:val="22"/>
        </w:rPr>
        <w:t xml:space="preserve">National Geographic Česko, Planeta, nebo plast? Překvapivých 91% plastového odpadu neprojde recyklací! </w:t>
      </w:r>
      <w:r w:rsidRPr="00E47C84">
        <w:rPr>
          <w:rFonts w:cstheme="minorHAnsi"/>
          <w:sz w:val="22"/>
          <w:szCs w:val="22"/>
        </w:rPr>
        <w:t xml:space="preserve">[online]. 2019 [cit. 2020-05-08]. Dostupné z: </w:t>
      </w:r>
      <w:hyperlink r:id="rId244" w:history="1">
        <w:r w:rsidRPr="00E47C84">
          <w:rPr>
            <w:rStyle w:val="Hypertextovodkaz"/>
            <w:rFonts w:cstheme="minorHAnsi"/>
            <w:sz w:val="22"/>
            <w:szCs w:val="22"/>
          </w:rPr>
          <w:t>https://www.national-geographic.cz/video/planeta-nebo-plast-prekvapivych-91-plastoveho-odpadu-neprojde-recyklaci-20190120.html</w:t>
        </w:r>
      </w:hyperlink>
    </w:p>
    <w:p w14:paraId="4D9BF011" w14:textId="77777777" w:rsidR="00221466" w:rsidRPr="00E47C84" w:rsidRDefault="00221466" w:rsidP="00E47C84">
      <w:pPr>
        <w:pStyle w:val="Textpoznpodarou"/>
        <w:numPr>
          <w:ilvl w:val="0"/>
          <w:numId w:val="23"/>
        </w:numPr>
        <w:spacing w:after="120" w:line="360" w:lineRule="auto"/>
        <w:rPr>
          <w:rFonts w:cstheme="minorHAnsi"/>
          <w:sz w:val="22"/>
          <w:szCs w:val="22"/>
        </w:rPr>
      </w:pPr>
      <w:r w:rsidRPr="00E47C84">
        <w:rPr>
          <w:rFonts w:cstheme="minorHAnsi"/>
          <w:i/>
          <w:iCs/>
          <w:sz w:val="22"/>
          <w:szCs w:val="22"/>
        </w:rPr>
        <w:t>BRINK, Quick Takes</w:t>
      </w:r>
      <w:r w:rsidRPr="00E47C84">
        <w:rPr>
          <w:rFonts w:cstheme="minorHAnsi"/>
          <w:sz w:val="22"/>
          <w:szCs w:val="22"/>
        </w:rPr>
        <w:t>. [online]. 2019 [cit. 2020-05-08]. Dostupné z:</w:t>
      </w:r>
      <w:hyperlink r:id="rId245" w:history="1">
        <w:r w:rsidRPr="00E47C84">
          <w:rPr>
            <w:rStyle w:val="Hypertextovodkaz"/>
            <w:rFonts w:cstheme="minorHAnsi"/>
            <w:sz w:val="22"/>
            <w:szCs w:val="22"/>
          </w:rPr>
          <w:t>https://www.brinknews.com/quick-take/plastic-production-on-the-rise-worldwide-declining-in-europe/</w:t>
        </w:r>
      </w:hyperlink>
    </w:p>
    <w:p w14:paraId="725593D7" w14:textId="77777777" w:rsidR="00221466" w:rsidRPr="00E47C84" w:rsidRDefault="00221466" w:rsidP="00E47C84">
      <w:pPr>
        <w:pStyle w:val="Textpoznpodarou"/>
        <w:numPr>
          <w:ilvl w:val="0"/>
          <w:numId w:val="23"/>
        </w:numPr>
        <w:spacing w:after="120" w:line="360" w:lineRule="auto"/>
        <w:rPr>
          <w:rFonts w:cstheme="minorHAnsi"/>
          <w:sz w:val="22"/>
          <w:szCs w:val="22"/>
        </w:rPr>
      </w:pPr>
      <w:r w:rsidRPr="00E47C84">
        <w:rPr>
          <w:rFonts w:cstheme="minorHAnsi"/>
          <w:i/>
          <w:iCs/>
          <w:sz w:val="22"/>
          <w:szCs w:val="22"/>
        </w:rPr>
        <w:t>Aktuálně.cz, Grafka: Víc plastů než ryb. Zaplnili jsme oceány, mikroplasty pijeme i ve vodě.</w:t>
      </w:r>
      <w:r w:rsidRPr="00E47C84">
        <w:rPr>
          <w:rFonts w:cstheme="minorHAnsi"/>
          <w:sz w:val="22"/>
          <w:szCs w:val="22"/>
        </w:rPr>
        <w:t xml:space="preserve"> [online]. 2018 [cit. 2020-05-08]. Dostupné z: https://zpravy.aktualne.cz/zahranici/more-plastu-grafika-plastovy-odpad-oceany-mikroplasty/r~a9f499305cf611e885e30cc47ab5f122/</w:t>
      </w:r>
    </w:p>
    <w:p w14:paraId="58158CE0" w14:textId="77777777" w:rsidR="00221466" w:rsidRPr="00E47C84" w:rsidRDefault="00221466" w:rsidP="00E47C84">
      <w:pPr>
        <w:pStyle w:val="Textpoznpodarou"/>
        <w:numPr>
          <w:ilvl w:val="0"/>
          <w:numId w:val="23"/>
        </w:numPr>
        <w:spacing w:after="120" w:line="360" w:lineRule="auto"/>
        <w:rPr>
          <w:rFonts w:cstheme="minorHAnsi"/>
          <w:sz w:val="22"/>
          <w:szCs w:val="22"/>
        </w:rPr>
      </w:pPr>
      <w:r w:rsidRPr="00E47C84">
        <w:rPr>
          <w:rFonts w:cstheme="minorHAnsi"/>
          <w:i/>
          <w:iCs/>
          <w:sz w:val="22"/>
          <w:szCs w:val="22"/>
        </w:rPr>
        <w:t>Aktuálně.cz, Grafka: Víc plastů než ryb. Zaplnili jsme oceány, mikroplasty pijeme i ve vodě</w:t>
      </w:r>
      <w:r w:rsidRPr="00E47C84">
        <w:rPr>
          <w:rFonts w:cstheme="minorHAnsi"/>
          <w:sz w:val="22"/>
          <w:szCs w:val="22"/>
        </w:rPr>
        <w:t>. [online]. 2018 [cit. 2020-05-08]. Dostupné z: https://zpravy.aktualne.cz/zahranici/more-plastu-grafika-plastovy-odpad-oceany-mikroplasty/r~a9f499305cf611e885e30cc47ab5f122/</w:t>
      </w:r>
    </w:p>
    <w:p w14:paraId="4DCA4B42" w14:textId="77777777" w:rsidR="00221466" w:rsidRPr="00E47C84" w:rsidRDefault="00221466" w:rsidP="00E47C84">
      <w:pPr>
        <w:pStyle w:val="Textpoznpodarou"/>
        <w:numPr>
          <w:ilvl w:val="0"/>
          <w:numId w:val="23"/>
        </w:numPr>
        <w:spacing w:after="120" w:line="360" w:lineRule="auto"/>
        <w:rPr>
          <w:rFonts w:cstheme="minorHAnsi"/>
          <w:sz w:val="22"/>
          <w:szCs w:val="22"/>
        </w:rPr>
      </w:pPr>
      <w:r w:rsidRPr="00E47C84">
        <w:rPr>
          <w:rFonts w:cstheme="minorHAnsi"/>
          <w:sz w:val="22"/>
          <w:szCs w:val="22"/>
        </w:rPr>
        <w:t xml:space="preserve">EVROPSKÝ PARLAMENT, RADA EVROPSKÉ UNIE, </w:t>
      </w:r>
      <w:r w:rsidRPr="00E47C84">
        <w:rPr>
          <w:rFonts w:cstheme="minorHAnsi"/>
          <w:i/>
          <w:iCs/>
          <w:sz w:val="22"/>
          <w:szCs w:val="22"/>
        </w:rPr>
        <w:t>Směrnice o omezení dopadu některých plastových výrobků na životní prostředí</w:t>
      </w:r>
      <w:r w:rsidRPr="00E47C84">
        <w:rPr>
          <w:rFonts w:cstheme="minorHAnsi"/>
          <w:sz w:val="22"/>
          <w:szCs w:val="22"/>
        </w:rPr>
        <w:t xml:space="preserve">. 2019 [cit. 2020-03-04] Dostupné také z:  </w:t>
      </w:r>
      <w:hyperlink r:id="rId246" w:history="1">
        <w:r w:rsidRPr="00E47C84">
          <w:rPr>
            <w:rStyle w:val="Hypertextovodkaz"/>
            <w:rFonts w:cstheme="minorHAnsi"/>
            <w:sz w:val="22"/>
            <w:szCs w:val="22"/>
          </w:rPr>
          <w:t>https://data.consilium.europa.eu/doc/document/PE-11-2019-REV-1/cs/pdf</w:t>
        </w:r>
      </w:hyperlink>
    </w:p>
    <w:p w14:paraId="64B613AB" w14:textId="77777777" w:rsidR="00221466" w:rsidRPr="00E47C84" w:rsidRDefault="00221466" w:rsidP="00E47C84">
      <w:pPr>
        <w:pStyle w:val="Textpoznpodarou"/>
        <w:numPr>
          <w:ilvl w:val="0"/>
          <w:numId w:val="23"/>
        </w:numPr>
        <w:spacing w:after="120" w:line="360" w:lineRule="auto"/>
        <w:rPr>
          <w:rFonts w:cstheme="minorHAnsi"/>
          <w:sz w:val="22"/>
          <w:szCs w:val="22"/>
        </w:rPr>
      </w:pPr>
      <w:r w:rsidRPr="00E47C84">
        <w:rPr>
          <w:rFonts w:cstheme="minorHAnsi"/>
          <w:sz w:val="22"/>
          <w:szCs w:val="22"/>
        </w:rPr>
        <w:lastRenderedPageBreak/>
        <w:t xml:space="preserve">MŽP, Platná legislativa. [online][cit. 2020-05-08]. Dostupné z: </w:t>
      </w:r>
      <w:hyperlink r:id="rId247" w:history="1">
        <w:r w:rsidRPr="00E47C84">
          <w:rPr>
            <w:rStyle w:val="Hypertextovodkaz"/>
            <w:rFonts w:cstheme="minorHAnsi"/>
            <w:sz w:val="22"/>
            <w:szCs w:val="22"/>
          </w:rPr>
          <w:t>https://eur-lex.europa.eu/legal-content/CS/TXT/?uri=celex:32008L0098</w:t>
        </w:r>
      </w:hyperlink>
      <w:r w:rsidRPr="00E47C84">
        <w:rPr>
          <w:rFonts w:cstheme="minorHAnsi"/>
          <w:sz w:val="22"/>
          <w:szCs w:val="22"/>
        </w:rPr>
        <w:t xml:space="preserve"> </w:t>
      </w:r>
    </w:p>
    <w:p w14:paraId="381D6827" w14:textId="77777777" w:rsidR="00221466" w:rsidRPr="00E47C84" w:rsidRDefault="00221466" w:rsidP="00E47C84">
      <w:pPr>
        <w:pStyle w:val="Textpoznpodarou"/>
        <w:numPr>
          <w:ilvl w:val="0"/>
          <w:numId w:val="23"/>
        </w:numPr>
        <w:spacing w:after="120" w:line="360" w:lineRule="auto"/>
        <w:rPr>
          <w:rFonts w:cstheme="minorHAnsi"/>
          <w:sz w:val="22"/>
          <w:szCs w:val="22"/>
        </w:rPr>
      </w:pPr>
      <w:r w:rsidRPr="00E47C84">
        <w:rPr>
          <w:rFonts w:cstheme="minorHAnsi"/>
          <w:sz w:val="22"/>
          <w:szCs w:val="22"/>
        </w:rPr>
        <w:t xml:space="preserve">EVROPSKÝ PARLAMENT, RADA EVROPSKÉ UNIE, </w:t>
      </w:r>
      <w:r w:rsidRPr="00E47C84">
        <w:rPr>
          <w:rFonts w:cstheme="minorHAnsi"/>
          <w:i/>
          <w:iCs/>
          <w:sz w:val="22"/>
          <w:szCs w:val="22"/>
        </w:rPr>
        <w:t>Směrnice o odpadech a o zrušení některých směrnic</w:t>
      </w:r>
      <w:r w:rsidRPr="00E47C84">
        <w:rPr>
          <w:rFonts w:cstheme="minorHAnsi"/>
          <w:sz w:val="22"/>
          <w:szCs w:val="22"/>
        </w:rPr>
        <w:t xml:space="preserve">. 2008 [cit. 2020-03-04] Dostupné také z: </w:t>
      </w:r>
      <w:hyperlink r:id="rId248" w:history="1">
        <w:r w:rsidRPr="00E47C84">
          <w:rPr>
            <w:rStyle w:val="Hypertextovodkaz"/>
            <w:rFonts w:cstheme="minorHAnsi"/>
            <w:sz w:val="22"/>
            <w:szCs w:val="22"/>
          </w:rPr>
          <w:t>https://eur-lex.europa.eu/legal-content/CS/TXT/?uri=celex:32008L0098</w:t>
        </w:r>
      </w:hyperlink>
      <w:r w:rsidRPr="00E47C84">
        <w:rPr>
          <w:rStyle w:val="Hypertextovodkaz"/>
          <w:rFonts w:cstheme="minorHAnsi"/>
          <w:sz w:val="22"/>
          <w:szCs w:val="22"/>
        </w:rPr>
        <w:t xml:space="preserve"> </w:t>
      </w:r>
    </w:p>
    <w:p w14:paraId="5B31829F" w14:textId="77777777" w:rsidR="00221466" w:rsidRPr="00E47C84" w:rsidRDefault="00221466" w:rsidP="00E47C84">
      <w:pPr>
        <w:pStyle w:val="Textpoznpodarou"/>
        <w:numPr>
          <w:ilvl w:val="0"/>
          <w:numId w:val="23"/>
        </w:numPr>
        <w:spacing w:after="120" w:line="360" w:lineRule="auto"/>
        <w:rPr>
          <w:rFonts w:cstheme="minorHAnsi"/>
          <w:sz w:val="22"/>
          <w:szCs w:val="22"/>
        </w:rPr>
      </w:pPr>
      <w:r w:rsidRPr="00E47C84">
        <w:rPr>
          <w:rFonts w:eastAsia="Times New Roman" w:cstheme="minorHAnsi"/>
          <w:sz w:val="22"/>
          <w:szCs w:val="22"/>
          <w:lang w:eastAsia="cs-CZ"/>
        </w:rPr>
        <w:t>MŽP,</w:t>
      </w:r>
      <w:r w:rsidRPr="00E47C84">
        <w:rPr>
          <w:rFonts w:eastAsia="Times New Roman" w:cstheme="minorHAnsi"/>
          <w:i/>
          <w:iCs/>
          <w:sz w:val="22"/>
          <w:szCs w:val="22"/>
          <w:lang w:eastAsia="cs-CZ"/>
        </w:rPr>
        <w:t xml:space="preserve"> ZÁKON 185/2001 Sb.:O odpadech a o změně některých dalších zákonů</w:t>
      </w:r>
      <w:r w:rsidRPr="00E47C84">
        <w:rPr>
          <w:rFonts w:eastAsia="Times New Roman" w:cstheme="minorHAnsi"/>
          <w:sz w:val="22"/>
          <w:szCs w:val="22"/>
          <w:lang w:eastAsia="cs-CZ"/>
        </w:rPr>
        <w:t xml:space="preserve">. 2001. </w:t>
      </w:r>
      <w:r w:rsidRPr="00E47C84">
        <w:rPr>
          <w:rFonts w:cstheme="minorHAnsi"/>
          <w:sz w:val="22"/>
          <w:szCs w:val="22"/>
        </w:rPr>
        <w:t xml:space="preserve">[cit. 2020-02-04] Dostupné také z: </w:t>
      </w:r>
      <w:hyperlink r:id="rId249" w:history="1">
        <w:r w:rsidRPr="00E47C84">
          <w:rPr>
            <w:rStyle w:val="Hypertextovodkaz"/>
            <w:rFonts w:cstheme="minorHAnsi"/>
            <w:sz w:val="22"/>
            <w:szCs w:val="22"/>
          </w:rPr>
          <w:t>https://www.mzp.cz/www/platnalegislativa.nsf/d79c09c54250df0dc1256e8900296e32/8FC3E5C15334AB9DC125727B00339581/$file/Z%20185_2001.pdf</w:t>
        </w:r>
      </w:hyperlink>
      <w:r w:rsidRPr="00E47C84">
        <w:rPr>
          <w:rFonts w:cstheme="minorHAnsi"/>
          <w:sz w:val="22"/>
          <w:szCs w:val="22"/>
        </w:rPr>
        <w:t xml:space="preserve"> </w:t>
      </w:r>
    </w:p>
    <w:p w14:paraId="156D0187" w14:textId="77777777" w:rsidR="00221466" w:rsidRPr="00E47C84" w:rsidRDefault="00221466" w:rsidP="00E47C84">
      <w:pPr>
        <w:pStyle w:val="Textpoznpodarou"/>
        <w:numPr>
          <w:ilvl w:val="0"/>
          <w:numId w:val="23"/>
        </w:numPr>
        <w:spacing w:after="120" w:line="360" w:lineRule="auto"/>
        <w:rPr>
          <w:rFonts w:cstheme="minorHAnsi"/>
          <w:sz w:val="22"/>
          <w:szCs w:val="22"/>
        </w:rPr>
      </w:pPr>
      <w:r w:rsidRPr="00E47C84">
        <w:rPr>
          <w:rFonts w:cstheme="minorHAnsi"/>
          <w:sz w:val="22"/>
          <w:szCs w:val="22"/>
        </w:rPr>
        <w:t xml:space="preserve">Mendelova univerzita, elektronické studijní materiály. [online][cit. 2020-05-08]. Dostupné z: </w:t>
      </w:r>
      <w:hyperlink r:id="rId250" w:history="1">
        <w:r w:rsidRPr="00E47C84">
          <w:rPr>
            <w:rStyle w:val="Hypertextovodkaz"/>
            <w:rFonts w:cstheme="minorHAnsi"/>
            <w:sz w:val="22"/>
            <w:szCs w:val="22"/>
          </w:rPr>
          <w:t>https://is.mendelu.cz/eknihovna/opory/zobraz_cast.pl?cast=2180</w:t>
        </w:r>
      </w:hyperlink>
      <w:r w:rsidRPr="00E47C84">
        <w:rPr>
          <w:rFonts w:cstheme="minorHAnsi"/>
          <w:sz w:val="22"/>
          <w:szCs w:val="22"/>
        </w:rPr>
        <w:t xml:space="preserve"> </w:t>
      </w:r>
    </w:p>
    <w:p w14:paraId="11E063E0" w14:textId="77777777" w:rsidR="00221466" w:rsidRPr="00E47C84" w:rsidRDefault="00221466" w:rsidP="00E47C84">
      <w:pPr>
        <w:pStyle w:val="Textpoznpodarou"/>
        <w:numPr>
          <w:ilvl w:val="0"/>
          <w:numId w:val="23"/>
        </w:numPr>
        <w:spacing w:after="120" w:line="360" w:lineRule="auto"/>
        <w:rPr>
          <w:rFonts w:cstheme="minorHAnsi"/>
          <w:sz w:val="22"/>
          <w:szCs w:val="22"/>
        </w:rPr>
      </w:pPr>
      <w:r w:rsidRPr="00E47C84">
        <w:rPr>
          <w:rFonts w:cstheme="minorHAnsi"/>
          <w:sz w:val="22"/>
          <w:szCs w:val="22"/>
        </w:rPr>
        <w:t xml:space="preserve">CeHO, </w:t>
      </w:r>
      <w:r w:rsidRPr="00E47C84">
        <w:rPr>
          <w:rFonts w:cstheme="minorHAnsi"/>
          <w:i/>
          <w:iCs/>
          <w:sz w:val="22"/>
          <w:szCs w:val="22"/>
        </w:rPr>
        <w:t>Skládky odpadů.</w:t>
      </w:r>
      <w:r w:rsidRPr="00E47C84">
        <w:rPr>
          <w:rFonts w:cstheme="minorHAnsi"/>
          <w:sz w:val="22"/>
          <w:szCs w:val="22"/>
        </w:rPr>
        <w:t xml:space="preserve"> [online][cit. 2020-05-08]. Dostupné z:  </w:t>
      </w:r>
      <w:hyperlink r:id="rId251" w:history="1">
        <w:r w:rsidRPr="00E47C84">
          <w:rPr>
            <w:rStyle w:val="Hypertextovodkaz"/>
            <w:rFonts w:cstheme="minorHAnsi"/>
            <w:sz w:val="22"/>
            <w:szCs w:val="22"/>
          </w:rPr>
          <w:t>https://www.ceho.cz/index.php/cz/skladky-odpadu</w:t>
        </w:r>
      </w:hyperlink>
      <w:r w:rsidRPr="00E47C84">
        <w:rPr>
          <w:rFonts w:cstheme="minorHAnsi"/>
          <w:sz w:val="22"/>
          <w:szCs w:val="22"/>
        </w:rPr>
        <w:t xml:space="preserve"> </w:t>
      </w:r>
    </w:p>
    <w:p w14:paraId="686434F5" w14:textId="77777777" w:rsidR="00221466" w:rsidRPr="00E47C84" w:rsidRDefault="00221466" w:rsidP="00E47C84">
      <w:pPr>
        <w:pStyle w:val="Textpoznpodarou"/>
        <w:numPr>
          <w:ilvl w:val="0"/>
          <w:numId w:val="23"/>
        </w:numPr>
        <w:spacing w:after="120" w:line="360" w:lineRule="auto"/>
        <w:rPr>
          <w:rFonts w:cstheme="minorHAnsi"/>
          <w:sz w:val="22"/>
          <w:szCs w:val="22"/>
        </w:rPr>
      </w:pPr>
      <w:r w:rsidRPr="00E47C84">
        <w:rPr>
          <w:rFonts w:cstheme="minorHAnsi"/>
          <w:i/>
          <w:iCs/>
          <w:sz w:val="22"/>
          <w:szCs w:val="22"/>
        </w:rPr>
        <w:t>Arnika</w:t>
      </w:r>
      <w:r w:rsidRPr="00E47C84">
        <w:rPr>
          <w:rFonts w:cstheme="minorHAnsi"/>
          <w:sz w:val="22"/>
          <w:szCs w:val="22"/>
        </w:rPr>
        <w:t>, Spalovny.</w:t>
      </w:r>
      <w:r w:rsidRPr="00E47C84">
        <w:rPr>
          <w:rFonts w:cstheme="minorHAnsi"/>
          <w:i/>
          <w:iCs/>
          <w:sz w:val="22"/>
          <w:szCs w:val="22"/>
        </w:rPr>
        <w:t xml:space="preserve"> </w:t>
      </w:r>
      <w:r w:rsidRPr="00E47C84">
        <w:rPr>
          <w:rFonts w:eastAsia="Times New Roman" w:cstheme="minorHAnsi"/>
          <w:sz w:val="22"/>
          <w:szCs w:val="22"/>
          <w:lang w:eastAsia="cs-CZ"/>
        </w:rPr>
        <w:t xml:space="preserve">[online][cit. 2020-05-08]. Dostupné z: </w:t>
      </w:r>
      <w:hyperlink r:id="rId252" w:history="1">
        <w:r w:rsidRPr="00E47C84">
          <w:rPr>
            <w:rStyle w:val="Hypertextovodkaz"/>
            <w:rFonts w:cstheme="minorHAnsi"/>
            <w:sz w:val="22"/>
            <w:szCs w:val="22"/>
          </w:rPr>
          <w:t>https://arnika.org/spalovny</w:t>
        </w:r>
      </w:hyperlink>
      <w:r w:rsidRPr="00E47C84">
        <w:rPr>
          <w:rFonts w:cstheme="minorHAnsi"/>
          <w:sz w:val="22"/>
          <w:szCs w:val="22"/>
        </w:rPr>
        <w:t xml:space="preserve"> </w:t>
      </w:r>
    </w:p>
    <w:p w14:paraId="675077C3" w14:textId="77777777" w:rsidR="00221466" w:rsidRPr="00E47C84" w:rsidRDefault="00221466" w:rsidP="00E47C84">
      <w:pPr>
        <w:pStyle w:val="Textpoznpodarou"/>
        <w:numPr>
          <w:ilvl w:val="0"/>
          <w:numId w:val="23"/>
        </w:numPr>
        <w:spacing w:after="120" w:line="360" w:lineRule="auto"/>
        <w:rPr>
          <w:rFonts w:cstheme="minorHAnsi"/>
          <w:sz w:val="22"/>
          <w:szCs w:val="22"/>
        </w:rPr>
      </w:pPr>
      <w:r w:rsidRPr="00E47C84">
        <w:rPr>
          <w:rFonts w:cstheme="minorHAnsi"/>
          <w:sz w:val="22"/>
          <w:szCs w:val="22"/>
        </w:rPr>
        <w:t xml:space="preserve">Novotný, Z. </w:t>
      </w:r>
      <w:r w:rsidRPr="00E47C84">
        <w:rPr>
          <w:rFonts w:cstheme="minorHAnsi"/>
          <w:i/>
          <w:iCs/>
          <w:sz w:val="22"/>
          <w:szCs w:val="22"/>
        </w:rPr>
        <w:t>Nakládání s opady.</w:t>
      </w:r>
      <w:r w:rsidRPr="00E47C84">
        <w:rPr>
          <w:rFonts w:cstheme="minorHAnsi"/>
          <w:sz w:val="22"/>
          <w:szCs w:val="22"/>
        </w:rPr>
        <w:t xml:space="preserve"> Praha: Asociace pro mezinárodní otázky. [online]. 2015 </w:t>
      </w:r>
      <w:r w:rsidRPr="00E47C84">
        <w:rPr>
          <w:rFonts w:eastAsia="Times New Roman" w:cstheme="minorHAnsi"/>
          <w:sz w:val="22"/>
          <w:szCs w:val="22"/>
          <w:lang w:eastAsia="cs-CZ"/>
        </w:rPr>
        <w:t xml:space="preserve">[cit. 2020-05-08] </w:t>
      </w:r>
      <w:r w:rsidRPr="00E47C84">
        <w:rPr>
          <w:rFonts w:cstheme="minorHAnsi"/>
          <w:sz w:val="22"/>
          <w:szCs w:val="22"/>
        </w:rPr>
        <w:t xml:space="preserve">Dostupné z: </w:t>
      </w:r>
      <w:hyperlink r:id="rId253" w:history="1">
        <w:r w:rsidRPr="00E47C84">
          <w:rPr>
            <w:rStyle w:val="Hypertextovodkaz"/>
            <w:rFonts w:cstheme="minorHAnsi"/>
            <w:sz w:val="22"/>
            <w:szCs w:val="22"/>
          </w:rPr>
          <w:t>https://www.studentsummit.cz/wp-content/uploads/2019/02/PSS-Nakladani-s-odpadem-UNEA.pdf</w:t>
        </w:r>
      </w:hyperlink>
    </w:p>
    <w:p w14:paraId="150F6F1A" w14:textId="77777777" w:rsidR="00221466" w:rsidRPr="00E47C84" w:rsidRDefault="00221466" w:rsidP="00E47C84">
      <w:pPr>
        <w:pStyle w:val="Textpoznpodarou"/>
        <w:numPr>
          <w:ilvl w:val="0"/>
          <w:numId w:val="23"/>
        </w:numPr>
        <w:spacing w:after="120" w:line="360" w:lineRule="auto"/>
        <w:rPr>
          <w:rFonts w:cstheme="minorHAnsi"/>
          <w:sz w:val="22"/>
          <w:szCs w:val="22"/>
        </w:rPr>
      </w:pPr>
      <w:r w:rsidRPr="00E47C84">
        <w:rPr>
          <w:rFonts w:cstheme="minorHAnsi"/>
          <w:sz w:val="22"/>
          <w:szCs w:val="22"/>
        </w:rPr>
        <w:t xml:space="preserve">MŽP, </w:t>
      </w:r>
      <w:r w:rsidRPr="00E47C84">
        <w:rPr>
          <w:rFonts w:cstheme="minorHAnsi"/>
          <w:i/>
          <w:iCs/>
          <w:sz w:val="22"/>
          <w:szCs w:val="22"/>
        </w:rPr>
        <w:t>Souhrnná data o odpadovém hospodářství ČR v letech 2009-2018.</w:t>
      </w:r>
      <w:r w:rsidRPr="00E47C84">
        <w:rPr>
          <w:rFonts w:cstheme="minorHAnsi"/>
          <w:sz w:val="22"/>
          <w:szCs w:val="22"/>
        </w:rPr>
        <w:t xml:space="preserve"> [online][cit. 2020-05-08]. Dostupné z: </w:t>
      </w:r>
      <w:hyperlink r:id="rId254" w:history="1">
        <w:r w:rsidRPr="00E47C84">
          <w:rPr>
            <w:rStyle w:val="Hypertextovodkaz"/>
            <w:rFonts w:cstheme="minorHAnsi"/>
            <w:sz w:val="22"/>
            <w:szCs w:val="22"/>
          </w:rPr>
          <w:t>https://www.mzp.cz/C1257458002F0DC7/cz/odpady_podrubrika/$FILE/OODP-Souhrnna_data_2009_2018-20191025.pdf</w:t>
        </w:r>
      </w:hyperlink>
      <w:r w:rsidRPr="00E47C84">
        <w:rPr>
          <w:rFonts w:cstheme="minorHAnsi"/>
          <w:sz w:val="22"/>
          <w:szCs w:val="22"/>
        </w:rPr>
        <w:t xml:space="preserve"> </w:t>
      </w:r>
    </w:p>
    <w:p w14:paraId="0C25E435" w14:textId="77777777" w:rsidR="00221466" w:rsidRPr="00E47C84" w:rsidRDefault="00221466" w:rsidP="00E47C84">
      <w:pPr>
        <w:pStyle w:val="Odstavecseseznamem"/>
        <w:numPr>
          <w:ilvl w:val="0"/>
          <w:numId w:val="23"/>
        </w:numPr>
        <w:spacing w:after="120" w:line="360" w:lineRule="auto"/>
        <w:jc w:val="both"/>
        <w:rPr>
          <w:rFonts w:cstheme="minorHAnsi"/>
        </w:rPr>
      </w:pPr>
      <w:r w:rsidRPr="00E47C84">
        <w:rPr>
          <w:rFonts w:cstheme="minorHAnsi"/>
        </w:rPr>
        <w:t xml:space="preserve">ESWET, </w:t>
      </w:r>
      <w:r w:rsidRPr="00E47C84">
        <w:rPr>
          <w:rFonts w:cstheme="minorHAnsi"/>
          <w:i/>
          <w:iCs/>
        </w:rPr>
        <w:t>Municipal Waste Treatement in the EU.</w:t>
      </w:r>
      <w:r w:rsidRPr="00E47C84">
        <w:rPr>
          <w:rFonts w:cstheme="minorHAnsi"/>
        </w:rPr>
        <w:t xml:space="preserve"> [online]. 2018 [cit. 2020-05-08]. Dostupné z:  </w:t>
      </w:r>
      <w:hyperlink r:id="rId255" w:history="1">
        <w:r w:rsidRPr="00E47C84">
          <w:rPr>
            <w:rStyle w:val="Hypertextovodkaz"/>
            <w:rFonts w:cstheme="minorHAnsi"/>
          </w:rPr>
          <w:t>http://www.eswet.eu/tl_files/eswet/3.%20Facts/Fact%20Sheet_Municipal%20Waste%20Treatment%20in%20the%20EU.pdf</w:t>
        </w:r>
      </w:hyperlink>
    </w:p>
    <w:p w14:paraId="24B07BBB" w14:textId="77777777" w:rsidR="00221466" w:rsidRPr="00E47C84" w:rsidRDefault="00221466" w:rsidP="00E47C84">
      <w:pPr>
        <w:pStyle w:val="Odstavecseseznamem"/>
        <w:spacing w:after="120" w:line="360" w:lineRule="auto"/>
        <w:ind w:left="644"/>
        <w:jc w:val="both"/>
        <w:rPr>
          <w:rFonts w:cstheme="minorHAnsi"/>
        </w:rPr>
      </w:pPr>
    </w:p>
    <w:p w14:paraId="21876A6F" w14:textId="77777777" w:rsidR="00221466" w:rsidRPr="00E47C84" w:rsidRDefault="00221466" w:rsidP="00E47C84">
      <w:pPr>
        <w:pStyle w:val="Odstavecseseznamem"/>
        <w:numPr>
          <w:ilvl w:val="0"/>
          <w:numId w:val="23"/>
        </w:numPr>
        <w:spacing w:after="120" w:line="360" w:lineRule="auto"/>
        <w:rPr>
          <w:rFonts w:cstheme="minorHAnsi"/>
        </w:rPr>
      </w:pPr>
      <w:r w:rsidRPr="00E47C84">
        <w:rPr>
          <w:rFonts w:cstheme="minorHAnsi"/>
        </w:rPr>
        <w:t xml:space="preserve">WORLD BANK GROUP, </w:t>
      </w:r>
      <w:r w:rsidRPr="00E47C84">
        <w:rPr>
          <w:rFonts w:cstheme="minorHAnsi"/>
          <w:i/>
          <w:iCs/>
        </w:rPr>
        <w:t>What a waste 2.0.</w:t>
      </w:r>
      <w:r w:rsidRPr="00E47C84">
        <w:rPr>
          <w:rFonts w:cstheme="minorHAnsi"/>
        </w:rPr>
        <w:t xml:space="preserve"> [online]. 2018 [cit. 2020-05-08]. Dostupné z: </w:t>
      </w:r>
      <w:hyperlink r:id="rId256" w:history="1">
        <w:r w:rsidRPr="00E47C84">
          <w:rPr>
            <w:rStyle w:val="Hypertextovodkaz"/>
            <w:rFonts w:cstheme="minorHAnsi"/>
          </w:rPr>
          <w:t>https://datatopics.worldbank.org/what-a-waste/trends_in_solid_waste_management.html</w:t>
        </w:r>
      </w:hyperlink>
    </w:p>
    <w:p w14:paraId="26EED32E" w14:textId="77777777" w:rsidR="00221466" w:rsidRPr="00E47C84" w:rsidRDefault="00221466" w:rsidP="00E47C84">
      <w:pPr>
        <w:spacing w:after="120" w:line="360" w:lineRule="auto"/>
        <w:rPr>
          <w:rFonts w:cstheme="minorHAnsi"/>
          <w:b/>
          <w:bCs/>
        </w:rPr>
      </w:pPr>
    </w:p>
    <w:sectPr w:rsidR="00221466" w:rsidRPr="00E47C84">
      <w:footerReference w:type="default" r:id="rId25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19B57" w14:textId="77777777" w:rsidR="00E340BE" w:rsidRDefault="00E340BE" w:rsidP="00BF3024">
      <w:pPr>
        <w:spacing w:after="0" w:line="240" w:lineRule="auto"/>
      </w:pPr>
      <w:r>
        <w:separator/>
      </w:r>
    </w:p>
  </w:endnote>
  <w:endnote w:type="continuationSeparator" w:id="0">
    <w:p w14:paraId="10CA651E" w14:textId="77777777" w:rsidR="00E340BE" w:rsidRDefault="00E340BE" w:rsidP="00BF3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8197900"/>
      <w:docPartObj>
        <w:docPartGallery w:val="Page Numbers (Bottom of Page)"/>
        <w:docPartUnique/>
      </w:docPartObj>
    </w:sdtPr>
    <w:sdtEndPr/>
    <w:sdtContent>
      <w:p w14:paraId="5E1B4E69" w14:textId="7048D943" w:rsidR="00BF3024" w:rsidRDefault="00BF302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47C7BF" w14:textId="77777777" w:rsidR="00BF3024" w:rsidRDefault="00BF30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ED15B" w14:textId="77777777" w:rsidR="00E340BE" w:rsidRDefault="00E340BE" w:rsidP="00BF3024">
      <w:pPr>
        <w:spacing w:after="0" w:line="240" w:lineRule="auto"/>
      </w:pPr>
      <w:r>
        <w:separator/>
      </w:r>
    </w:p>
  </w:footnote>
  <w:footnote w:type="continuationSeparator" w:id="0">
    <w:p w14:paraId="594611DD" w14:textId="77777777" w:rsidR="00E340BE" w:rsidRDefault="00E340BE" w:rsidP="00BF3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4140E"/>
    <w:multiLevelType w:val="hybridMultilevel"/>
    <w:tmpl w:val="1FF41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C225E"/>
    <w:multiLevelType w:val="hybridMultilevel"/>
    <w:tmpl w:val="4ABC9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C04AE"/>
    <w:multiLevelType w:val="hybridMultilevel"/>
    <w:tmpl w:val="446A111A"/>
    <w:lvl w:ilvl="0" w:tplc="6180C814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D1849"/>
    <w:multiLevelType w:val="hybridMultilevel"/>
    <w:tmpl w:val="C7D4BBE2"/>
    <w:lvl w:ilvl="0" w:tplc="395249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4014B"/>
    <w:multiLevelType w:val="hybridMultilevel"/>
    <w:tmpl w:val="95904CA2"/>
    <w:lvl w:ilvl="0" w:tplc="453C5E4A">
      <w:start w:val="1"/>
      <w:numFmt w:val="decimal"/>
      <w:lvlText w:val="%1."/>
      <w:lvlJc w:val="left"/>
      <w:pPr>
        <w:ind w:left="644" w:hanging="360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E23C52"/>
    <w:multiLevelType w:val="hybridMultilevel"/>
    <w:tmpl w:val="95FEA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800"/>
    <w:multiLevelType w:val="hybridMultilevel"/>
    <w:tmpl w:val="BC60369E"/>
    <w:lvl w:ilvl="0" w:tplc="FF503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160955"/>
    <w:multiLevelType w:val="hybridMultilevel"/>
    <w:tmpl w:val="B8D66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431D4"/>
    <w:multiLevelType w:val="hybridMultilevel"/>
    <w:tmpl w:val="4C9C662C"/>
    <w:lvl w:ilvl="0" w:tplc="35160E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210CC"/>
    <w:multiLevelType w:val="hybridMultilevel"/>
    <w:tmpl w:val="06CE4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D23AB"/>
    <w:multiLevelType w:val="hybridMultilevel"/>
    <w:tmpl w:val="76981FCE"/>
    <w:lvl w:ilvl="0" w:tplc="18C0D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9D1FED"/>
    <w:multiLevelType w:val="hybridMultilevel"/>
    <w:tmpl w:val="DA9049B6"/>
    <w:lvl w:ilvl="0" w:tplc="076873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40711"/>
    <w:multiLevelType w:val="hybridMultilevel"/>
    <w:tmpl w:val="7966AAB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CE8374E"/>
    <w:multiLevelType w:val="hybridMultilevel"/>
    <w:tmpl w:val="2556AD4E"/>
    <w:lvl w:ilvl="0" w:tplc="F28458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12944"/>
    <w:multiLevelType w:val="hybridMultilevel"/>
    <w:tmpl w:val="525641C0"/>
    <w:lvl w:ilvl="0" w:tplc="B6D45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311BF1"/>
    <w:multiLevelType w:val="hybridMultilevel"/>
    <w:tmpl w:val="5EEA8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E149B"/>
    <w:multiLevelType w:val="hybridMultilevel"/>
    <w:tmpl w:val="4DA07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45016"/>
    <w:multiLevelType w:val="hybridMultilevel"/>
    <w:tmpl w:val="2556AD4E"/>
    <w:lvl w:ilvl="0" w:tplc="F28458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7213A"/>
    <w:multiLevelType w:val="hybridMultilevel"/>
    <w:tmpl w:val="2556AD4E"/>
    <w:lvl w:ilvl="0" w:tplc="F28458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A2788"/>
    <w:multiLevelType w:val="hybridMultilevel"/>
    <w:tmpl w:val="E2627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178C7"/>
    <w:multiLevelType w:val="hybridMultilevel"/>
    <w:tmpl w:val="8A30B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B104A"/>
    <w:multiLevelType w:val="hybridMultilevel"/>
    <w:tmpl w:val="A5400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07EEC"/>
    <w:multiLevelType w:val="hybridMultilevel"/>
    <w:tmpl w:val="00FAB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6"/>
  </w:num>
  <w:num w:numId="5">
    <w:abstractNumId w:val="20"/>
  </w:num>
  <w:num w:numId="6">
    <w:abstractNumId w:val="11"/>
  </w:num>
  <w:num w:numId="7">
    <w:abstractNumId w:val="3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0"/>
  </w:num>
  <w:num w:numId="13">
    <w:abstractNumId w:val="22"/>
  </w:num>
  <w:num w:numId="14">
    <w:abstractNumId w:val="2"/>
  </w:num>
  <w:num w:numId="15">
    <w:abstractNumId w:val="10"/>
  </w:num>
  <w:num w:numId="16">
    <w:abstractNumId w:val="14"/>
  </w:num>
  <w:num w:numId="17">
    <w:abstractNumId w:val="8"/>
  </w:num>
  <w:num w:numId="18">
    <w:abstractNumId w:val="5"/>
  </w:num>
  <w:num w:numId="19">
    <w:abstractNumId w:val="19"/>
  </w:num>
  <w:num w:numId="20">
    <w:abstractNumId w:val="1"/>
  </w:num>
  <w:num w:numId="21">
    <w:abstractNumId w:val="7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71"/>
    <w:rsid w:val="000D7081"/>
    <w:rsid w:val="00103616"/>
    <w:rsid w:val="00125291"/>
    <w:rsid w:val="001E6053"/>
    <w:rsid w:val="00221466"/>
    <w:rsid w:val="00245DB0"/>
    <w:rsid w:val="0027694A"/>
    <w:rsid w:val="00294063"/>
    <w:rsid w:val="00341AAD"/>
    <w:rsid w:val="00367E23"/>
    <w:rsid w:val="00496F76"/>
    <w:rsid w:val="004B16FF"/>
    <w:rsid w:val="005524B7"/>
    <w:rsid w:val="00700679"/>
    <w:rsid w:val="0070527F"/>
    <w:rsid w:val="0070789B"/>
    <w:rsid w:val="00752B0B"/>
    <w:rsid w:val="008B7B10"/>
    <w:rsid w:val="009E481B"/>
    <w:rsid w:val="00A1157C"/>
    <w:rsid w:val="00AB2871"/>
    <w:rsid w:val="00AD525C"/>
    <w:rsid w:val="00AD640F"/>
    <w:rsid w:val="00AD7992"/>
    <w:rsid w:val="00B7124C"/>
    <w:rsid w:val="00BF3024"/>
    <w:rsid w:val="00C0074F"/>
    <w:rsid w:val="00E127F4"/>
    <w:rsid w:val="00E340BE"/>
    <w:rsid w:val="00E4202D"/>
    <w:rsid w:val="00E47C84"/>
    <w:rsid w:val="00F04C38"/>
    <w:rsid w:val="00F15F3A"/>
    <w:rsid w:val="00F83DCA"/>
    <w:rsid w:val="00F910C2"/>
    <w:rsid w:val="00F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CF493"/>
  <w15:chartTrackingRefBased/>
  <w15:docId w15:val="{BABD88BC-05D9-479D-A7A9-F368CAE4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871"/>
  </w:style>
  <w:style w:type="paragraph" w:styleId="Nadpis1">
    <w:name w:val="heading 1"/>
    <w:basedOn w:val="Normln"/>
    <w:link w:val="Nadpis1Char"/>
    <w:uiPriority w:val="9"/>
    <w:qFormat/>
    <w:rsid w:val="00AD7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287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B287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AB28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B2871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96F76"/>
    <w:rPr>
      <w:color w:val="605E5C"/>
      <w:shd w:val="clear" w:color="auto" w:fill="E1DFDD"/>
    </w:rPr>
  </w:style>
  <w:style w:type="paragraph" w:customStyle="1" w:styleId="Default">
    <w:name w:val="Default"/>
    <w:rsid w:val="00496F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70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0527F"/>
    <w:rPr>
      <w:b/>
      <w:bCs/>
    </w:rPr>
  </w:style>
  <w:style w:type="character" w:styleId="CittHTML">
    <w:name w:val="HTML Cite"/>
    <w:basedOn w:val="Standardnpsmoodstavce"/>
    <w:uiPriority w:val="99"/>
    <w:semiHidden/>
    <w:unhideWhenUsed/>
    <w:rsid w:val="008B7B10"/>
    <w:rPr>
      <w:i/>
      <w:iCs/>
    </w:rPr>
  </w:style>
  <w:style w:type="paragraph" w:styleId="Zkladntext">
    <w:name w:val="Body Text"/>
    <w:basedOn w:val="Normln"/>
    <w:link w:val="ZkladntextChar"/>
    <w:uiPriority w:val="1"/>
    <w:qFormat/>
    <w:rsid w:val="008B7B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B7B10"/>
    <w:rPr>
      <w:rFonts w:ascii="Times New Roman" w:eastAsia="Times New Roman" w:hAnsi="Times New Roman" w:cs="Times New Roman"/>
      <w:sz w:val="24"/>
      <w:szCs w:val="24"/>
      <w:lang w:val="sk-SK"/>
    </w:rPr>
  </w:style>
  <w:style w:type="character" w:styleId="Znakapoznpodarou">
    <w:name w:val="footnote reference"/>
    <w:basedOn w:val="Standardnpsmoodstavce"/>
    <w:uiPriority w:val="99"/>
    <w:semiHidden/>
    <w:unhideWhenUsed/>
    <w:rsid w:val="00AD799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AD799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Bibliografie">
    <w:name w:val="Bibliography"/>
    <w:basedOn w:val="Normln"/>
    <w:next w:val="Normln"/>
    <w:uiPriority w:val="37"/>
    <w:unhideWhenUsed/>
    <w:rsid w:val="00F83DCA"/>
  </w:style>
  <w:style w:type="character" w:styleId="Sledovanodkaz">
    <w:name w:val="FollowedHyperlink"/>
    <w:basedOn w:val="Standardnpsmoodstavce"/>
    <w:uiPriority w:val="99"/>
    <w:semiHidden/>
    <w:unhideWhenUsed/>
    <w:rsid w:val="00E4202D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F3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3024"/>
  </w:style>
  <w:style w:type="paragraph" w:styleId="Zpat">
    <w:name w:val="footer"/>
    <w:basedOn w:val="Normln"/>
    <w:link w:val="ZpatChar"/>
    <w:uiPriority w:val="99"/>
    <w:unhideWhenUsed/>
    <w:rsid w:val="00BF3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3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idovky.cz/relax/veda/nova-soucast-plastu-skodi-plodnosti.A170406_133855_ln_veda_ape" TargetMode="External"/><Relationship Id="rId21" Type="http://schemas.openxmlformats.org/officeDocument/2006/relationships/hyperlink" Target="https://zahranicni.ihned.cz/c1-65036850-osn-pres-more-letos-do-evropy-dorazilo-milion-uprchliku-nejvice-jich-proslo-pres-recko" TargetMode="External"/><Relationship Id="rId42" Type="http://schemas.openxmlformats.org/officeDocument/2006/relationships/hyperlink" Target="https://www.stoplusjednicka.cz/nezastavitelny-rust-svetove-populace-cekani-na-miliardovou-osmicku" TargetMode="External"/><Relationship Id="rId63" Type="http://schemas.openxmlformats.org/officeDocument/2006/relationships/hyperlink" Target="https://bezk.ecn.cz/" TargetMode="External"/><Relationship Id="rId84" Type="http://schemas.openxmlformats.org/officeDocument/2006/relationships/hyperlink" Target="https://journals.sagepub.com/doi/full/10.1177/1536504214522009" TargetMode="External"/><Relationship Id="rId138" Type="http://schemas.openxmlformats.org/officeDocument/2006/relationships/hyperlink" Target="https://finexpert.e15.cz/hruba-vs-cista-mzda-jak-velke-jsou-rozdily-a-proc" TargetMode="External"/><Relationship Id="rId159" Type="http://schemas.openxmlformats.org/officeDocument/2006/relationships/hyperlink" Target="https://ct24.ceskatelevize.cz/ekonomika/1948262-kvuli-robotum-muze-do-20-let-zaniknout-temer-polovina-pracovnich-pozic-komu-hrozi" TargetMode="External"/><Relationship Id="rId170" Type="http://schemas.openxmlformats.org/officeDocument/2006/relationships/hyperlink" Target="https://ec.europa.eu/eurostat/statistics-explained/index.php?title=Tourism_statistics/cs&amp;oldid=288427" TargetMode="External"/><Relationship Id="rId191" Type="http://schemas.openxmlformats.org/officeDocument/2006/relationships/hyperlink" Target="http://www.emcdda.europa.eu/system/files/publications/4541/TDAT17001CSN.pdf" TargetMode="External"/><Relationship Id="rId205" Type="http://schemas.openxmlformats.org/officeDocument/2006/relationships/hyperlink" Target="https://www.who.int/topics/obesity/en/" TargetMode="External"/><Relationship Id="rId226" Type="http://schemas.openxmlformats.org/officeDocument/2006/relationships/hyperlink" Target="http://www.enviweb.cz/112279" TargetMode="External"/><Relationship Id="rId247" Type="http://schemas.openxmlformats.org/officeDocument/2006/relationships/hyperlink" Target="https://eur-lex.europa.eu/legal-content/CS/TXT/?uri=celex:32008L0098" TargetMode="External"/><Relationship Id="rId107" Type="http://schemas.openxmlformats.org/officeDocument/2006/relationships/hyperlink" Target="https://chemicalsinourlife.echa.europa.eu/cs/chemicals-in-plastic-products" TargetMode="External"/><Relationship Id="rId11" Type="http://schemas.openxmlformats.org/officeDocument/2006/relationships/hyperlink" Target="https://www.idosi.org/mejsr/mejsr6(6)/22.pdf" TargetMode="External"/><Relationship Id="rId32" Type="http://schemas.openxmlformats.org/officeDocument/2006/relationships/hyperlink" Target="https://czlobby.cz/cs/spolupracujeme/evropska-zenska-lobby" TargetMode="External"/><Relationship Id="rId53" Type="http://schemas.openxmlformats.org/officeDocument/2006/relationships/hyperlink" Target="https://ct24.ceskatelevize.cz/veda/2482777-svet-2050-v-indii-bude-zit-vic-lidi-nez-v-cine-dve-tretiny-obyvatel-se-prestehuji-do" TargetMode="External"/><Relationship Id="rId74" Type="http://schemas.openxmlformats.org/officeDocument/2006/relationships/hyperlink" Target="http://www.enviweb.cz/95447" TargetMode="External"/><Relationship Id="rId128" Type="http://schemas.openxmlformats.org/officeDocument/2006/relationships/hyperlink" Target="https://www.osn.cz/fakta-o-znecisteni-mori-a-oceanu/" TargetMode="External"/><Relationship Id="rId149" Type="http://schemas.openxmlformats.org/officeDocument/2006/relationships/hyperlink" Target="https://www.obnovitelne.cz/cz/clanek/1021/bohatstvi-je-v-osobni-pohode-a-udrzitelnem-rozvoji-vzkazal-svetu-island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economia.cz/copyright/" TargetMode="External"/><Relationship Id="rId160" Type="http://schemas.openxmlformats.org/officeDocument/2006/relationships/hyperlink" Target="https://theses.cz/id/p7zx7f/2018_M15092_HLAVATY.pdf" TargetMode="External"/><Relationship Id="rId181" Type="http://schemas.openxmlformats.org/officeDocument/2006/relationships/hyperlink" Target="https://cs.wikipedia.org/wiki/Ropa" TargetMode="External"/><Relationship Id="rId216" Type="http://schemas.openxmlformats.org/officeDocument/2006/relationships/hyperlink" Target="https://zachranjidlo.cz/kde-se-plytva/" TargetMode="External"/><Relationship Id="rId237" Type="http://schemas.openxmlformats.org/officeDocument/2006/relationships/hyperlink" Target="http://www3.weforum.org/docs/WEF_A_New_Circular_Vision_for_Electronics.pdf" TargetMode="External"/><Relationship Id="rId258" Type="http://schemas.openxmlformats.org/officeDocument/2006/relationships/fontTable" Target="fontTable.xml"/><Relationship Id="rId22" Type="http://schemas.openxmlformats.org/officeDocument/2006/relationships/hyperlink" Target="https://ec.europa.eu/commission/presscorner/detail/en/MEMO_15_5860" TargetMode="External"/><Relationship Id="rId43" Type="http://schemas.openxmlformats.org/officeDocument/2006/relationships/hyperlink" Target="https://www.worldometers.info/sk/" TargetMode="External"/><Relationship Id="rId64" Type="http://schemas.openxmlformats.org/officeDocument/2006/relationships/hyperlink" Target="https://www.ctk.cz/" TargetMode="External"/><Relationship Id="rId118" Type="http://schemas.openxmlformats.org/officeDocument/2006/relationships/hyperlink" Target="https://www.climate.gov/news-features/event-tracker/hot-dry-summer-has-led-drought-europe-2018" TargetMode="External"/><Relationship Id="rId139" Type="http://schemas.openxmlformats.org/officeDocument/2006/relationships/hyperlink" Target="https://www.mzv.cz/oecd.paris/cz/zakladni_informace_o_oecd/index.html" TargetMode="External"/><Relationship Id="rId85" Type="http://schemas.openxmlformats.org/officeDocument/2006/relationships/hyperlink" Target="https://www.independent.co.uk/news/world/politics/fairtrade-is-it-really-fair-7717624.html" TargetMode="External"/><Relationship Id="rId150" Type="http://schemas.openxmlformats.org/officeDocument/2006/relationships/hyperlink" Target="https://www.europarl.europa.eu/news/cs/headlines/society/20180301STO98928/sklenikove-plyny-emise-podle-zemi-a-odvetvi-infografika" TargetMode="External"/><Relationship Id="rId171" Type="http://schemas.openxmlformats.org/officeDocument/2006/relationships/hyperlink" Target="https://echo24.cz/a/S75Uj/praha-trpi-pod-naporem-turistu-rocne-ji-navstivi-8-milionu-a-cislo-neustale-roste" TargetMode="External"/><Relationship Id="rId192" Type="http://schemas.openxmlformats.org/officeDocument/2006/relationships/hyperlink" Target="https://www.atsjournals.org/doi/full/10.1513/pats.200907-070" TargetMode="External"/><Relationship Id="rId206" Type="http://schemas.openxmlformats.org/officeDocument/2006/relationships/hyperlink" Target="https://eur-lex.europa.eu/legal-content/CS/TXT/PDF/?uri=CELEX:52014XG0708(01)&amp;from=RO" TargetMode="External"/><Relationship Id="rId227" Type="http://schemas.openxmlformats.org/officeDocument/2006/relationships/hyperlink" Target="https://www.zakonyprolidi.cz/cs/2016-263" TargetMode="External"/><Relationship Id="rId248" Type="http://schemas.openxmlformats.org/officeDocument/2006/relationships/hyperlink" Target="https://eur-lex.europa.eu/legal-content/CS/TXT/?uri=celex:32008L0098" TargetMode="External"/><Relationship Id="rId12" Type="http://schemas.openxmlformats.org/officeDocument/2006/relationships/hyperlink" Target="https://unesdoc.unesco.org/in/documentViewer.xhtml?v=2.1.196&amp;id=p::usmarcdef_0000265866&amp;file=/in/rest/annotationSVC/DownloadWatermarkedAttachment/attach_import_22fa29ce-95b1-4046-88ae-9dd1436c9022%3F_%3D265866eng.pdf&amp;locale=en&amp;multi=true&amp;ark=/ark:/48223/pf0000265866/PDF/265866eng.pdf" TargetMode="External"/><Relationship Id="rId33" Type="http://schemas.openxmlformats.org/officeDocument/2006/relationships/hyperlink" Target="https://www.unwomen.org/en/what-we-do/ending-violence-against-women/facts-and-figures" TargetMode="External"/><Relationship Id="rId108" Type="http://schemas.openxmlformats.org/officeDocument/2006/relationships/hyperlink" Target="https://www.obnovitelne.cz/cz/clanek/688/konec-doby-plastove-inovace-mohou-zachranit-planetu-od-masove-produkce-umelych-hmot/" TargetMode="External"/><Relationship Id="rId129" Type="http://schemas.openxmlformats.org/officeDocument/2006/relationships/hyperlink" Target="https://www.samosebou.cz/2018/11/13/more-plastu-v-oceanech/" TargetMode="External"/><Relationship Id="rId54" Type="http://schemas.openxmlformats.org/officeDocument/2006/relationships/hyperlink" Target="https://www.idnes.cz/zpravy/zahranicni/indie-pocet-deti-omezeni-populace-rust-prelidneni.A190123_101725_zahranicni_dtt" TargetMode="External"/><Relationship Id="rId75" Type="http://schemas.openxmlformats.org/officeDocument/2006/relationships/hyperlink" Target="https://www.eea.europa.eu/cs/articles/emise-z-letecke-a-vodni-dopravy" TargetMode="External"/><Relationship Id="rId96" Type="http://schemas.openxmlformats.org/officeDocument/2006/relationships/hyperlink" Target="https://archiv.ihned.cz/c1-66671860-co-s-odpadky-cesko-zvazuje-odlozit-zakaz-skladek" TargetMode="External"/><Relationship Id="rId140" Type="http://schemas.openxmlformats.org/officeDocument/2006/relationships/hyperlink" Target="https://www.finance.cz/509221-prumerna-mzda-vyssi-nez-100-tisic-kc/" TargetMode="External"/><Relationship Id="rId161" Type="http://schemas.openxmlformats.org/officeDocument/2006/relationships/hyperlink" Target="https://www.greenpeace.org/archive-czech/cz/Kampan/More-vola-SOS/Co-nici-morsky-svet/" TargetMode="External"/><Relationship Id="rId182" Type="http://schemas.openxmlformats.org/officeDocument/2006/relationships/hyperlink" Target="https://www.who.int" TargetMode="External"/><Relationship Id="rId217" Type="http://schemas.openxmlformats.org/officeDocument/2006/relationships/hyperlink" Target="http://www.czso.cz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vedavyzkum.cz/inovace/inovace/technicky-odpad-jako-toxicka-hrozba-budoucnosti" TargetMode="External"/><Relationship Id="rId259" Type="http://schemas.openxmlformats.org/officeDocument/2006/relationships/theme" Target="theme/theme1.xml"/><Relationship Id="rId23" Type="http://schemas.openxmlformats.org/officeDocument/2006/relationships/hyperlink" Target="https://www.consilium.europa.eu/cs/meetings/european-council/2016/03/17-18/" TargetMode="External"/><Relationship Id="rId119" Type="http://schemas.openxmlformats.org/officeDocument/2006/relationships/hyperlink" Target="https://www.dotacedestovka.cz/" TargetMode="External"/><Relationship Id="rId44" Type="http://schemas.openxmlformats.org/officeDocument/2006/relationships/hyperlink" Target="http://populace.population.city/cina/" TargetMode="External"/><Relationship Id="rId65" Type="http://schemas.openxmlformats.org/officeDocument/2006/relationships/hyperlink" Target="https://www.tasr.sk/" TargetMode="External"/><Relationship Id="rId86" Type="http://schemas.openxmlformats.org/officeDocument/2006/relationships/hyperlink" Target="https://www.nazemi.cz/cs/fairtrade" TargetMode="External"/><Relationship Id="rId130" Type="http://schemas.openxmlformats.org/officeDocument/2006/relationships/hyperlink" Target="https://www.greenpeace.org/archive-czech/cz/Kampan/More-vola-sos/Co-nici-morsky-svet/Znecisteni-mori/" TargetMode="External"/><Relationship Id="rId151" Type="http://schemas.openxmlformats.org/officeDocument/2006/relationships/hyperlink" Target="https://www.vlada.cz/assets/evropske-zalezitosti/analyzy-EU/Dopady-digitalizace-na-trh-prace-CR-a-EU.pdf" TargetMode="External"/><Relationship Id="rId172" Type="http://schemas.openxmlformats.org/officeDocument/2006/relationships/hyperlink" Target="https://21stoleti.cz/2005/05/06/az-dojdou-zasoby-ropy/" TargetMode="External"/><Relationship Id="rId193" Type="http://schemas.openxmlformats.org/officeDocument/2006/relationships/hyperlink" Target="http://www.who.int/mediacentre/factsheets/fs311/en/" TargetMode="External"/><Relationship Id="rId207" Type="http://schemas.openxmlformats.org/officeDocument/2006/relationships/hyperlink" Target="https://www.vlada.cz/cz/media-centrum/aktualne/vyhlaseni-nouzoveho-stavu-180234/" TargetMode="External"/><Relationship Id="rId228" Type="http://schemas.openxmlformats.org/officeDocument/2006/relationships/hyperlink" Target="http://www.caoh.cz/data/action/odpady-csu-za-rok-2018.pdf" TargetMode="External"/><Relationship Id="rId249" Type="http://schemas.openxmlformats.org/officeDocument/2006/relationships/hyperlink" Target="https://www.mzp.cz/www/platnalegislativa.nsf/d79c09c54250df0dc1256e8900296e32/8FC3E5C15334AB9DC125727B00339581/$file/Z%20185_2001.pdf" TargetMode="External"/><Relationship Id="rId13" Type="http://schemas.openxmlformats.org/officeDocument/2006/relationships/hyperlink" Target="https://dailytimes.com.pk/192796/the-education-crisis/" TargetMode="External"/><Relationship Id="rId109" Type="http://schemas.openxmlformats.org/officeDocument/2006/relationships/hyperlink" Target="https://www.e15.cz/magazin/infografika-jak-dlouho-se-rozklada-odpad-pet-lahvi-to-trva-skoro-pul-tisicileti-1347264" TargetMode="External"/><Relationship Id="rId34" Type="http://schemas.openxmlformats.org/officeDocument/2006/relationships/hyperlink" Target="https://kaplan.blog.respekt.cz/jaky-smysl-ma-mezinarodni-den-zen-v-africe/" TargetMode="External"/><Relationship Id="rId55" Type="http://schemas.openxmlformats.org/officeDocument/2006/relationships/hyperlink" Target="http://populace.population.city/spojene-staty-americke/" TargetMode="External"/><Relationship Id="rId76" Type="http://schemas.openxmlformats.org/officeDocument/2006/relationships/hyperlink" Target="https://www.prumyslovaekologie.cz/info/emise-z-letecke-a-vodni-dopravy" TargetMode="External"/><Relationship Id="rId97" Type="http://schemas.openxmlformats.org/officeDocument/2006/relationships/hyperlink" Target="https://cvvm.soc.cas.cz/media/com_form2content/documents/c2/a4669/f9/oe180713.pdf" TargetMode="External"/><Relationship Id="rId120" Type="http://schemas.openxmlformats.org/officeDocument/2006/relationships/hyperlink" Target="http://europeandroughtcentre.com/about-us/edc/" TargetMode="External"/><Relationship Id="rId141" Type="http://schemas.openxmlformats.org/officeDocument/2006/relationships/hyperlink" Target="https://www.vzory.cz/pr/platy-v-cr-a-jinde-v-eu-kde-si-za-par-let-vydelate-na-dum/" TargetMode="External"/><Relationship Id="rId7" Type="http://schemas.openxmlformats.org/officeDocument/2006/relationships/hyperlink" Target="https://population.un.org/wpp/Maps" TargetMode="External"/><Relationship Id="rId162" Type="http://schemas.openxmlformats.org/officeDocument/2006/relationships/hyperlink" Target="https://besea.cz/cz/za-co-bojujeme/za-ukonceni-nesmyslneho-vybijeni-ryb.html" TargetMode="External"/><Relationship Id="rId183" Type="http://schemas.openxmlformats.org/officeDocument/2006/relationships/hyperlink" Target="http://www.szu.cz" TargetMode="External"/><Relationship Id="rId218" Type="http://schemas.openxmlformats.org/officeDocument/2006/relationships/hyperlink" Target="http://www.msmt.cz" TargetMode="External"/><Relationship Id="rId239" Type="http://schemas.openxmlformats.org/officeDocument/2006/relationships/hyperlink" Target="https://vedavyzkum.cz/inovace/inovace/technicky-odpad-jako-toxicka-hrozba-budoucnosti" TargetMode="External"/><Relationship Id="rId250" Type="http://schemas.openxmlformats.org/officeDocument/2006/relationships/hyperlink" Target="https://is.mendelu.cz/eknihovna/opory/zobraz_cast.pl?cast=2180" TargetMode="External"/><Relationship Id="rId24" Type="http://schemas.openxmlformats.org/officeDocument/2006/relationships/hyperlink" Target="https://www.irozhlas.cz/zpravy-svet/recko-migrace-turecko-eu-dohoda-syrane-afghanci_1912171456_eku" TargetMode="External"/><Relationship Id="rId45" Type="http://schemas.openxmlformats.org/officeDocument/2006/relationships/hyperlink" Target="http://populace.population.city/cina/" TargetMode="External"/><Relationship Id="rId66" Type="http://schemas.openxmlformats.org/officeDocument/2006/relationships/hyperlink" Target="https://ekolist.cz/cz/publicistika/eseje/prelidneni-slon-v-mistnosti-o-kterem-se-nemluvi" TargetMode="External"/><Relationship Id="rId87" Type="http://schemas.openxmlformats.org/officeDocument/2006/relationships/hyperlink" Target="https://europa.eu/capacity4dev/fair-trade/discussions/new-fairtrade-labels-attract-criticism" TargetMode="External"/><Relationship Id="rId110" Type="http://schemas.openxmlformats.org/officeDocument/2006/relationships/hyperlink" Target="https://ecoblog.cz/recyklace/jak-probiha-recyklace-plastu/" TargetMode="External"/><Relationship Id="rId131" Type="http://schemas.openxmlformats.org/officeDocument/2006/relationships/hyperlink" Target="https://www.mzp.cz/cz/doprava" TargetMode="External"/><Relationship Id="rId152" Type="http://schemas.openxmlformats.org/officeDocument/2006/relationships/hyperlink" Target="http://provzdelavani.nuv.cz/clanky/ze-zahranici/polarizace-trhu-prace-pod-vlivem-technologie-a-glo" TargetMode="External"/><Relationship Id="rId173" Type="http://schemas.openxmlformats.org/officeDocument/2006/relationships/hyperlink" Target="https://www.vse.cz/polek/download.php?jnl=polek&amp;pdf=770.pdf" TargetMode="External"/><Relationship Id="rId194" Type="http://schemas.openxmlformats.org/officeDocument/2006/relationships/hyperlink" Target="http://www.nicm.cz/co-jsou-to-civilizacni-choroby" TargetMode="External"/><Relationship Id="rId208" Type="http://schemas.openxmlformats.org/officeDocument/2006/relationships/hyperlink" Target="https://www.irozhlas.cz/zpravy-svet/italie-koronavirus-nemocnice-umrti-epidemie-zdravotni-system_2003130803_eku" TargetMode="External"/><Relationship Id="rId229" Type="http://schemas.openxmlformats.org/officeDocument/2006/relationships/hyperlink" Target="http://www.caoh.cz/data/action/odpady-csu-za-rok-2018.pdf" TargetMode="External"/><Relationship Id="rId240" Type="http://schemas.openxmlformats.org/officeDocument/2006/relationships/hyperlink" Target="https://www.trideniodpadu.cz/elektroodpad" TargetMode="External"/><Relationship Id="rId14" Type="http://schemas.openxmlformats.org/officeDocument/2006/relationships/hyperlink" Target="http://uis.unesco.org/en/country/pk" TargetMode="External"/><Relationship Id="rId35" Type="http://schemas.openxmlformats.org/officeDocument/2006/relationships/hyperlink" Target="https://www.irozhlas.cz/zpravy-svet/lidsky-retez-indky-indie-nerovnost-konzervativni_1901012115_och" TargetMode="External"/><Relationship Id="rId56" Type="http://schemas.openxmlformats.org/officeDocument/2006/relationships/hyperlink" Target="https://zdravi.euro.cz/usa-se-potykaji-s-dlouhodobym-poklesem-porodnosti/" TargetMode="External"/><Relationship Id="rId77" Type="http://schemas.openxmlformats.org/officeDocument/2006/relationships/hyperlink" Target="https://www.idnes.cz/auto/historie/historie-automobilismu-v-datech.A060127_172200_auto_ojetiny_fdv" TargetMode="External"/><Relationship Id="rId100" Type="http://schemas.openxmlformats.org/officeDocument/2006/relationships/hyperlink" Target="http://www.zsnovestraseci-enviro.cz/oprojektu/" TargetMode="External"/><Relationship Id="rId8" Type="http://schemas.openxmlformats.org/officeDocument/2006/relationships/hyperlink" Target="https://data.worldbank.org/indicator/SP.POP.TOTL" TargetMode="External"/><Relationship Id="rId98" Type="http://schemas.openxmlformats.org/officeDocument/2006/relationships/hyperlink" Target="https://www.komunalniekologie.cz/info/seznam-provozovanych-skladek-v-cr" TargetMode="External"/><Relationship Id="rId121" Type="http://schemas.openxmlformats.org/officeDocument/2006/relationships/hyperlink" Target="https://edo.jrc.ec.europa.eu/edov2/php/index.php?id=1000" TargetMode="External"/><Relationship Id="rId142" Type="http://schemas.openxmlformats.org/officeDocument/2006/relationships/hyperlink" Target="https://www.czso.cz/csu/czso/hruby_domaci_produkt_-hdp-" TargetMode="External"/><Relationship Id="rId163" Type="http://schemas.openxmlformats.org/officeDocument/2006/relationships/hyperlink" Target="https://europa.eu/european-union/topics/maritime-affairs-fisheries_cs" TargetMode="External"/><Relationship Id="rId184" Type="http://schemas.openxmlformats.org/officeDocument/2006/relationships/hyperlink" Target="https://www.who.int/hiv/data/2018_hiv-mortality-2000-2030.png?ua=1" TargetMode="External"/><Relationship Id="rId219" Type="http://schemas.openxmlformats.org/officeDocument/2006/relationships/hyperlink" Target="http://www.osn.cz" TargetMode="External"/><Relationship Id="rId230" Type="http://schemas.openxmlformats.org/officeDocument/2006/relationships/hyperlink" Target="https://ec.europa.eu/eurostat/statistics-explained/index.php/Municipal_waste_statistics" TargetMode="External"/><Relationship Id="rId251" Type="http://schemas.openxmlformats.org/officeDocument/2006/relationships/hyperlink" Target="https://www.ceho.cz/index.php/cz/skladky-odpadu" TargetMode="External"/><Relationship Id="rId25" Type="http://schemas.openxmlformats.org/officeDocument/2006/relationships/hyperlink" Target="https://www.marieclaire.cz/equal-pay-campaign/10-nejhorsich-svetovych-zakonu-zamerenych-proti-zenam" TargetMode="External"/><Relationship Id="rId46" Type="http://schemas.openxmlformats.org/officeDocument/2006/relationships/hyperlink" Target="https://zpravy.aktualne.cz/zahranici/populace-ciny-dosahne-vrcholu-v-roce-2029-rika-studie-pak-pr/r~cf91e6fe118011e9a470ac1f6b220ee8/" TargetMode="External"/><Relationship Id="rId67" Type="http://schemas.openxmlformats.org/officeDocument/2006/relationships/hyperlink" Target="https://radiozurnal.rozhlas.cz/nejvyssi-porodnost-je-v-subsaharske-africe-porodnost-v-cesku-je-na-hranicni-6235094" TargetMode="External"/><Relationship Id="rId88" Type="http://schemas.openxmlformats.org/officeDocument/2006/relationships/hyperlink" Target="https://www.theguardian.com/commentisfree/2017/aug/04/fairtrade-benefits-supermarkets-global-south-outdated-model" TargetMode="External"/><Relationship Id="rId111" Type="http://schemas.openxmlformats.org/officeDocument/2006/relationships/hyperlink" Target="https://www.trideniodpadu.cz/jak-se-recykluje-plast" TargetMode="External"/><Relationship Id="rId132" Type="http://schemas.openxmlformats.org/officeDocument/2006/relationships/hyperlink" Target="http://www.enviweb.cz/95447" TargetMode="External"/><Relationship Id="rId153" Type="http://schemas.openxmlformats.org/officeDocument/2006/relationships/hyperlink" Target="http://www.nuv.cz/vystupy/cast-1-prumysl-4-0-a-jeho-vliv-na-svet-prace" TargetMode="External"/><Relationship Id="rId174" Type="http://schemas.openxmlformats.org/officeDocument/2006/relationships/hyperlink" Target="https://www.investicniweb.cz/jaka-je-budoucnost-ropy/" TargetMode="External"/><Relationship Id="rId195" Type="http://schemas.openxmlformats.org/officeDocument/2006/relationships/hyperlink" Target="http://www.mineralfit.cz/clanek/civilizacni-choroby-a-jejichpriciny" TargetMode="External"/><Relationship Id="rId209" Type="http://schemas.openxmlformats.org/officeDocument/2006/relationships/hyperlink" Target="https://www.irozhlas.cz/zivotni-styl/zdravi/koronavirus-lek-lecba-svedsko-testovani-covid-19antimalarika_2003221037_mim" TargetMode="External"/><Relationship Id="rId220" Type="http://schemas.openxmlformats.org/officeDocument/2006/relationships/hyperlink" Target="https://ec.europa.eu/eurostat/data/browse-statistics-by-theme" TargetMode="External"/><Relationship Id="rId241" Type="http://schemas.openxmlformats.org/officeDocument/2006/relationships/hyperlink" Target="https://www.bozpinfo.cz/nebezpecne-latky-v-elektrozarizenich-v-elektroodpadu" TargetMode="External"/><Relationship Id="rId15" Type="http://schemas.openxmlformats.org/officeDocument/2006/relationships/hyperlink" Target="http://uis.unesco.org/en/topic/education-africa" TargetMode="External"/><Relationship Id="rId36" Type="http://schemas.openxmlformats.org/officeDocument/2006/relationships/hyperlink" Target="https://ifenomen.cz/aktualne/miliony-zen-v-africe-jsou-otrokynemi-s-vodou" TargetMode="External"/><Relationship Id="rId57" Type="http://schemas.openxmlformats.org/officeDocument/2006/relationships/hyperlink" Target="https://www.idnes.cz/zpravy/zahranicni/spojene-staty-porodnost-demografie.A170705_151026_zahranicni_aha" TargetMode="External"/><Relationship Id="rId78" Type="http://schemas.openxmlformats.org/officeDocument/2006/relationships/hyperlink" Target="https://www.obnovitelne.cz/cz/clanek/784/velke-nakladni-lode-versus-auta-kdo-skodi-planete-vic/" TargetMode="External"/><Relationship Id="rId99" Type="http://schemas.openxmlformats.org/officeDocument/2006/relationships/hyperlink" Target="http://zsnovestraseci.cz/" TargetMode="External"/><Relationship Id="rId101" Type="http://schemas.openxmlformats.org/officeDocument/2006/relationships/hyperlink" Target="http://glopolis.org/wp-content/uploads/soubory/brozura-na-cem-se-smazi-indonesie.pdf" TargetMode="External"/><Relationship Id="rId122" Type="http://schemas.openxmlformats.org/officeDocument/2006/relationships/hyperlink" Target="https://europa.eu/european-union/topics/climate-action_cs" TargetMode="External"/><Relationship Id="rId143" Type="http://schemas.openxmlformats.org/officeDocument/2006/relationships/hyperlink" Target="https://www.finance.cz/makrodata-eu/hdp/informace/" TargetMode="External"/><Relationship Id="rId164" Type="http://schemas.openxmlformats.org/officeDocument/2006/relationships/hyperlink" Target="http://www.herber.webz.cz/www_ocean/08-rybolov.html" TargetMode="External"/><Relationship Id="rId185" Type="http://schemas.openxmlformats.org/officeDocument/2006/relationships/hyperlink" Target="http://www.szu.cz/uploads/documents/CeM/HIV_AIDS/rocni_zpravy/2018/Grafy_k_tiskove_zprave_NRL_pro_HIV_AIDS_Trendy_vyvoje_a_vyskyt_HIV_AIDS_v_CR_v_roce_2018.pdf" TargetMode="External"/><Relationship Id="rId9" Type="http://schemas.openxmlformats.org/officeDocument/2006/relationships/hyperlink" Target="https://www.worldometers.info/cz/" TargetMode="External"/><Relationship Id="rId210" Type="http://schemas.openxmlformats.org/officeDocument/2006/relationships/hyperlink" Target="https://www.czso.cz/csu/czso/obyvatelstvo_lide" TargetMode="External"/><Relationship Id="rId26" Type="http://schemas.openxmlformats.org/officeDocument/2006/relationships/hyperlink" Target="https://www.unwomen.org/en/about-us/about-un-women" TargetMode="External"/><Relationship Id="rId231" Type="http://schemas.openxmlformats.org/officeDocument/2006/relationships/hyperlink" Target="https://www.statista.com/topics/5655/solid-waste-in-china/" TargetMode="External"/><Relationship Id="rId252" Type="http://schemas.openxmlformats.org/officeDocument/2006/relationships/hyperlink" Target="https://arnika.org/spalovny" TargetMode="External"/><Relationship Id="rId47" Type="http://schemas.openxmlformats.org/officeDocument/2006/relationships/hyperlink" Target="https://www.economia.cz/copyright/" TargetMode="External"/><Relationship Id="rId68" Type="http://schemas.openxmlformats.org/officeDocument/2006/relationships/hyperlink" Target="https://www.stoplusjednicka.cz/pocet-lidi-na-svete-roste-mnohem-pomaleji-nez-pred-50-lety" TargetMode="External"/><Relationship Id="rId89" Type="http://schemas.openxmlformats.org/officeDocument/2006/relationships/hyperlink" Target="https://www.mafra.cz/" TargetMode="External"/><Relationship Id="rId112" Type="http://schemas.openxmlformats.org/officeDocument/2006/relationships/hyperlink" Target="https://www.trideniodpadu.cz/plasty" TargetMode="External"/><Relationship Id="rId133" Type="http://schemas.openxmlformats.org/officeDocument/2006/relationships/hyperlink" Target="https://www.eea.europa.eu/cs/articles/emise-z-letecke-a-vodni-dopravy" TargetMode="External"/><Relationship Id="rId154" Type="http://schemas.openxmlformats.org/officeDocument/2006/relationships/hyperlink" Target="https://www.penize.cz/podnikani/325128-robotizace-je-pokrytecke-rikat-ze-zamestnanost-zustane-stejna" TargetMode="External"/><Relationship Id="rId175" Type="http://schemas.openxmlformats.org/officeDocument/2006/relationships/hyperlink" Target="http://www.energybulletin.cz/?q=clanek/hnuti-prechodu-priprava-na-ropny-zlom" TargetMode="External"/><Relationship Id="rId196" Type="http://schemas.openxmlformats.org/officeDocument/2006/relationships/hyperlink" Target="https://www.cdc.gov/" TargetMode="External"/><Relationship Id="rId200" Type="http://schemas.openxmlformats.org/officeDocument/2006/relationships/hyperlink" Target="http://digilib.k.utb.cz/bitstream/handle/10563/24677/kratochv%c3%adlov%c3%a1_2013_bp.pdf?sequence=1&amp;isAllowed=y" TargetMode="External"/><Relationship Id="rId16" Type="http://schemas.openxmlformats.org/officeDocument/2006/relationships/hyperlink" Target="https://www.un.org/sustainabledevelopment/education/" TargetMode="External"/><Relationship Id="rId221" Type="http://schemas.openxmlformats.org/officeDocument/2006/relationships/hyperlink" Target="https://www.cia.gov/the-world-factbook/" TargetMode="External"/><Relationship Id="rId242" Type="http://schemas.openxmlformats.org/officeDocument/2006/relationships/hyperlink" Target="https://www.theworldcounts.com/challenges/planet-earth/state-of-the-planet/world-waste-facts" TargetMode="External"/><Relationship Id="rId37" Type="http://schemas.openxmlformats.org/officeDocument/2006/relationships/hyperlink" Target="https://www.hatefree.cz/blo/rozhovory/3421-horia-mosadiq" TargetMode="External"/><Relationship Id="rId58" Type="http://schemas.openxmlformats.org/officeDocument/2006/relationships/hyperlink" Target="https://www.prvnizpravy.cz/zpravy/zpravy/hill-migranti-nepomohou-porodnost-v-usa-klesla-na-rekordni-minimum/" TargetMode="External"/><Relationship Id="rId79" Type="http://schemas.openxmlformats.org/officeDocument/2006/relationships/hyperlink" Target="https://ekoskola.cz" TargetMode="External"/><Relationship Id="rId102" Type="http://schemas.openxmlformats.org/officeDocument/2006/relationships/hyperlink" Target="http://www.greenpeace.org/raw/content/france/presse/dossiers-documents/cooking-the-%20climate.pdf" TargetMode="External"/><Relationship Id="rId123" Type="http://schemas.openxmlformats.org/officeDocument/2006/relationships/hyperlink" Target="https://www.kozlany.eu/" TargetMode="External"/><Relationship Id="rId144" Type="http://schemas.openxmlformats.org/officeDocument/2006/relationships/hyperlink" Target="https://www.czso.cz/csu/czso/evropsky_srovnavaci_program" TargetMode="External"/><Relationship Id="rId90" Type="http://schemas.openxmlformats.org/officeDocument/2006/relationships/hyperlink" Target="https://www.profimedia.cz/" TargetMode="External"/><Relationship Id="rId165" Type="http://schemas.openxmlformats.org/officeDocument/2006/relationships/hyperlink" Target="https://theses.cz/id/9ji6un/00176478-556771194.pdf" TargetMode="External"/><Relationship Id="rId186" Type="http://schemas.openxmlformats.org/officeDocument/2006/relationships/hyperlink" Target="https://wdr.unodc.org/wdr2019/prelaunch/WDR19_Booklet_2_DRUG_DEMAND.pdf" TargetMode="External"/><Relationship Id="rId211" Type="http://schemas.openxmlformats.org/officeDocument/2006/relationships/hyperlink" Target="https://www.clovekvtisni.cz/co-delame/humanitarni-a-rozvojova-pomoc/udrzitelna-obziva-a-zivotni-prostredi" TargetMode="External"/><Relationship Id="rId232" Type="http://schemas.openxmlformats.org/officeDocument/2006/relationships/hyperlink" Target="https://www.studentsummit.cz/wp-content/uploads/2019/02/PSS-Nakladani-s-odpadem-UNEA.pdf" TargetMode="External"/><Relationship Id="rId253" Type="http://schemas.openxmlformats.org/officeDocument/2006/relationships/hyperlink" Target="https://www.studentsummit.cz/wp-content/uploads/2019/02/PSS-Nakladani-s-odpadem-UNEA.pdf" TargetMode="External"/><Relationship Id="rId27" Type="http://schemas.openxmlformats.org/officeDocument/2006/relationships/hyperlink" Target="https://www.ceskatelevize.cz/ivysilani/10247864775-pribehy-z-afriky/208452801380002-afrika-rodu-zenskeho" TargetMode="External"/><Relationship Id="rId48" Type="http://schemas.openxmlformats.org/officeDocument/2006/relationships/hyperlink" Target="https://zahranicni.ihned.cz/c1-66441970-porodnost-v-cine-dosahla-nejnizsi-urovne-za-70-let-hrozi-ze-cinska-spolecnost-zestarne-rychleji-nez-staci-zbohatnout" TargetMode="External"/><Relationship Id="rId69" Type="http://schemas.openxmlformats.org/officeDocument/2006/relationships/hyperlink" Target="https://www.stoplusjednicka.cz/nezastavitelny-rust-svetove-populace-cekani-na-miliardovou-osmicku" TargetMode="External"/><Relationship Id="rId113" Type="http://schemas.openxmlformats.org/officeDocument/2006/relationships/hyperlink" Target="https://www.idnes.cz/ekonomika/zahranicni/pravdy-a-myty-o-plastech-prehled.A180816_091220_eko-zahranicni_nio" TargetMode="External"/><Relationship Id="rId134" Type="http://schemas.openxmlformats.org/officeDocument/2006/relationships/hyperlink" Target="https://www.prumyslovaekologie.cz/info/emise-z-letecke-a-vodni-dopravy" TargetMode="External"/><Relationship Id="rId80" Type="http://schemas.openxmlformats.org/officeDocument/2006/relationships/hyperlink" Target="https://clas.berkeley.edu/research/coffee-value-chain-guatemala-case-study-fair-trade" TargetMode="External"/><Relationship Id="rId155" Type="http://schemas.openxmlformats.org/officeDocument/2006/relationships/hyperlink" Target="https://www.penize.cz/podnikani/325250-marta-novakova-uz-davno-zijeme-jako-v-romanu-1984" TargetMode="External"/><Relationship Id="rId176" Type="http://schemas.openxmlformats.org/officeDocument/2006/relationships/hyperlink" Target="https://www.youtube.com/watch?v=ImV1voi41YY" TargetMode="External"/><Relationship Id="rId197" Type="http://schemas.openxmlformats.org/officeDocument/2006/relationships/hyperlink" Target="https://www.ceskovdatech.cz/clanek/85-povolujeme-opasky-cechu-s-nadvahou-vyrazne-pribyva/" TargetMode="External"/><Relationship Id="rId201" Type="http://schemas.openxmlformats.org/officeDocument/2006/relationships/hyperlink" Target="http://www.stemmark.cz/download/press_release_obezita_Kunesova.pdf" TargetMode="External"/><Relationship Id="rId222" Type="http://schemas.openxmlformats.org/officeDocument/2006/relationships/hyperlink" Target="http://uis.unesco.org/" TargetMode="External"/><Relationship Id="rId243" Type="http://schemas.openxmlformats.org/officeDocument/2006/relationships/hyperlink" Target="https://arnika.org/toxicky-zivot-obyvatel-skladky" TargetMode="External"/><Relationship Id="rId17" Type="http://schemas.openxmlformats.org/officeDocument/2006/relationships/hyperlink" Target="https://cs.globalvoices.org/2015/03/3796" TargetMode="External"/><Relationship Id="rId38" Type="http://schemas.openxmlformats.org/officeDocument/2006/relationships/hyperlink" Target="http://www.lidskaprava.cz/student/prava-zen/interaktivni-mapy/pristup-divek-ke-vzdelani" TargetMode="External"/><Relationship Id="rId59" Type="http://schemas.openxmlformats.org/officeDocument/2006/relationships/hyperlink" Target="https://www.idnes.cz/zpravy/zahranicni/spojene-staty-porodnost-demografie.A170705_151026_zahranicni_aha" TargetMode="External"/><Relationship Id="rId103" Type="http://schemas.openxmlformats.org/officeDocument/2006/relationships/hyperlink" Target="https://ct24.ceskatelevize.cz/veda/2981339-odlesnovani-amazonie-v-brazilii-zrychlilo-situace-je-alarmujici-pripousti-tamni-ministr" TargetMode="External"/><Relationship Id="rId124" Type="http://schemas.openxmlformats.org/officeDocument/2006/relationships/hyperlink" Target="https://publications.europa.eu/cs/publication-detail/-/publication/4890db5a-ddc9-4181-9d39-8a277faef30b/language-cs" TargetMode="External"/><Relationship Id="rId70" Type="http://schemas.openxmlformats.org/officeDocument/2006/relationships/hyperlink" Target="https://www.amo.cz/wp-content/uploads/2016/01/PSS-D%C4%9Btsk%C3%A1-pr%C3%A1ce-HRC.pdf" TargetMode="External"/><Relationship Id="rId91" Type="http://schemas.openxmlformats.org/officeDocument/2006/relationships/hyperlink" Target="http://www.idnes.cz/ekonomika/domaci/skladky-cesko-evropska-unie-spalovani-recyklace.A190228_460417_ekonomika_rts" TargetMode="External"/><Relationship Id="rId145" Type="http://schemas.openxmlformats.org/officeDocument/2006/relationships/hyperlink" Target="https://www.worldometers.info/gdp/gdp-by-country/" TargetMode="External"/><Relationship Id="rId166" Type="http://schemas.openxmlformats.org/officeDocument/2006/relationships/hyperlink" Target="https://www.czso.cz/csu/czso/spotreba-potravin-1948-az-2012-n-hjw8eg93rj" TargetMode="External"/><Relationship Id="rId187" Type="http://schemas.openxmlformats.org/officeDocument/2006/relationships/hyperlink" Target="https://www.studentsummit.cz/wp-content/uploads/2019/02/UNODC_drogy.pdf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lekari-bez-hranic.cz/podvyziva" TargetMode="External"/><Relationship Id="rId233" Type="http://schemas.openxmlformats.org/officeDocument/2006/relationships/hyperlink" Target="https://www.theworldcounts.com/challenges/planet-earth/waste/hazardous-waste-statistics" TargetMode="External"/><Relationship Id="rId254" Type="http://schemas.openxmlformats.org/officeDocument/2006/relationships/hyperlink" Target="https://www.mzp.cz/C1257458002F0DC7/cz/odpady_podrubrika/$FILE/OODP-Souhrnna_data_2009_2018-20191025.pdf" TargetMode="External"/><Relationship Id="rId28" Type="http://schemas.openxmlformats.org/officeDocument/2006/relationships/hyperlink" Target="https://www.amnesty.cz/news/4712/bojiste-ktera-definovala-zapas-o-lidska-prava-v-uplynulem-desetileti" TargetMode="External"/><Relationship Id="rId49" Type="http://schemas.openxmlformats.org/officeDocument/2006/relationships/hyperlink" Target="http://populace.population.city/indie/" TargetMode="External"/><Relationship Id="rId114" Type="http://schemas.openxmlformats.org/officeDocument/2006/relationships/hyperlink" Target="https://www.vacula.cz/prehled-polymeru/rozdeleni-plastu/" TargetMode="External"/><Relationship Id="rId60" Type="http://schemas.openxmlformats.org/officeDocument/2006/relationships/hyperlink" Target="https://www.euroskop.cz/9003/33428/clanek/jak-bude-vypadat-evropska-populace-v-roce-2100/" TargetMode="External"/><Relationship Id="rId81" Type="http://schemas.openxmlformats.org/officeDocument/2006/relationships/hyperlink" Target="https://fairtrade-cesko.cz/fairtrade/co-je-fairtrade/" TargetMode="External"/><Relationship Id="rId135" Type="http://schemas.openxmlformats.org/officeDocument/2006/relationships/hyperlink" Target="https://www.idnes.cz/auto/historie/historie-automobilismu-v-datech.A060127_172200_auto_ojetiny_fdv" TargetMode="External"/><Relationship Id="rId156" Type="http://schemas.openxmlformats.org/officeDocument/2006/relationships/hyperlink" Target="https://www.bozpinfo.cz/josra/prumysl-40-nova-ctvrta-prumyslova-revoluce-s-dopady-na-nasi-spolecnost-uvodnik" TargetMode="External"/><Relationship Id="rId177" Type="http://schemas.openxmlformats.org/officeDocument/2006/relationships/hyperlink" Target="https://ct24.ceskatelevize.cz/veda/2157222-nahrada-za-ropu-je-tu-nastal-prulom-ve-vyvoji-biopaliva-z-ras" TargetMode="External"/><Relationship Id="rId198" Type="http://schemas.openxmlformats.org/officeDocument/2006/relationships/hyperlink" Target="https://ec.europa.eu/eurostat/statistics-explained/index.php/Overweight_and_obesity_-_BMI_statistics" TargetMode="External"/><Relationship Id="rId202" Type="http://schemas.openxmlformats.org/officeDocument/2006/relationships/hyperlink" Target="https://www.mzcr.cz/Admin/_upload/files/5/ak%C4%8Dn%C3%AD%20pl%C3%A1ny%20-%20p%C5%99%C3%ADlohy/AP%2002b%20prevence%20obezity.pdf" TargetMode="External"/><Relationship Id="rId223" Type="http://schemas.openxmlformats.org/officeDocument/2006/relationships/hyperlink" Target="https://www.mzp.cz/www/platnalegislativa.nsf/d79c09c54250df0dc1256e8900296e32/8FC3E5C15334AB9DC125727B00339581/$file/Z%20185_2001.pdf" TargetMode="External"/><Relationship Id="rId244" Type="http://schemas.openxmlformats.org/officeDocument/2006/relationships/hyperlink" Target="https://www.national-geographic.cz/video/planeta-nebo-plast-prekvapivych-91-plastoveho-odpadu-neprojde-recyklaci-20190120.html" TargetMode="External"/><Relationship Id="rId18" Type="http://schemas.openxmlformats.org/officeDocument/2006/relationships/hyperlink" Target="https://www.clovekvtisni.cz/co-delame/migrace-v-souvislostech" TargetMode="External"/><Relationship Id="rId39" Type="http://schemas.openxmlformats.org/officeDocument/2006/relationships/hyperlink" Target="https://www.amnesty.org/en/latest/news/2019/08/saudi-arabia-womens-rights-reforms-must-be-followed-by-release-of-detained-activists/" TargetMode="External"/><Relationship Id="rId50" Type="http://schemas.openxmlformats.org/officeDocument/2006/relationships/hyperlink" Target="http://populace.population.city/indie/" TargetMode="External"/><Relationship Id="rId104" Type="http://schemas.openxmlformats.org/officeDocument/2006/relationships/hyperlink" Target="https://www.eea.europa.eu/cs/signaly/signaly-2019/clanky/uvodnik-2013-krajina-a-puda" TargetMode="External"/><Relationship Id="rId125" Type="http://schemas.openxmlformats.org/officeDocument/2006/relationships/hyperlink" Target="https://en.wikipedia.org/wiki/Julian_Simon" TargetMode="External"/><Relationship Id="rId146" Type="http://schemas.openxmlformats.org/officeDocument/2006/relationships/hyperlink" Target="https://worldpopulationreview.com/countries/countries-by-gdp/" TargetMode="External"/><Relationship Id="rId167" Type="http://schemas.openxmlformats.org/officeDocument/2006/relationships/hyperlink" Target="https://www.czso.cz/csu/czso/a50040f05b" TargetMode="External"/><Relationship Id="rId188" Type="http://schemas.openxmlformats.org/officeDocument/2006/relationships/hyperlink" Target="https://www.bbc.com/news/world-latin-america-51015791" TargetMode="External"/><Relationship Id="rId71" Type="http://schemas.openxmlformats.org/officeDocument/2006/relationships/hyperlink" Target="https://www.ilo.org/wcmsp5/groups/public/@dgreports/@dcomm/documents/publication/wcms_575499.pdf" TargetMode="External"/><Relationship Id="rId92" Type="http://schemas.openxmlformats.org/officeDocument/2006/relationships/hyperlink" Target="https://www.csas.cz/content/dam/cz/csas/www_csas_cz/Dokumenty-korporat/Dokumenty/Analytici/produkce_odpadu_v%20%C4%8CR_2019.pdf" TargetMode="External"/><Relationship Id="rId213" Type="http://schemas.openxmlformats.org/officeDocument/2006/relationships/hyperlink" Target="https://www.osn.cz/sdg-2-vymytit-hlad-dosahnout-potravinove-bezpecnosti-a-zlepseni-vyzivy-prosazovat-udrzitelne-zemedelstvi" TargetMode="External"/><Relationship Id="rId234" Type="http://schemas.openxmlformats.org/officeDocument/2006/relationships/hyperlink" Target="http://chartsbin.com/view/42087" TargetMode="External"/><Relationship Id="rId2" Type="http://schemas.openxmlformats.org/officeDocument/2006/relationships/styles" Target="styles.xml"/><Relationship Id="rId29" Type="http://schemas.openxmlformats.org/officeDocument/2006/relationships/hyperlink" Target="https://cs.gatestoneinstitute.org/14684/prava-zen-turecku-porusovana" TargetMode="External"/><Relationship Id="rId255" Type="http://schemas.openxmlformats.org/officeDocument/2006/relationships/hyperlink" Target="http://www.eswet.eu/tl_files/eswet/3.%20Facts/Fact%20Sheet_Municipal%20Waste%20Treatment%20in%20the%20EU.pdf" TargetMode="External"/><Relationship Id="rId40" Type="http://schemas.openxmlformats.org/officeDocument/2006/relationships/hyperlink" Target="https://www.seznamzpravy.cz/clanek/nasili-v-partnerstvi-zazije-70-zen-svet-pripomina-desive-statistiky-83438" TargetMode="External"/><Relationship Id="rId115" Type="http://schemas.openxmlformats.org/officeDocument/2006/relationships/hyperlink" Target="https://www.siegl.cz/blog/odpady/nebezpecne-latky-obsazene-v-plastech" TargetMode="External"/><Relationship Id="rId136" Type="http://schemas.openxmlformats.org/officeDocument/2006/relationships/hyperlink" Target="https://www.obnovitelne.cz/cz/clanek/784/velke-nakladni-lode-versus-auta-kdo-skodi-planete-vic/" TargetMode="External"/><Relationship Id="rId157" Type="http://schemas.openxmlformats.org/officeDocument/2006/relationships/hyperlink" Target="http://www.odbornecasopisy.cz/clanek/prumysl-4-0-a-jeho-vliv-na-trh-prace-a-ekonomiku--1218" TargetMode="External"/><Relationship Id="rId178" Type="http://schemas.openxmlformats.org/officeDocument/2006/relationships/hyperlink" Target="https://www.opec.org/opec_web/en/data_graphs/330.htm" TargetMode="External"/><Relationship Id="rId61" Type="http://schemas.openxmlformats.org/officeDocument/2006/relationships/hyperlink" Target="https://www.euro.cz/politika/evropa-vymira-kde-se-v-eu-rodi-nejmene-deti-1443397/2" TargetMode="External"/><Relationship Id="rId82" Type="http://schemas.openxmlformats.org/officeDocument/2006/relationships/hyperlink" Target="https://ssir.org/articles/entry/the_problem_with_fair_trade_coffee" TargetMode="External"/><Relationship Id="rId199" Type="http://schemas.openxmlformats.org/officeDocument/2006/relationships/hyperlink" Target="https://www.healtheuropa.eu/europes-relationship-obesity/85401/" TargetMode="External"/><Relationship Id="rId203" Type="http://schemas.openxmlformats.org/officeDocument/2006/relationships/hyperlink" Target="http://www.szu.cz/uploads/documents/chzp/zdrav_stav/vyskyt_nadvahy_a_obezity.pdf" TargetMode="External"/><Relationship Id="rId19" Type="http://schemas.openxmlformats.org/officeDocument/2006/relationships/hyperlink" Target="https://ssjc.ujc.cas.cz/search.php?hledej=Hledat&amp;heslo=migrace&amp;sti=EMPTY&amp;where=hesla&amp;hsubstr=no" TargetMode="External"/><Relationship Id="rId224" Type="http://schemas.openxmlformats.org/officeDocument/2006/relationships/hyperlink" Target="https://www.mzp.cz/www/platnalegislativa.nsf/38C88FD3700F7382C12575630042286C/%24file/V%20374_2008.pdf" TargetMode="External"/><Relationship Id="rId245" Type="http://schemas.openxmlformats.org/officeDocument/2006/relationships/hyperlink" Target="https://www.brinknews.com/quick-take/plastic-production-on-the-rise-worldwide-declining-in-europe/" TargetMode="External"/><Relationship Id="rId30" Type="http://schemas.openxmlformats.org/officeDocument/2006/relationships/hyperlink" Target="http://www.lidskaprava.cz/student/prava-zen/interaktivni-mapy/deklarace-osn-o-odstraneni-vsech-forem-diskriminace-zen" TargetMode="External"/><Relationship Id="rId105" Type="http://schemas.openxmlformats.org/officeDocument/2006/relationships/hyperlink" Target="https://www.consilium.europa.eu/cs/meetings/international-summit/2019/09/23-26/" TargetMode="External"/><Relationship Id="rId126" Type="http://schemas.openxmlformats.org/officeDocument/2006/relationships/hyperlink" Target="https://cs.wikipedia.org/wiki/Bj%C3%B8rn_Lomborg" TargetMode="External"/><Relationship Id="rId147" Type="http://schemas.openxmlformats.org/officeDocument/2006/relationships/hyperlink" Target="https://roklen24.cz/a/SzqSC/kdo-ma-nejvetsi-ekonomiku-sveta-spojene-staty-to-nejsou" TargetMode="External"/><Relationship Id="rId168" Type="http://schemas.openxmlformats.org/officeDocument/2006/relationships/hyperlink" Target="https://www.researchgate.net/publication/326573468_Overtourism_a_growing_global_problem" TargetMode="External"/><Relationship Id="rId51" Type="http://schemas.openxmlformats.org/officeDocument/2006/relationships/hyperlink" Target="https://www.irozhlas.cz/zpravy-svet/rust-populace-cina-indie-nigerie_1910100641_zit" TargetMode="External"/><Relationship Id="rId72" Type="http://schemas.openxmlformats.org/officeDocument/2006/relationships/hyperlink" Target="https://zahranicni.ihned.cz/c1-66588420-unicef-detskou-praci-je-stale-nuceno-vykonavat-152-milionu-deti-pracuji-v-kamenolomech-a-jako-sluzky" TargetMode="External"/><Relationship Id="rId93" Type="http://schemas.openxmlformats.org/officeDocument/2006/relationships/hyperlink" Target="https://is.mendelu.cz/eknihovna/opory/zobraz_cast.pl?cast=1462" TargetMode="External"/><Relationship Id="rId189" Type="http://schemas.openxmlformats.org/officeDocument/2006/relationships/hyperlink" Target="https://www.europol.europa.eu/about-europo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potravinovebanky.cz/o-nas/" TargetMode="External"/><Relationship Id="rId235" Type="http://schemas.openxmlformats.org/officeDocument/2006/relationships/hyperlink" Target="https://www.mzp.cz/cz/basilejska_umluva_kontrola_pohybu" TargetMode="External"/><Relationship Id="rId256" Type="http://schemas.openxmlformats.org/officeDocument/2006/relationships/hyperlink" Target="https://datatopics.worldbank.org/what-a-waste/trends_in_solid_waste_management.html" TargetMode="External"/><Relationship Id="rId116" Type="http://schemas.openxmlformats.org/officeDocument/2006/relationships/hyperlink" Target="https://factoryautomation.cz/vyznejte-se-ve-vlastnostech-plastu-a-jejich-deleni/" TargetMode="External"/><Relationship Id="rId137" Type="http://schemas.openxmlformats.org/officeDocument/2006/relationships/hyperlink" Target="https://www.czso.cz/csu/czso/cri/prumerne-mzdy-4-ctvrtleti-2019" TargetMode="External"/><Relationship Id="rId158" Type="http://schemas.openxmlformats.org/officeDocument/2006/relationships/hyperlink" Target="https://www.info.cz/inovace/miliony-britu-prijdou-o-praci-tvrdi-analytici-zbyva-pry-15-let-6814.html" TargetMode="External"/><Relationship Id="rId20" Type="http://schemas.openxmlformats.org/officeDocument/2006/relationships/hyperlink" Target="https://www.unhcr.org/figures-at-a-glance.html" TargetMode="External"/><Relationship Id="rId41" Type="http://schemas.openxmlformats.org/officeDocument/2006/relationships/hyperlink" Target="https://ec.europa.eu/czech-republic/news/200305_gender_equality_cs" TargetMode="External"/><Relationship Id="rId62" Type="http://schemas.openxmlformats.org/officeDocument/2006/relationships/hyperlink" Target="https://socialnipolitika.eu/2019/07/loni-se-pocet-obyvatel-zvysil-v-18-zemich-eu-vcetne-cr-zejmena-kvuli-migraci-nejvyssi-porodnost-byla-v-irsku-naopak-nejnizsi-v-italii/" TargetMode="External"/><Relationship Id="rId83" Type="http://schemas.openxmlformats.org/officeDocument/2006/relationships/hyperlink" Target="https://serc.berkeley.edu/fairness-in-fair-trade-coffee/" TargetMode="External"/><Relationship Id="rId179" Type="http://schemas.openxmlformats.org/officeDocument/2006/relationships/hyperlink" Target="https://www.investicniweb.cz/2011-2-18-ropny-vrchol-oil-peak-mytus-nebo-tvrda-realita/" TargetMode="External"/><Relationship Id="rId190" Type="http://schemas.openxmlformats.org/officeDocument/2006/relationships/hyperlink" Target="https://www.studentsummit.cz/wp-content/uploads/2019/02/UNODC_drogy.pdf" TargetMode="External"/><Relationship Id="rId204" Type="http://schemas.openxmlformats.org/officeDocument/2006/relationships/hyperlink" Target="https://www.mckinsey.com/~/media/McKinsey/Business%20Functions/Economic%20Studies%20TEMP/Our%20Insights/How%20the%20world%20could%20better%20fight%20obesity/MGI_Overcoming_obesity_Full_report.ashx" TargetMode="External"/><Relationship Id="rId225" Type="http://schemas.openxmlformats.org/officeDocument/2006/relationships/hyperlink" Target="https://www.mzp.cz/www/platnalegislativa.nsf/D8BA26756F2F18B5C1257561003D1242/%24file/V%20383_2001.pdf" TargetMode="External"/><Relationship Id="rId246" Type="http://schemas.openxmlformats.org/officeDocument/2006/relationships/hyperlink" Target="https://data.consilium.europa.eu/doc/document/PE-11-2019-REV-1/cs/pdf" TargetMode="External"/><Relationship Id="rId106" Type="http://schemas.openxmlformats.org/officeDocument/2006/relationships/hyperlink" Target="https://factoryautomation.cz/historie-plastu-od-prvniho-celuloidu-po-dnesni-vstrikovani/" TargetMode="External"/><Relationship Id="rId127" Type="http://schemas.openxmlformats.org/officeDocument/2006/relationships/hyperlink" Target="https://robertbartos.blog.idnes.cz/blog.aspx?c=644490" TargetMode="External"/><Relationship Id="rId10" Type="http://schemas.openxmlformats.org/officeDocument/2006/relationships/hyperlink" Target="https://population.un.org/wpp/Maps/" TargetMode="External"/><Relationship Id="rId31" Type="http://schemas.openxmlformats.org/officeDocument/2006/relationships/hyperlink" Target="https://www.ceskatelevize.cz/porady/10320492094-domov-aneb-kam-smeruje-nase-cesta/211382549700001/" TargetMode="External"/><Relationship Id="rId52" Type="http://schemas.openxmlformats.org/officeDocument/2006/relationships/hyperlink" Target="https://www.seznamzpravy.cz/clanek/osn-cina-uz-nebude-nejlidnatejsi-zemi-sveta-predezene-ji-indie-usa-na-3-miste-nahradi-nigerie-74436" TargetMode="External"/><Relationship Id="rId73" Type="http://schemas.openxmlformats.org/officeDocument/2006/relationships/hyperlink" Target="https://www.mzp.cz/cz/doprava" TargetMode="External"/><Relationship Id="rId94" Type="http://schemas.openxmlformats.org/officeDocument/2006/relationships/hyperlink" Target="https://www.studentsummit.cz/wp-content/uploads/2019/02/PSS-Nakladani-s-odpadem-UNEA.pdf" TargetMode="External"/><Relationship Id="rId148" Type="http://schemas.openxmlformats.org/officeDocument/2006/relationships/hyperlink" Target="https://ct24.ceskatelevize.cz/svet/2996942-ekologie-a-kvalita-zivota-misto-absolutniho-bohatstvi-islandska-premierka-chce" TargetMode="External"/><Relationship Id="rId169" Type="http://schemas.openxmlformats.org/officeDocument/2006/relationships/hyperlink" Target="http://socialniteorie.cz/nadmerny-turismus-jako-globalni-rostouci-problem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vtm.e15.cz/aktuality/cim-nahradit-ropu-mozna-pomohou-rasy" TargetMode="External"/><Relationship Id="rId215" Type="http://schemas.openxmlformats.org/officeDocument/2006/relationships/hyperlink" Target="https://www.unicef.cz/co-delame/nase-projekty" TargetMode="External"/><Relationship Id="rId236" Type="http://schemas.openxmlformats.org/officeDocument/2006/relationships/hyperlink" Target="https://www.bozpinfo.cz/nebezpecne-latky-v-elektrozarizenich-v-elektroodpadu" TargetMode="External"/><Relationship Id="rId25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30</Pages>
  <Words>11420</Words>
  <Characters>67383</Characters>
  <Application>Microsoft Office Word</Application>
  <DocSecurity>0</DocSecurity>
  <Lines>561</Lines>
  <Paragraphs>157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Svatopluk Novák</dc:creator>
  <cp:keywords/>
  <dc:description/>
  <cp:lastModifiedBy>Svatopluk Novák</cp:lastModifiedBy>
  <cp:revision>22</cp:revision>
  <dcterms:created xsi:type="dcterms:W3CDTF">2020-10-26T09:08:00Z</dcterms:created>
  <dcterms:modified xsi:type="dcterms:W3CDTF">2021-09-14T12:36:00Z</dcterms:modified>
</cp:coreProperties>
</file>